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</w:t>
      </w:r>
      <w:r w:rsidR="00E368DC">
        <w:rPr>
          <w:rFonts w:ascii="Times New Roman" w:hAnsi="Times New Roman" w:cs="Times New Roman"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 </w:t>
      </w:r>
      <w:r w:rsidR="00E368DC">
        <w:rPr>
          <w:rFonts w:ascii="Times New Roman" w:hAnsi="Times New Roman" w:cs="Times New Roman"/>
          <w:sz w:val="24"/>
          <w:szCs w:val="24"/>
        </w:rPr>
        <w:t xml:space="preserve">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</w:t>
      </w:r>
      <w:r w:rsidRPr="00E36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CD1F63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C78" w:rsidRPr="00D0529D" w:rsidRDefault="00CD1F63" w:rsidP="00372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98B">
        <w:rPr>
          <w:rFonts w:ascii="Times New Roman" w:hAnsi="Times New Roman" w:cs="Times New Roman"/>
          <w:sz w:val="28"/>
          <w:szCs w:val="28"/>
        </w:rPr>
        <w:t>1</w:t>
      </w:r>
      <w:r w:rsidR="00E368DC">
        <w:rPr>
          <w:rFonts w:ascii="Times New Roman" w:hAnsi="Times New Roman" w:cs="Times New Roman"/>
          <w:sz w:val="28"/>
          <w:szCs w:val="28"/>
        </w:rPr>
        <w:t>4</w:t>
      </w:r>
      <w:r w:rsidR="0075698B">
        <w:rPr>
          <w:rFonts w:ascii="Times New Roman" w:hAnsi="Times New Roman" w:cs="Times New Roman"/>
          <w:sz w:val="28"/>
          <w:szCs w:val="28"/>
        </w:rPr>
        <w:t xml:space="preserve"> </w:t>
      </w:r>
      <w:r w:rsidR="005D31D6">
        <w:rPr>
          <w:rFonts w:ascii="Times New Roman" w:hAnsi="Times New Roman" w:cs="Times New Roman"/>
          <w:sz w:val="28"/>
          <w:szCs w:val="28"/>
        </w:rPr>
        <w:t>марта</w:t>
      </w:r>
      <w:r w:rsidR="0075698B">
        <w:rPr>
          <w:rFonts w:ascii="Times New Roman" w:hAnsi="Times New Roman" w:cs="Times New Roman"/>
          <w:sz w:val="28"/>
          <w:szCs w:val="28"/>
        </w:rPr>
        <w:t xml:space="preserve"> 201</w:t>
      </w:r>
      <w:r w:rsidR="00E368DC">
        <w:rPr>
          <w:rFonts w:ascii="Times New Roman" w:hAnsi="Times New Roman" w:cs="Times New Roman"/>
          <w:sz w:val="28"/>
          <w:szCs w:val="28"/>
        </w:rPr>
        <w:t>3</w:t>
      </w:r>
      <w:r w:rsidR="0075698B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5D31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698B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7569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698B" w:rsidRPr="00D0529D">
        <w:rPr>
          <w:rFonts w:ascii="Times New Roman" w:hAnsi="Times New Roman" w:cs="Times New Roman"/>
          <w:sz w:val="28"/>
          <w:szCs w:val="28"/>
        </w:rPr>
        <w:t xml:space="preserve"> – </w:t>
      </w:r>
      <w:r w:rsidR="00A84944">
        <w:rPr>
          <w:rFonts w:ascii="Times New Roman" w:hAnsi="Times New Roman" w:cs="Times New Roman"/>
          <w:sz w:val="28"/>
          <w:szCs w:val="28"/>
        </w:rPr>
        <w:t>39</w:t>
      </w:r>
    </w:p>
    <w:p w:rsidR="0075698B" w:rsidRPr="00D0529D" w:rsidRDefault="0075698B" w:rsidP="00372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F2" w:rsidRDefault="002D54B5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B0579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</w:p>
    <w:p w:rsidR="009970F3" w:rsidRPr="00FE4182" w:rsidRDefault="00FE4182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08.02.2010 года №</w:t>
      </w:r>
      <w:r w:rsidRPr="00FE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Pr="001B5E18">
        <w:rPr>
          <w:rFonts w:ascii="Times New Roman" w:hAnsi="Times New Roman" w:cs="Times New Roman"/>
          <w:sz w:val="28"/>
          <w:szCs w:val="28"/>
        </w:rPr>
        <w:t>Правил</w:t>
      </w:r>
      <w:r w:rsidR="00921553">
        <w:rPr>
          <w:rFonts w:ascii="Times New Roman" w:hAnsi="Times New Roman" w:cs="Times New Roman"/>
          <w:sz w:val="28"/>
          <w:szCs w:val="28"/>
        </w:rPr>
        <w:t>а</w:t>
      </w:r>
      <w:r w:rsidRPr="001B5E1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87223A" w:rsidRPr="001B5E18">
        <w:rPr>
          <w:rFonts w:ascii="Times New Roman" w:hAnsi="Times New Roman"/>
          <w:sz w:val="28"/>
          <w:szCs w:val="28"/>
        </w:rPr>
        <w:t>-94 следующее изменение:</w:t>
      </w:r>
    </w:p>
    <w:p w:rsidR="0086735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</w:t>
      </w:r>
      <w:r w:rsidR="00E368DC">
        <w:rPr>
          <w:rFonts w:ascii="Times New Roman" w:hAnsi="Times New Roman" w:cs="Times New Roman"/>
          <w:sz w:val="28"/>
          <w:szCs w:val="28"/>
        </w:rPr>
        <w:t>1</w:t>
      </w:r>
      <w:r w:rsidRPr="001B5E18">
        <w:rPr>
          <w:rFonts w:ascii="Times New Roman" w:hAnsi="Times New Roman" w:cs="Times New Roman"/>
          <w:sz w:val="28"/>
          <w:szCs w:val="28"/>
        </w:rPr>
        <w:t>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445ADA">
        <w:rPr>
          <w:rFonts w:ascii="Times New Roman" w:hAnsi="Times New Roman" w:cs="Times New Roman"/>
          <w:sz w:val="28"/>
          <w:szCs w:val="28"/>
        </w:rPr>
        <w:t xml:space="preserve">зону </w:t>
      </w:r>
      <w:r w:rsidR="00E368DC">
        <w:rPr>
          <w:rFonts w:ascii="Times New Roman" w:hAnsi="Times New Roman" w:cs="Times New Roman"/>
          <w:sz w:val="28"/>
          <w:szCs w:val="28"/>
        </w:rPr>
        <w:t xml:space="preserve">Р-1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>она природного ландшафта</w:t>
      </w:r>
      <w:r w:rsidR="00EB67E7">
        <w:rPr>
          <w:rFonts w:ascii="Times New Roman" w:hAnsi="Times New Roman" w:cs="Times New Roman"/>
          <w:sz w:val="28"/>
          <w:szCs w:val="28"/>
        </w:rPr>
        <w:t>»</w:t>
      </w:r>
      <w:r w:rsidR="00867358">
        <w:rPr>
          <w:rFonts w:ascii="Times New Roman" w:hAnsi="Times New Roman" w:cs="Times New Roman"/>
          <w:sz w:val="28"/>
          <w:szCs w:val="28"/>
        </w:rPr>
        <w:t xml:space="preserve"> перевести в зону </w:t>
      </w:r>
      <w:r w:rsidR="00E368DC">
        <w:rPr>
          <w:rFonts w:ascii="Times New Roman" w:hAnsi="Times New Roman" w:cs="Times New Roman"/>
          <w:sz w:val="28"/>
          <w:szCs w:val="28"/>
        </w:rPr>
        <w:t>П-2</w:t>
      </w:r>
      <w:r w:rsidR="00867358">
        <w:rPr>
          <w:rFonts w:ascii="Times New Roman" w:hAnsi="Times New Roman" w:cs="Times New Roman"/>
          <w:sz w:val="28"/>
          <w:szCs w:val="28"/>
        </w:rPr>
        <w:t xml:space="preserve"> </w:t>
      </w:r>
      <w:r w:rsidR="00EB67E7">
        <w:rPr>
          <w:rFonts w:ascii="Times New Roman" w:hAnsi="Times New Roman" w:cs="Times New Roman"/>
          <w:sz w:val="28"/>
          <w:szCs w:val="28"/>
        </w:rPr>
        <w:t>«З</w:t>
      </w:r>
      <w:r w:rsidR="00E368DC">
        <w:rPr>
          <w:rFonts w:ascii="Times New Roman" w:hAnsi="Times New Roman" w:cs="Times New Roman"/>
          <w:sz w:val="28"/>
          <w:szCs w:val="28"/>
        </w:rPr>
        <w:t>она производственны</w:t>
      </w:r>
      <w:r w:rsidR="00EB67E7">
        <w:rPr>
          <w:rFonts w:ascii="Times New Roman" w:hAnsi="Times New Roman" w:cs="Times New Roman"/>
          <w:sz w:val="28"/>
          <w:szCs w:val="28"/>
        </w:rPr>
        <w:t>х</w:t>
      </w:r>
      <w:r w:rsidR="00E368DC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E368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68D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B67E7">
        <w:rPr>
          <w:rFonts w:ascii="Times New Roman" w:hAnsi="Times New Roman" w:cs="Times New Roman"/>
          <w:sz w:val="28"/>
          <w:szCs w:val="28"/>
        </w:rPr>
        <w:t xml:space="preserve">» под планируемое размещение «Радиотелевизионной передающей станции» филиала РТСРТ «РТПЦ Республики Коми» в северо-восточной части </w:t>
      </w:r>
      <w:proofErr w:type="spellStart"/>
      <w:r w:rsidR="00EB6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EB67E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67E7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EB67E7">
        <w:rPr>
          <w:rFonts w:ascii="Times New Roman" w:hAnsi="Times New Roman" w:cs="Times New Roman"/>
          <w:sz w:val="28"/>
          <w:szCs w:val="28"/>
        </w:rPr>
        <w:t xml:space="preserve"> Одес по ул.Промысловая (промышленная зона).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информационном бюллетене «Нижнеодесский Вестник».</w:t>
      </w:r>
    </w:p>
    <w:p w:rsidR="00D50DE1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 </w:t>
      </w:r>
      <w:r w:rsidR="00E368DC">
        <w:rPr>
          <w:rFonts w:ascii="Times New Roman" w:hAnsi="Times New Roman" w:cs="Times New Roman"/>
          <w:sz w:val="28"/>
          <w:szCs w:val="28"/>
        </w:rPr>
        <w:t xml:space="preserve">     А.И. Шиляева</w:t>
      </w:r>
    </w:p>
    <w:sectPr w:rsidR="00D50DE1" w:rsidRPr="001B5E18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1B5E18"/>
    <w:rsid w:val="00205921"/>
    <w:rsid w:val="002D54B5"/>
    <w:rsid w:val="002E7D55"/>
    <w:rsid w:val="00321AB2"/>
    <w:rsid w:val="00340ABE"/>
    <w:rsid w:val="003662CA"/>
    <w:rsid w:val="00372C99"/>
    <w:rsid w:val="00410858"/>
    <w:rsid w:val="00437BD3"/>
    <w:rsid w:val="00445ADA"/>
    <w:rsid w:val="004615DD"/>
    <w:rsid w:val="004D5391"/>
    <w:rsid w:val="0055082A"/>
    <w:rsid w:val="005555CA"/>
    <w:rsid w:val="005855C0"/>
    <w:rsid w:val="005970EA"/>
    <w:rsid w:val="005D31D6"/>
    <w:rsid w:val="0075698B"/>
    <w:rsid w:val="0076053D"/>
    <w:rsid w:val="00771474"/>
    <w:rsid w:val="00780387"/>
    <w:rsid w:val="00790754"/>
    <w:rsid w:val="007B3C78"/>
    <w:rsid w:val="007F46F4"/>
    <w:rsid w:val="00830EF3"/>
    <w:rsid w:val="00867358"/>
    <w:rsid w:val="0087223A"/>
    <w:rsid w:val="00911CDB"/>
    <w:rsid w:val="00921553"/>
    <w:rsid w:val="009970F3"/>
    <w:rsid w:val="00A611CC"/>
    <w:rsid w:val="00A84944"/>
    <w:rsid w:val="00AC63B2"/>
    <w:rsid w:val="00B05796"/>
    <w:rsid w:val="00B30EBC"/>
    <w:rsid w:val="00BD6C6D"/>
    <w:rsid w:val="00C95EBD"/>
    <w:rsid w:val="00C96079"/>
    <w:rsid w:val="00CD1F63"/>
    <w:rsid w:val="00CD34EA"/>
    <w:rsid w:val="00CE1A43"/>
    <w:rsid w:val="00D0529D"/>
    <w:rsid w:val="00D222F8"/>
    <w:rsid w:val="00D4498B"/>
    <w:rsid w:val="00D4510D"/>
    <w:rsid w:val="00D50DE1"/>
    <w:rsid w:val="00E137F2"/>
    <w:rsid w:val="00E368DC"/>
    <w:rsid w:val="00E86AA5"/>
    <w:rsid w:val="00EB67E7"/>
    <w:rsid w:val="00EE128D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D7AC-B328-4F1B-8898-7F0EE78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2013-03-14T14:12:00Z</cp:lastPrinted>
  <dcterms:created xsi:type="dcterms:W3CDTF">2012-02-20T09:19:00Z</dcterms:created>
  <dcterms:modified xsi:type="dcterms:W3CDTF">2013-03-14T14:12:00Z</dcterms:modified>
</cp:coreProperties>
</file>