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F4D" w:rsidRDefault="00F76993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93" w:rsidRDefault="00F76993" w:rsidP="00F76993">
      <w:pPr>
        <w:spacing w:before="778"/>
        <w:ind w:left="4330" w:right="5050"/>
      </w:pPr>
      <w:r>
        <w:rPr>
          <w:noProof/>
        </w:rPr>
        <w:lastRenderedPageBreak/>
        <w:drawing>
          <wp:inline distT="0" distB="0" distL="0" distR="0">
            <wp:extent cx="419100" cy="4476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93" w:rsidRDefault="00F76993" w:rsidP="00F76993">
      <w:pPr>
        <w:shd w:val="clear" w:color="auto" w:fill="FFFFFF"/>
      </w:pPr>
      <w:r>
        <w:rPr>
          <w:color w:val="000000"/>
          <w:spacing w:val="-3"/>
        </w:rPr>
        <w:t>СЛУЖБА ПО НАДЗОРУ В РЕ ЗАЩИТЫ ПРАВ ПОТРЕБИТЕЛЕЙ И</w:t>
      </w:r>
    </w:p>
    <w:p w:rsidR="00F76993" w:rsidRDefault="00F76993" w:rsidP="00F76993">
      <w:pPr>
        <w:shd w:val="clear" w:color="auto" w:fill="FFFFFF"/>
        <w:ind w:left="3024"/>
      </w:pPr>
      <w:r>
        <w:rPr>
          <w:color w:val="000000"/>
          <w:spacing w:val="-2"/>
        </w:rPr>
        <w:t>БЛАГОПОЛУЧИЯ ЧЕЛОВЕКА</w:t>
      </w:r>
    </w:p>
    <w:p w:rsidR="00F76993" w:rsidRDefault="00F76993" w:rsidP="00F76993">
      <w:pPr>
        <w:shd w:val="clear" w:color="auto" w:fill="FFFFFF"/>
        <w:ind w:left="62" w:firstLine="134"/>
        <w:rPr>
          <w:color w:val="000000"/>
          <w:spacing w:val="13"/>
        </w:rPr>
      </w:pPr>
      <w:r>
        <w:rPr>
          <w:color w:val="000000"/>
          <w:spacing w:val="13"/>
        </w:rPr>
        <w:t>ЗАМЕСТИТЕЛЬ ГЛАВНОГО ГОСУДАРСТВЕННОГО САНИТАРНОГО ВРАЧА</w:t>
      </w:r>
    </w:p>
    <w:p w:rsidR="00F76993" w:rsidRDefault="00F76993" w:rsidP="00F76993">
      <w:pPr>
        <w:shd w:val="clear" w:color="auto" w:fill="FFFFFF"/>
        <w:ind w:left="62" w:firstLine="134"/>
      </w:pPr>
      <w:r>
        <w:rPr>
          <w:i/>
          <w:iCs/>
          <w:color w:val="000000"/>
          <w:spacing w:val="13"/>
        </w:rPr>
        <w:t xml:space="preserve"> </w:t>
      </w:r>
      <w:r>
        <w:rPr>
          <w:color w:val="000000"/>
          <w:spacing w:val="6"/>
        </w:rPr>
        <w:t xml:space="preserve">по городу Ухте, городу Сосногорску, городу Вуктылу, </w:t>
      </w:r>
      <w:proofErr w:type="spellStart"/>
      <w:r>
        <w:rPr>
          <w:color w:val="000000"/>
          <w:spacing w:val="6"/>
        </w:rPr>
        <w:t>Троицко-Печорскому</w:t>
      </w:r>
      <w:proofErr w:type="spellEnd"/>
      <w:r>
        <w:rPr>
          <w:color w:val="000000"/>
          <w:spacing w:val="6"/>
        </w:rPr>
        <w:t xml:space="preserve"> району.</w:t>
      </w:r>
    </w:p>
    <w:p w:rsidR="00F76993" w:rsidRDefault="00F76993" w:rsidP="00F76993">
      <w:pPr>
        <w:shd w:val="clear" w:color="auto" w:fill="FFFFFF"/>
        <w:ind w:left="3187"/>
      </w:pPr>
      <w:r>
        <w:rPr>
          <w:rFonts w:ascii="Courier New" w:hAnsi="Courier New" w:cs="Courier New"/>
          <w:color w:val="000000"/>
          <w:spacing w:val="-7"/>
          <w:w w:val="133"/>
          <w:sz w:val="28"/>
          <w:szCs w:val="28"/>
        </w:rPr>
        <w:t xml:space="preserve"> </w:t>
      </w:r>
      <w:r>
        <w:rPr>
          <w:rFonts w:ascii="Courier New" w:hAnsi="Courier New"/>
          <w:color w:val="000000"/>
          <w:spacing w:val="-7"/>
          <w:w w:val="133"/>
          <w:sz w:val="28"/>
          <w:szCs w:val="28"/>
        </w:rPr>
        <w:t>ПОСТАНОВЛЕНИЕ</w:t>
      </w:r>
    </w:p>
    <w:p w:rsidR="00F76993" w:rsidRDefault="00F76993" w:rsidP="00F76993">
      <w:pPr>
        <w:shd w:val="clear" w:color="auto" w:fill="FFFFFF"/>
        <w:ind w:left="3917"/>
        <w:rPr>
          <w:color w:val="000000"/>
          <w:spacing w:val="6"/>
          <w:sz w:val="22"/>
          <w:szCs w:val="22"/>
        </w:rPr>
      </w:pPr>
      <w:r>
        <w:rPr>
          <w:color w:val="000000"/>
          <w:spacing w:val="6"/>
          <w:sz w:val="22"/>
          <w:szCs w:val="22"/>
        </w:rPr>
        <w:t>Сосногорск</w:t>
      </w:r>
    </w:p>
    <w:p w:rsidR="00F76993" w:rsidRDefault="00F76993" w:rsidP="00F76993">
      <w:pPr>
        <w:shd w:val="clear" w:color="auto" w:fill="FFFFFF"/>
        <w:ind w:left="142"/>
        <w:jc w:val="both"/>
      </w:pPr>
      <w:r>
        <w:rPr>
          <w:color w:val="000000"/>
          <w:spacing w:val="6"/>
          <w:sz w:val="22"/>
          <w:szCs w:val="22"/>
        </w:rPr>
        <w:t>08 ноября 2012 г.                                                                     № 109</w:t>
      </w:r>
    </w:p>
    <w:p w:rsidR="00F76993" w:rsidRDefault="00F76993" w:rsidP="00F76993">
      <w:pPr>
        <w:shd w:val="clear" w:color="auto" w:fill="FFFFFF"/>
        <w:ind w:left="125"/>
        <w:jc w:val="both"/>
      </w:pPr>
      <w:r>
        <w:rPr>
          <w:color w:val="000000"/>
          <w:spacing w:val="-3"/>
          <w:sz w:val="22"/>
          <w:szCs w:val="22"/>
        </w:rPr>
        <w:t>по делу об административном</w:t>
      </w:r>
      <w:r>
        <w:rPr>
          <w:color w:val="000000"/>
          <w:sz w:val="22"/>
          <w:szCs w:val="22"/>
        </w:rPr>
        <w:tab/>
      </w:r>
    </w:p>
    <w:p w:rsidR="00F76993" w:rsidRDefault="00F76993" w:rsidP="00F76993">
      <w:pPr>
        <w:shd w:val="clear" w:color="auto" w:fill="FFFFFF"/>
        <w:ind w:left="120"/>
        <w:jc w:val="both"/>
      </w:pPr>
      <w:r>
        <w:rPr>
          <w:color w:val="000000"/>
          <w:spacing w:val="-1"/>
          <w:sz w:val="22"/>
          <w:szCs w:val="22"/>
        </w:rPr>
        <w:t>правонарушении</w:t>
      </w:r>
    </w:p>
    <w:p w:rsidR="00F76993" w:rsidRDefault="00F76993" w:rsidP="00F76993">
      <w:pPr>
        <w:shd w:val="clear" w:color="auto" w:fill="FFFFFF"/>
        <w:ind w:left="110" w:firstLine="571"/>
        <w:jc w:val="both"/>
      </w:pPr>
      <w:r>
        <w:rPr>
          <w:color w:val="000000"/>
          <w:sz w:val="22"/>
          <w:szCs w:val="22"/>
        </w:rPr>
        <w:t xml:space="preserve">Исполняющий обязанности заместителя главного государственного санитарного врача по городу </w:t>
      </w:r>
      <w:r>
        <w:rPr>
          <w:color w:val="000000"/>
          <w:spacing w:val="4"/>
          <w:sz w:val="22"/>
          <w:szCs w:val="22"/>
        </w:rPr>
        <w:t xml:space="preserve">Ухте, городу Сосногорску, городу Вуктылу, </w:t>
      </w:r>
      <w:proofErr w:type="spellStart"/>
      <w:r>
        <w:rPr>
          <w:color w:val="000000"/>
          <w:spacing w:val="4"/>
          <w:sz w:val="22"/>
          <w:szCs w:val="22"/>
        </w:rPr>
        <w:t>Троицко-Печорскому</w:t>
      </w:r>
      <w:proofErr w:type="spellEnd"/>
      <w:r>
        <w:rPr>
          <w:color w:val="000000"/>
          <w:spacing w:val="4"/>
          <w:sz w:val="22"/>
          <w:szCs w:val="22"/>
        </w:rPr>
        <w:t xml:space="preserve"> району </w:t>
      </w:r>
      <w:r>
        <w:rPr>
          <w:b/>
          <w:bCs/>
          <w:color w:val="000000"/>
          <w:spacing w:val="4"/>
          <w:sz w:val="22"/>
          <w:szCs w:val="22"/>
        </w:rPr>
        <w:t xml:space="preserve">Фалеева Валентина </w:t>
      </w:r>
      <w:r>
        <w:rPr>
          <w:b/>
          <w:bCs/>
          <w:color w:val="000000"/>
          <w:sz w:val="22"/>
          <w:szCs w:val="22"/>
        </w:rPr>
        <w:t xml:space="preserve">Васильевна, </w:t>
      </w:r>
      <w:r>
        <w:rPr>
          <w:color w:val="000000"/>
          <w:sz w:val="22"/>
          <w:szCs w:val="22"/>
        </w:rPr>
        <w:t xml:space="preserve">рассмотрев материалы дела об административном </w:t>
      </w:r>
      <w:proofErr w:type="spellStart"/>
      <w:r>
        <w:rPr>
          <w:color w:val="000000"/>
          <w:sz w:val="22"/>
          <w:szCs w:val="22"/>
        </w:rPr>
        <w:t>правонарушении'№</w:t>
      </w:r>
      <w:proofErr w:type="spellEnd"/>
      <w:r>
        <w:rPr>
          <w:color w:val="000000"/>
          <w:sz w:val="22"/>
          <w:szCs w:val="22"/>
        </w:rPr>
        <w:t xml:space="preserve"> ЮЛ-128-12/04-02, </w:t>
      </w:r>
      <w:r>
        <w:rPr>
          <w:color w:val="000000"/>
          <w:spacing w:val="-1"/>
          <w:sz w:val="22"/>
          <w:szCs w:val="22"/>
        </w:rPr>
        <w:t xml:space="preserve">возбужденного по ч.1 ст. 14.8 </w:t>
      </w:r>
      <w:proofErr w:type="spellStart"/>
      <w:r>
        <w:rPr>
          <w:color w:val="000000"/>
          <w:spacing w:val="-1"/>
          <w:sz w:val="22"/>
          <w:szCs w:val="22"/>
        </w:rPr>
        <w:t>КоАП</w:t>
      </w:r>
      <w:proofErr w:type="spellEnd"/>
      <w:r>
        <w:rPr>
          <w:color w:val="000000"/>
          <w:spacing w:val="-1"/>
          <w:sz w:val="22"/>
          <w:szCs w:val="22"/>
        </w:rPr>
        <w:t xml:space="preserve"> РФ на основании протокола об административном правонарушении </w:t>
      </w:r>
      <w:r>
        <w:rPr>
          <w:color w:val="000000"/>
          <w:sz w:val="22"/>
          <w:szCs w:val="22"/>
        </w:rPr>
        <w:t xml:space="preserve">№ 128 от 31.10.2012г. в отношении юридического лица </w:t>
      </w:r>
      <w:r>
        <w:rPr>
          <w:b/>
          <w:bCs/>
          <w:color w:val="000000"/>
          <w:sz w:val="22"/>
          <w:szCs w:val="22"/>
        </w:rPr>
        <w:t>Общества с ограниченной ответственностью «Жилсервис»</w:t>
      </w:r>
    </w:p>
    <w:p w:rsidR="00F76993" w:rsidRDefault="00F76993" w:rsidP="00F76993">
      <w:pPr>
        <w:shd w:val="clear" w:color="auto" w:fill="FFFFFF"/>
        <w:ind w:left="110"/>
        <w:jc w:val="both"/>
      </w:pPr>
      <w:r>
        <w:rPr>
          <w:color w:val="000000"/>
          <w:sz w:val="22"/>
          <w:szCs w:val="22"/>
          <w:u w:val="single"/>
        </w:rPr>
        <w:t>Сведения о лице, в отношении которого рассмотрено дело</w:t>
      </w:r>
      <w:r>
        <w:rPr>
          <w:color w:val="000000"/>
          <w:sz w:val="22"/>
          <w:szCs w:val="22"/>
        </w:rPr>
        <w:t>:</w:t>
      </w:r>
    </w:p>
    <w:p w:rsidR="00F76993" w:rsidRDefault="00F76993" w:rsidP="00F76993">
      <w:pPr>
        <w:shd w:val="clear" w:color="auto" w:fill="FFFFFF"/>
        <w:ind w:left="106"/>
        <w:jc w:val="both"/>
      </w:pPr>
      <w:r>
        <w:rPr>
          <w:color w:val="000000"/>
          <w:spacing w:val="1"/>
          <w:sz w:val="22"/>
          <w:szCs w:val="22"/>
        </w:rPr>
        <w:t>Наименование   юридического   лица:   Общество   с   ограниченной   ответственностью   «Жилсервис»,</w:t>
      </w:r>
    </w:p>
    <w:p w:rsidR="00F76993" w:rsidRDefault="00F76993" w:rsidP="00F76993">
      <w:pPr>
        <w:shd w:val="clear" w:color="auto" w:fill="FFFFFF"/>
        <w:tabs>
          <w:tab w:val="left" w:pos="8904"/>
        </w:tabs>
        <w:ind w:left="106"/>
        <w:jc w:val="both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сокращенное наименование - ООО «Жилсервис»;</w:t>
      </w:r>
      <w:r>
        <w:rPr>
          <w:color w:val="000000"/>
          <w:sz w:val="22"/>
          <w:szCs w:val="22"/>
        </w:rPr>
        <w:tab/>
      </w:r>
    </w:p>
    <w:p w:rsidR="00F76993" w:rsidRDefault="00F76993" w:rsidP="00F76993">
      <w:pPr>
        <w:shd w:val="clear" w:color="auto" w:fill="FFFFFF"/>
        <w:tabs>
          <w:tab w:val="left" w:pos="8904"/>
        </w:tabs>
        <w:ind w:left="106"/>
        <w:jc w:val="both"/>
      </w:pPr>
      <w:r>
        <w:rPr>
          <w:color w:val="000000"/>
          <w:sz w:val="22"/>
          <w:szCs w:val="22"/>
        </w:rPr>
        <w:t>ИИН: 1108017925;</w:t>
      </w:r>
    </w:p>
    <w:p w:rsidR="00F76993" w:rsidRDefault="00F76993" w:rsidP="00F76993">
      <w:pPr>
        <w:shd w:val="clear" w:color="auto" w:fill="FFFFFF"/>
        <w:ind w:left="106"/>
        <w:jc w:val="both"/>
      </w:pPr>
      <w:r>
        <w:rPr>
          <w:color w:val="000000"/>
          <w:sz w:val="22"/>
          <w:szCs w:val="22"/>
        </w:rPr>
        <w:t>ОГРН: 1081108000148;</w:t>
      </w:r>
    </w:p>
    <w:p w:rsidR="00F76993" w:rsidRDefault="00F76993" w:rsidP="00F76993">
      <w:pPr>
        <w:shd w:val="clear" w:color="auto" w:fill="FFFFFF"/>
        <w:ind w:left="106"/>
        <w:jc w:val="both"/>
      </w:pPr>
      <w:r>
        <w:rPr>
          <w:color w:val="000000"/>
          <w:spacing w:val="-1"/>
          <w:sz w:val="22"/>
          <w:szCs w:val="22"/>
        </w:rPr>
        <w:t>Юридический адрес: Республика Коми, пгт. Нижний Одес, ул. Ленина, д. 16, кв.47;</w:t>
      </w:r>
    </w:p>
    <w:p w:rsidR="00F76993" w:rsidRDefault="00F76993" w:rsidP="00F76993">
      <w:pPr>
        <w:shd w:val="clear" w:color="auto" w:fill="FFFFFF"/>
        <w:ind w:left="101"/>
        <w:jc w:val="both"/>
      </w:pPr>
      <w:r>
        <w:rPr>
          <w:color w:val="000000"/>
          <w:sz w:val="22"/>
          <w:szCs w:val="22"/>
        </w:rPr>
        <w:t>Фактический адрес: Республика Коми, пгт. Нижний Одес, ул. Транспортная, д.9;</w:t>
      </w:r>
    </w:p>
    <w:p w:rsidR="00F76993" w:rsidRDefault="00F76993" w:rsidP="00F76993">
      <w:pPr>
        <w:shd w:val="clear" w:color="auto" w:fill="FFFFFF"/>
        <w:ind w:left="101"/>
        <w:jc w:val="both"/>
      </w:pPr>
      <w:r>
        <w:rPr>
          <w:color w:val="000000"/>
          <w:spacing w:val="1"/>
          <w:sz w:val="22"/>
          <w:szCs w:val="22"/>
        </w:rPr>
        <w:t>Законный представитель юридического лица: И.о. директора ООО «Жилсервис» Комогоров Александр</w:t>
      </w:r>
    </w:p>
    <w:p w:rsidR="00F76993" w:rsidRDefault="00F76993" w:rsidP="00F76993">
      <w:pPr>
        <w:shd w:val="clear" w:color="auto" w:fill="FFFFFF"/>
        <w:ind w:left="106"/>
        <w:jc w:val="both"/>
      </w:pPr>
      <w:r>
        <w:rPr>
          <w:color w:val="000000"/>
          <w:spacing w:val="4"/>
          <w:sz w:val="22"/>
          <w:szCs w:val="22"/>
        </w:rPr>
        <w:t>Григорьевич  (Приказ  о  передаче  полномочий  директора  на время  его  отсутствия  №  46-с.п.  от</w:t>
      </w:r>
    </w:p>
    <w:p w:rsidR="00F76993" w:rsidRDefault="00F76993" w:rsidP="00F76993">
      <w:pPr>
        <w:shd w:val="clear" w:color="auto" w:fill="FFFFFF"/>
        <w:ind w:left="96"/>
        <w:jc w:val="both"/>
      </w:pPr>
      <w:r>
        <w:rPr>
          <w:color w:val="000000"/>
          <w:spacing w:val="-1"/>
          <w:sz w:val="22"/>
          <w:szCs w:val="22"/>
        </w:rPr>
        <w:t>28.09.2012).</w:t>
      </w:r>
    </w:p>
    <w:p w:rsidR="00F76993" w:rsidRDefault="00F76993" w:rsidP="00F76993">
      <w:pPr>
        <w:shd w:val="clear" w:color="auto" w:fill="FFFFFF"/>
        <w:ind w:left="62"/>
        <w:jc w:val="both"/>
      </w:pPr>
      <w:r>
        <w:rPr>
          <w:b/>
          <w:bCs/>
          <w:color w:val="000000"/>
          <w:spacing w:val="-2"/>
          <w:sz w:val="22"/>
          <w:szCs w:val="22"/>
        </w:rPr>
        <w:t>УСТАНОВИЛ:</w:t>
      </w:r>
    </w:p>
    <w:p w:rsidR="00F76993" w:rsidRDefault="00F76993" w:rsidP="00F76993">
      <w:pPr>
        <w:shd w:val="clear" w:color="auto" w:fill="FFFFFF"/>
        <w:ind w:left="91" w:firstLine="600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В </w:t>
      </w:r>
      <w:r>
        <w:rPr>
          <w:color w:val="000000"/>
          <w:spacing w:val="-1"/>
          <w:sz w:val="22"/>
          <w:szCs w:val="22"/>
        </w:rPr>
        <w:t xml:space="preserve">ходе проведения плановой выездной проверки в отношении ООО «Жилсервис», проведенной на </w:t>
      </w:r>
      <w:r>
        <w:rPr>
          <w:color w:val="000000"/>
          <w:spacing w:val="1"/>
          <w:sz w:val="22"/>
          <w:szCs w:val="22"/>
        </w:rPr>
        <w:t xml:space="preserve">основании распоряжения </w:t>
      </w:r>
      <w:proofErr w:type="spellStart"/>
      <w:r>
        <w:rPr>
          <w:color w:val="000000"/>
          <w:spacing w:val="1"/>
          <w:sz w:val="22"/>
          <w:szCs w:val="22"/>
        </w:rPr>
        <w:t>Вр.и.о</w:t>
      </w:r>
      <w:proofErr w:type="spellEnd"/>
      <w:r>
        <w:rPr>
          <w:color w:val="000000"/>
          <w:spacing w:val="1"/>
          <w:sz w:val="22"/>
          <w:szCs w:val="22"/>
        </w:rPr>
        <w:t xml:space="preserve"> руководителя Управления Федеральной службы по надзору в сфере </w:t>
      </w:r>
      <w:r>
        <w:rPr>
          <w:color w:val="000000"/>
          <w:sz w:val="22"/>
          <w:szCs w:val="22"/>
        </w:rPr>
        <w:t>защиты прав потребителей и благополучия человека по Республике Коми от 10.10.2012г. № 1308,</w:t>
      </w:r>
    </w:p>
    <w:p w:rsidR="00F76993" w:rsidRDefault="00F76993" w:rsidP="00F76993">
      <w:pPr>
        <w:shd w:val="clear" w:color="auto" w:fill="FFFFFF"/>
        <w:tabs>
          <w:tab w:val="left" w:pos="8784"/>
        </w:tabs>
        <w:ind w:left="86" w:firstLine="595"/>
        <w:jc w:val="both"/>
      </w:pPr>
      <w:r>
        <w:rPr>
          <w:color w:val="000000"/>
          <w:spacing w:val="2"/>
          <w:sz w:val="22"/>
          <w:szCs w:val="22"/>
        </w:rPr>
        <w:t>22 октября 2012г. с 11.00 до 13.00 часов, 23 октября 2012г. с 11.30 до 13.00 часов в помещении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z w:val="22"/>
          <w:szCs w:val="22"/>
        </w:rPr>
        <w:t>ООО «Жилсервис» по адресу: пгт. Нижний Одес, ул. Транспортная, д.9, в многоквартирных домах по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 xml:space="preserve">адресам: шт. Нижний Одес, ул. Ленина, </w:t>
      </w:r>
      <w:proofErr w:type="spellStart"/>
      <w:r>
        <w:rPr>
          <w:color w:val="000000"/>
          <w:spacing w:val="1"/>
          <w:sz w:val="22"/>
          <w:szCs w:val="22"/>
        </w:rPr>
        <w:t>д.П</w:t>
      </w:r>
      <w:proofErr w:type="spellEnd"/>
      <w:r>
        <w:rPr>
          <w:color w:val="000000"/>
          <w:spacing w:val="1"/>
          <w:sz w:val="22"/>
          <w:szCs w:val="22"/>
        </w:rPr>
        <w:t>, ул. Комсомольская, д.4, ул. Пионерская, д. 10 выявлено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z w:val="22"/>
          <w:szCs w:val="22"/>
        </w:rPr>
        <w:t>нарушение данным юридическим лицом требований законодательства Российской Федерации в сфере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защиты прав потребителей, а именно:</w:t>
      </w:r>
      <w:r>
        <w:rPr>
          <w:color w:val="000000"/>
          <w:sz w:val="22"/>
          <w:szCs w:val="22"/>
        </w:rPr>
        <w:tab/>
        <w:t>-</w:t>
      </w:r>
    </w:p>
    <w:p w:rsidR="00F76993" w:rsidRDefault="00F76993" w:rsidP="00F76993">
      <w:pPr>
        <w:widowControl w:val="0"/>
        <w:numPr>
          <w:ilvl w:val="0"/>
          <w:numId w:val="1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ind w:left="77" w:firstLine="374"/>
        <w:jc w:val="both"/>
        <w:rPr>
          <w:color w:val="000000"/>
          <w:sz w:val="22"/>
          <w:szCs w:val="22"/>
        </w:rPr>
      </w:pPr>
      <w:r>
        <w:rPr>
          <w:color w:val="000000"/>
          <w:spacing w:val="5"/>
          <w:sz w:val="22"/>
          <w:szCs w:val="22"/>
        </w:rPr>
        <w:t>в нарушение ст.9 Закона Российской Федерации «О защите прав потребителей» № 2300-1 от</w:t>
      </w:r>
      <w:r>
        <w:rPr>
          <w:color w:val="000000"/>
          <w:spacing w:val="5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07.02.1992г. на вывеске управляющей компании ООО «Жилсервис» отсутствует указание на адрес места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нахождения организации;</w:t>
      </w:r>
    </w:p>
    <w:p w:rsidR="00F76993" w:rsidRDefault="00F76993" w:rsidP="00F76993">
      <w:pPr>
        <w:widowControl w:val="0"/>
        <w:numPr>
          <w:ilvl w:val="0"/>
          <w:numId w:val="1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ind w:left="77" w:firstLine="374"/>
        <w:jc w:val="both"/>
        <w:rPr>
          <w:color w:val="000000"/>
          <w:sz w:val="22"/>
          <w:szCs w:val="22"/>
        </w:rPr>
      </w:pPr>
      <w:r>
        <w:rPr>
          <w:color w:val="000000"/>
          <w:spacing w:val="4"/>
          <w:sz w:val="22"/>
          <w:szCs w:val="22"/>
        </w:rPr>
        <w:t>в нарушение ст. 432 Гражданского кодекса Российской Федерации, ст. 10 Закона Российской</w:t>
      </w:r>
      <w:r>
        <w:rPr>
          <w:color w:val="000000"/>
          <w:spacing w:val="4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 xml:space="preserve">Федерации  «О  защите   прав  потребителе»  №   2300-1   от  07.02.1992г.,   </w:t>
      </w:r>
      <w:proofErr w:type="spellStart"/>
      <w:r>
        <w:rPr>
          <w:color w:val="000000"/>
          <w:spacing w:val="1"/>
          <w:sz w:val="22"/>
          <w:szCs w:val="22"/>
        </w:rPr>
        <w:t>подп</w:t>
      </w:r>
      <w:proofErr w:type="spellEnd"/>
      <w:r>
        <w:rPr>
          <w:color w:val="000000"/>
          <w:spacing w:val="1"/>
          <w:sz w:val="22"/>
          <w:szCs w:val="22"/>
        </w:rPr>
        <w:t>.   «</w:t>
      </w:r>
      <w:proofErr w:type="spellStart"/>
      <w:r>
        <w:rPr>
          <w:color w:val="000000"/>
          <w:spacing w:val="1"/>
          <w:sz w:val="22"/>
          <w:szCs w:val="22"/>
        </w:rPr>
        <w:t>п</w:t>
      </w:r>
      <w:proofErr w:type="spellEnd"/>
      <w:r>
        <w:rPr>
          <w:color w:val="000000"/>
          <w:spacing w:val="1"/>
          <w:sz w:val="22"/>
          <w:szCs w:val="22"/>
        </w:rPr>
        <w:t>»   п.   31   Правил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предоставления коммунальных услуг собственникам и пользователям помещений в многоквартирных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домах и жилых домов, утвержденных Постановлением правительства Российской Федерации № 354 от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z w:val="22"/>
          <w:szCs w:val="22"/>
        </w:rPr>
        <w:t>06.05.2011г, в проекте договора управления и в договорах управления конкретными домами № 11 по ул.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3"/>
          <w:sz w:val="22"/>
          <w:szCs w:val="22"/>
        </w:rPr>
        <w:t>Ленина, № 4 по ул. Комсомольская, № 10 по ул. Пионерская шт. Нижний Одес не указана следующая</w:t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информация:</w:t>
      </w:r>
    </w:p>
    <w:p w:rsidR="00F76993" w:rsidRDefault="00F76993" w:rsidP="00F76993">
      <w:pPr>
        <w:shd w:val="clear" w:color="auto" w:fill="FFFFFF"/>
        <w:ind w:left="77" w:firstLine="720"/>
        <w:jc w:val="both"/>
      </w:pPr>
      <w:r>
        <w:rPr>
          <w:color w:val="000000"/>
          <w:spacing w:val="-1"/>
          <w:sz w:val="22"/>
          <w:szCs w:val="22"/>
        </w:rPr>
        <w:t xml:space="preserve">сведения об исполнителе - наименование, место нахождения (адрес его постоянно действующего </w:t>
      </w:r>
      <w:r>
        <w:rPr>
          <w:color w:val="000000"/>
          <w:spacing w:val="4"/>
          <w:sz w:val="22"/>
          <w:szCs w:val="22"/>
        </w:rPr>
        <w:t xml:space="preserve">исполнительного органа), сведения о государственной регистрации, режим работы, адрес сайта </w:t>
      </w:r>
      <w:r>
        <w:rPr>
          <w:color w:val="000000"/>
          <w:spacing w:val="-1"/>
          <w:sz w:val="22"/>
          <w:szCs w:val="22"/>
        </w:rPr>
        <w:t xml:space="preserve">исполнителя в сети Интернет, а также адреса сайтов в сети Интернет, на которых исполнитель в случаях, предусмотренных   законодательством   Российской   Федерации,   обязан   размещать   информацию   об </w:t>
      </w:r>
      <w:r>
        <w:rPr>
          <w:color w:val="000000"/>
          <w:sz w:val="22"/>
          <w:szCs w:val="22"/>
        </w:rPr>
        <w:t>исполнителе, фамилия, имя и отчество руководителя;</w:t>
      </w:r>
    </w:p>
    <w:p w:rsidR="00F76993" w:rsidRDefault="00F76993" w:rsidP="00F76993">
      <w:pPr>
        <w:shd w:val="clear" w:color="auto" w:fill="FFFFFF"/>
        <w:jc w:val="both"/>
      </w:pPr>
      <w:r>
        <w:rPr>
          <w:color w:val="000000"/>
          <w:sz w:val="22"/>
          <w:szCs w:val="22"/>
        </w:rPr>
        <w:t>адреса и номера телефонов диспетчерской, аварийно-диспетчерской службы исполнителя;</w:t>
      </w:r>
    </w:p>
    <w:p w:rsidR="00F76993" w:rsidRDefault="00F76993" w:rsidP="00F76993">
      <w:pPr>
        <w:shd w:val="clear" w:color="auto" w:fill="FFFFFF"/>
        <w:jc w:val="both"/>
      </w:pPr>
      <w:r>
        <w:rPr>
          <w:color w:val="000000"/>
          <w:spacing w:val="1"/>
          <w:sz w:val="22"/>
          <w:szCs w:val="22"/>
        </w:rPr>
        <w:t xml:space="preserve">размеры тарифов на коммунальные ресурсы, надбавок к тарифам и реквизиты нормативных </w:t>
      </w:r>
      <w:r>
        <w:rPr>
          <w:color w:val="000000"/>
          <w:sz w:val="22"/>
          <w:szCs w:val="22"/>
        </w:rPr>
        <w:t>правовых актов, которыми они установлены;</w:t>
      </w:r>
    </w:p>
    <w:p w:rsidR="00F76993" w:rsidRDefault="00F76993" w:rsidP="00F76993">
      <w:pPr>
        <w:shd w:val="clear" w:color="auto" w:fill="FFFFFF"/>
        <w:jc w:val="both"/>
      </w:pPr>
      <w:r>
        <w:rPr>
          <w:color w:val="000000"/>
          <w:spacing w:val="1"/>
          <w:sz w:val="22"/>
          <w:szCs w:val="22"/>
        </w:rPr>
        <w:t xml:space="preserve">информация о праве потребителей обратиться за установкой приборов учета в организацию, которая в соответствии с Федеральным законом "Об энергосбережении и о повышении энергетической </w:t>
      </w:r>
      <w:r>
        <w:rPr>
          <w:color w:val="000000"/>
          <w:sz w:val="22"/>
          <w:szCs w:val="22"/>
        </w:rPr>
        <w:lastRenderedPageBreak/>
        <w:t xml:space="preserve">эффективности и о внесении изменений в отдельные законодательные акты Российской Федерации" не </w:t>
      </w:r>
      <w:r>
        <w:rPr>
          <w:color w:val="000000"/>
          <w:spacing w:val="3"/>
          <w:sz w:val="22"/>
          <w:szCs w:val="22"/>
        </w:rPr>
        <w:t xml:space="preserve">вправе отказать потребителю в установке прибора учета и обязана предоставить рассрочку в оплате </w:t>
      </w:r>
      <w:r>
        <w:rPr>
          <w:color w:val="000000"/>
          <w:sz w:val="22"/>
          <w:szCs w:val="22"/>
        </w:rPr>
        <w:t>услуг по установке прибора учета;</w:t>
      </w:r>
    </w:p>
    <w:p w:rsidR="00F76993" w:rsidRDefault="00F76993" w:rsidP="00F76993">
      <w:pPr>
        <w:shd w:val="clear" w:color="auto" w:fill="FFFFFF"/>
        <w:jc w:val="both"/>
      </w:pPr>
      <w:r>
        <w:rPr>
          <w:color w:val="000000"/>
          <w:sz w:val="22"/>
          <w:szCs w:val="22"/>
        </w:rPr>
        <w:t>порядок и форма оплаты коммунальных услуг;</w:t>
      </w:r>
    </w:p>
    <w:p w:rsidR="00F76993" w:rsidRDefault="00F76993" w:rsidP="00F76993">
      <w:pPr>
        <w:shd w:val="clear" w:color="auto" w:fill="FFFFFF"/>
        <w:jc w:val="both"/>
      </w:pPr>
      <w:r>
        <w:rPr>
          <w:color w:val="000000"/>
          <w:spacing w:val="5"/>
          <w:sz w:val="22"/>
          <w:szCs w:val="22"/>
        </w:rPr>
        <w:t xml:space="preserve">показатели качества коммунальных услуг, предельные сроки устранения аварий и иных нарушений порядка предоставления коммунальных услуг, установленные* законодательством Российской Федерации, в том числе настоящими Правилами, а также информация о настоящих </w:t>
      </w:r>
      <w:r>
        <w:rPr>
          <w:color w:val="000000"/>
          <w:spacing w:val="-1"/>
          <w:sz w:val="22"/>
          <w:szCs w:val="22"/>
        </w:rPr>
        <w:t>Правилах;</w:t>
      </w:r>
    </w:p>
    <w:p w:rsidR="00F76993" w:rsidRDefault="00F76993" w:rsidP="00F76993">
      <w:pPr>
        <w:shd w:val="clear" w:color="auto" w:fill="FFFFFF"/>
        <w:jc w:val="both"/>
      </w:pPr>
      <w:r>
        <w:rPr>
          <w:color w:val="000000"/>
          <w:spacing w:val="2"/>
          <w:sz w:val="22"/>
          <w:szCs w:val="22"/>
        </w:rPr>
        <w:t xml:space="preserve">сведения о максимально допустимой мощности приборов, оборудования и бытовых машин, </w:t>
      </w:r>
      <w:r>
        <w:rPr>
          <w:color w:val="000000"/>
          <w:sz w:val="22"/>
          <w:szCs w:val="22"/>
        </w:rPr>
        <w:t>которые может использовать потребитель для удовлетворения бытовых нужд;</w:t>
      </w:r>
    </w:p>
    <w:p w:rsidR="00F76993" w:rsidRDefault="00F76993" w:rsidP="00F76993">
      <w:pPr>
        <w:shd w:val="clear" w:color="auto" w:fill="FFFFFF"/>
        <w:jc w:val="both"/>
      </w:pPr>
      <w:r>
        <w:rPr>
          <w:color w:val="000000"/>
          <w:sz w:val="22"/>
          <w:szCs w:val="22"/>
        </w:rPr>
        <w:t>наименования, адреса и телефоны органов исполнительной власти (их территориальных органов и подразделений), уполномоченных осуществлять контроль за соблюдением настоящих Правил;</w:t>
      </w:r>
    </w:p>
    <w:p w:rsidR="00F76993" w:rsidRDefault="00F76993" w:rsidP="00F76993">
      <w:pPr>
        <w:shd w:val="clear" w:color="auto" w:fill="FFFFFF"/>
        <w:tabs>
          <w:tab w:val="left" w:pos="1992"/>
        </w:tabs>
        <w:jc w:val="both"/>
      </w:pPr>
      <w:r>
        <w:rPr>
          <w:color w:val="000000"/>
          <w:sz w:val="22"/>
          <w:szCs w:val="22"/>
        </w:rPr>
        <w:t>•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4"/>
          <w:sz w:val="22"/>
          <w:szCs w:val="22"/>
        </w:rPr>
        <w:t>в нарушение ст. 10 Закона Российской Федерации «О защите прав потребителе» № 2300-1 от</w:t>
      </w:r>
      <w:r>
        <w:rPr>
          <w:color w:val="000000"/>
          <w:spacing w:val="4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 xml:space="preserve">07.02.1992г.,   </w:t>
      </w:r>
      <w:proofErr w:type="spellStart"/>
      <w:r>
        <w:rPr>
          <w:color w:val="000000"/>
          <w:spacing w:val="1"/>
          <w:sz w:val="22"/>
          <w:szCs w:val="22"/>
        </w:rPr>
        <w:t>подп</w:t>
      </w:r>
      <w:proofErr w:type="spellEnd"/>
      <w:r>
        <w:rPr>
          <w:color w:val="000000"/>
          <w:spacing w:val="1"/>
          <w:sz w:val="22"/>
          <w:szCs w:val="22"/>
        </w:rPr>
        <w:t>.   «</w:t>
      </w:r>
      <w:proofErr w:type="spellStart"/>
      <w:r>
        <w:rPr>
          <w:color w:val="000000"/>
          <w:spacing w:val="1"/>
          <w:sz w:val="22"/>
          <w:szCs w:val="22"/>
        </w:rPr>
        <w:t>п</w:t>
      </w:r>
      <w:proofErr w:type="spellEnd"/>
      <w:r>
        <w:rPr>
          <w:color w:val="000000"/>
          <w:spacing w:val="1"/>
          <w:sz w:val="22"/>
          <w:szCs w:val="22"/>
        </w:rPr>
        <w:t>»   п.   31   Правил   предоставления   коммунальных   услуг   собственникам   и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пользователям помещений в многоквартирных домах и жилых домов, утвержденных Постановлением</w:t>
      </w:r>
      <w:r>
        <w:rPr>
          <w:color w:val="000000"/>
          <w:spacing w:val="2"/>
          <w:sz w:val="22"/>
          <w:szCs w:val="22"/>
        </w:rPr>
        <w:br/>
        <w:t>правительства Российской Федерации № 354 от 06.05.2011г, в помещении исполнителя по адресу: пгт.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Нижний Одес, ул. Транспортная, д.9 в наглядном и доступном месте (на досках объявлений) отсутствует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следующая информация:</w:t>
      </w:r>
    </w:p>
    <w:p w:rsidR="00F76993" w:rsidRDefault="00F76993" w:rsidP="00F76993">
      <w:pPr>
        <w:shd w:val="clear" w:color="auto" w:fill="FFFFFF"/>
        <w:jc w:val="both"/>
      </w:pPr>
      <w:r>
        <w:rPr>
          <w:color w:val="000000"/>
          <w:spacing w:val="-1"/>
          <w:sz w:val="22"/>
          <w:szCs w:val="22"/>
        </w:rPr>
        <w:t xml:space="preserve">сведения об исполнителе - наименование, место нахождения (адрес его постоянно действующего </w:t>
      </w:r>
      <w:r>
        <w:rPr>
          <w:color w:val="000000"/>
          <w:spacing w:val="1"/>
          <w:sz w:val="22"/>
          <w:szCs w:val="22"/>
        </w:rPr>
        <w:t xml:space="preserve">исполнительного органа), сведения о государственной регистрации, режим работы, фамилия, имя и </w:t>
      </w:r>
      <w:r>
        <w:rPr>
          <w:color w:val="000000"/>
          <w:sz w:val="22"/>
          <w:szCs w:val="22"/>
        </w:rPr>
        <w:t>отчество руководителя;</w:t>
      </w:r>
    </w:p>
    <w:p w:rsidR="00F76993" w:rsidRDefault="00F76993" w:rsidP="00F76993">
      <w:pPr>
        <w:shd w:val="clear" w:color="auto" w:fill="FFFFFF"/>
        <w:jc w:val="both"/>
      </w:pPr>
      <w:r>
        <w:rPr>
          <w:color w:val="000000"/>
          <w:sz w:val="22"/>
          <w:szCs w:val="22"/>
        </w:rPr>
        <w:t>адреса и номера телефонов диспетчерской, аварийно-диспетчерской службы исполнителя;</w:t>
      </w:r>
    </w:p>
    <w:p w:rsidR="00F76993" w:rsidRDefault="00F76993" w:rsidP="00F76993">
      <w:pPr>
        <w:shd w:val="clear" w:color="auto" w:fill="FFFFFF"/>
        <w:jc w:val="both"/>
      </w:pPr>
      <w:r>
        <w:rPr>
          <w:color w:val="000000"/>
          <w:spacing w:val="1"/>
          <w:sz w:val="22"/>
          <w:szCs w:val="22"/>
        </w:rPr>
        <w:t xml:space="preserve">размеры тарифов на коммунальные ресурсы, надбавок к тарифам и реквизиты нормативных </w:t>
      </w:r>
      <w:r>
        <w:rPr>
          <w:color w:val="000000"/>
          <w:sz w:val="22"/>
          <w:szCs w:val="22"/>
        </w:rPr>
        <w:t>правовых актов, которыми они установлены;</w:t>
      </w:r>
    </w:p>
    <w:p w:rsidR="00F76993" w:rsidRDefault="00F76993" w:rsidP="00F76993">
      <w:pPr>
        <w:shd w:val="clear" w:color="auto" w:fill="FFFFFF"/>
        <w:jc w:val="both"/>
      </w:pPr>
      <w:r>
        <w:rPr>
          <w:color w:val="000000"/>
          <w:spacing w:val="1"/>
          <w:sz w:val="22"/>
          <w:szCs w:val="22"/>
        </w:rPr>
        <w:t xml:space="preserve">информация о праве потребителей обратиться за установкой приборов учета в организацию </w:t>
      </w:r>
      <w:r>
        <w:rPr>
          <w:color w:val="000000"/>
          <w:sz w:val="22"/>
          <w:szCs w:val="22"/>
        </w:rPr>
        <w:t xml:space="preserve">которая в соответствии с Федеральным законом "Об энергосбережении и о повышении энергетической </w:t>
      </w:r>
      <w:r>
        <w:rPr>
          <w:color w:val="000000"/>
          <w:spacing w:val="1"/>
          <w:sz w:val="22"/>
          <w:szCs w:val="22"/>
        </w:rPr>
        <w:t xml:space="preserve">эффективности и о внесении изменений в отдельные законодательные акты Российской Федерации" </w:t>
      </w:r>
      <w:r>
        <w:rPr>
          <w:i/>
          <w:iCs/>
          <w:color w:val="000000"/>
          <w:spacing w:val="1"/>
          <w:sz w:val="22"/>
          <w:szCs w:val="22"/>
        </w:rPr>
        <w:t xml:space="preserve">т </w:t>
      </w:r>
      <w:r>
        <w:rPr>
          <w:color w:val="000000"/>
          <w:spacing w:val="2"/>
          <w:sz w:val="22"/>
          <w:szCs w:val="22"/>
        </w:rPr>
        <w:t xml:space="preserve">вправе отказать потребителю в установке прибора учета и обязана предоставить рассрочку в оплат» </w:t>
      </w:r>
      <w:r>
        <w:rPr>
          <w:color w:val="000000"/>
          <w:sz w:val="22"/>
          <w:szCs w:val="22"/>
        </w:rPr>
        <w:t>услуг по установке прибора учета;</w:t>
      </w:r>
    </w:p>
    <w:p w:rsidR="00F76993" w:rsidRDefault="00F76993" w:rsidP="00F76993">
      <w:pPr>
        <w:shd w:val="clear" w:color="auto" w:fill="FFFFFF"/>
        <w:jc w:val="both"/>
      </w:pPr>
      <w:r>
        <w:rPr>
          <w:color w:val="000000"/>
          <w:sz w:val="22"/>
          <w:szCs w:val="22"/>
        </w:rPr>
        <w:t>порядок и форма оплаты коммунальных услуг;</w:t>
      </w:r>
    </w:p>
    <w:p w:rsidR="00F76993" w:rsidRDefault="00F76993" w:rsidP="00F76993">
      <w:pPr>
        <w:shd w:val="clear" w:color="auto" w:fill="FFFFFF"/>
        <w:jc w:val="both"/>
      </w:pPr>
      <w:r>
        <w:rPr>
          <w:color w:val="000000"/>
          <w:spacing w:val="5"/>
          <w:sz w:val="22"/>
          <w:szCs w:val="22"/>
        </w:rPr>
        <w:t xml:space="preserve">показатели качества коммунальных услуг, предельные сроки устранения аварий и иных нарушений порядка предоставления коммунальных услуг, установленные законодательство!» Российской Федерации, в том числе настоящими Правилами, а также информация о настоящих </w:t>
      </w:r>
      <w:r>
        <w:rPr>
          <w:color w:val="000000"/>
          <w:spacing w:val="-1"/>
          <w:sz w:val="22"/>
          <w:szCs w:val="22"/>
        </w:rPr>
        <w:t>Правилах;</w:t>
      </w:r>
    </w:p>
    <w:p w:rsidR="00F76993" w:rsidRDefault="00F76993" w:rsidP="00F76993">
      <w:pPr>
        <w:shd w:val="clear" w:color="auto" w:fill="FFFFFF"/>
        <w:jc w:val="both"/>
      </w:pPr>
      <w:r>
        <w:rPr>
          <w:color w:val="000000"/>
          <w:spacing w:val="2"/>
          <w:sz w:val="22"/>
          <w:szCs w:val="22"/>
        </w:rPr>
        <w:t xml:space="preserve">сведения о максимально допустимой мощности приборов, оборудования и бытовых машин </w:t>
      </w:r>
      <w:r>
        <w:rPr>
          <w:color w:val="000000"/>
          <w:sz w:val="22"/>
          <w:szCs w:val="22"/>
        </w:rPr>
        <w:t>которые может использовать потребитель для удовлетворения бытовых нужд;</w:t>
      </w:r>
    </w:p>
    <w:p w:rsidR="00F76993" w:rsidRDefault="00F76993" w:rsidP="00F76993">
      <w:pPr>
        <w:shd w:val="clear" w:color="auto" w:fill="FFFFFF"/>
        <w:jc w:val="both"/>
      </w:pPr>
      <w:r>
        <w:rPr>
          <w:color w:val="000000"/>
          <w:sz w:val="22"/>
          <w:szCs w:val="22"/>
        </w:rPr>
        <w:t>наименования, адреса и телефоны органов исполнительной власти (их территориальных органов и подразделений), уполномоченных осуществлять контроль за соблюдением настоящих Правил;</w:t>
      </w:r>
    </w:p>
    <w:p w:rsidR="00F76993" w:rsidRDefault="00F76993" w:rsidP="00F76993">
      <w:pPr>
        <w:shd w:val="clear" w:color="auto" w:fill="FFFFFF"/>
        <w:jc w:val="both"/>
      </w:pPr>
      <w:r>
        <w:rPr>
          <w:color w:val="000000"/>
          <w:sz w:val="22"/>
          <w:szCs w:val="22"/>
        </w:rPr>
        <w:t>•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4"/>
          <w:sz w:val="22"/>
          <w:szCs w:val="22"/>
        </w:rPr>
        <w:t>в нарушение ст. 10 Закона Российской Федерации «О защите прав потребителе» № 2300-1 с</w:t>
      </w:r>
      <w:r>
        <w:rPr>
          <w:color w:val="000000"/>
          <w:spacing w:val="4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 xml:space="preserve">07.02.1992г.,   </w:t>
      </w:r>
      <w:proofErr w:type="spellStart"/>
      <w:r>
        <w:rPr>
          <w:color w:val="000000"/>
          <w:spacing w:val="2"/>
          <w:sz w:val="22"/>
          <w:szCs w:val="22"/>
        </w:rPr>
        <w:t>подп</w:t>
      </w:r>
      <w:proofErr w:type="spellEnd"/>
      <w:r>
        <w:rPr>
          <w:color w:val="000000"/>
          <w:spacing w:val="2"/>
          <w:sz w:val="22"/>
          <w:szCs w:val="22"/>
        </w:rPr>
        <w:t>.   «</w:t>
      </w:r>
      <w:proofErr w:type="spellStart"/>
      <w:r>
        <w:rPr>
          <w:color w:val="000000"/>
          <w:spacing w:val="2"/>
          <w:sz w:val="22"/>
          <w:szCs w:val="22"/>
        </w:rPr>
        <w:t>п</w:t>
      </w:r>
      <w:proofErr w:type="spellEnd"/>
      <w:r>
        <w:rPr>
          <w:color w:val="000000"/>
          <w:spacing w:val="2"/>
          <w:sz w:val="22"/>
          <w:szCs w:val="22"/>
        </w:rPr>
        <w:t>»   п.   31   Правил   предоставления   коммунальных   услуг   собственникам</w:t>
      </w:r>
      <w:r>
        <w:rPr>
          <w:color w:val="000000"/>
          <w:spacing w:val="2"/>
          <w:sz w:val="22"/>
          <w:szCs w:val="22"/>
        </w:rPr>
        <w:br/>
        <w:t>пользователям помещений в многоквартирных домах и жилых домов, утвержденных Постановление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Правительства   Российской   Федерации   №   354   от   06.05.2011г,   ООО   «Жилсервис»   в   подъезде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 xml:space="preserve">многоквартирных домов № 11 по ул. Ленина, № 4 по ул. Комсомольская, № 10 по ул. Пионерская пгт. </w:t>
      </w:r>
      <w:r>
        <w:rPr>
          <w:color w:val="000000"/>
          <w:sz w:val="22"/>
          <w:szCs w:val="22"/>
        </w:rPr>
        <w:t>Нижний Одес на досках объявлений не обеспечило наличие следующей информации:</w:t>
      </w:r>
    </w:p>
    <w:p w:rsidR="00F76993" w:rsidRDefault="00F76993" w:rsidP="00F76993">
      <w:pPr>
        <w:shd w:val="clear" w:color="auto" w:fill="FFFFFF"/>
        <w:jc w:val="both"/>
      </w:pPr>
      <w:r>
        <w:rPr>
          <w:color w:val="000000"/>
          <w:sz w:val="22"/>
          <w:szCs w:val="22"/>
        </w:rPr>
        <w:t>реквизиты нормативных правовых актов, которыми установлены тарифов, надбавки к тарифам за</w:t>
      </w:r>
      <w:r w:rsidRPr="00F76993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коммунальные ресурсы;</w:t>
      </w:r>
    </w:p>
    <w:p w:rsidR="00F76993" w:rsidRDefault="00F76993" w:rsidP="00F76993">
      <w:pPr>
        <w:shd w:val="clear" w:color="auto" w:fill="FFFFFF"/>
        <w:jc w:val="both"/>
      </w:pPr>
      <w:r>
        <w:rPr>
          <w:color w:val="000000"/>
          <w:spacing w:val="4"/>
          <w:sz w:val="22"/>
          <w:szCs w:val="22"/>
        </w:rPr>
        <w:t xml:space="preserve">информация о праве потребителей обратиться за установкой приборов учета в организации </w:t>
      </w:r>
      <w:r>
        <w:rPr>
          <w:color w:val="000000"/>
          <w:sz w:val="22"/>
          <w:szCs w:val="22"/>
        </w:rPr>
        <w:t xml:space="preserve">которая в соответствии с Федеральным законом "Об энергосбережении и о повышении энергетической </w:t>
      </w:r>
      <w:r>
        <w:rPr>
          <w:color w:val="000000"/>
          <w:spacing w:val="-1"/>
          <w:sz w:val="22"/>
          <w:szCs w:val="22"/>
        </w:rPr>
        <w:t>эффективности и о внесении изменений в отдельные законодательные акты Российской Федерации" в</w:t>
      </w:r>
      <w:r w:rsidRPr="00F76993"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3"/>
          <w:sz w:val="22"/>
          <w:szCs w:val="22"/>
        </w:rPr>
        <w:t xml:space="preserve">вправе отказать потребителю в установке прибора учета и обязана предоставить рассрочку в оплата </w:t>
      </w:r>
      <w:r>
        <w:rPr>
          <w:color w:val="000000"/>
          <w:sz w:val="22"/>
          <w:szCs w:val="22"/>
        </w:rPr>
        <w:t>услуг по установке прибора учета;</w:t>
      </w:r>
    </w:p>
    <w:p w:rsidR="00F76993" w:rsidRDefault="00F76993" w:rsidP="00F76993">
      <w:pPr>
        <w:shd w:val="clear" w:color="auto" w:fill="FFFFFF"/>
        <w:jc w:val="both"/>
      </w:pPr>
      <w:r>
        <w:rPr>
          <w:color w:val="000000"/>
          <w:sz w:val="22"/>
          <w:szCs w:val="22"/>
        </w:rPr>
        <w:t>порядок и форма оплаты коммунальных услуг;</w:t>
      </w:r>
    </w:p>
    <w:p w:rsidR="00F76993" w:rsidRDefault="00F76993" w:rsidP="00F76993">
      <w:pPr>
        <w:shd w:val="clear" w:color="auto" w:fill="FFFFFF"/>
        <w:jc w:val="both"/>
      </w:pPr>
      <w:r>
        <w:rPr>
          <w:color w:val="000000"/>
          <w:spacing w:val="1"/>
          <w:sz w:val="22"/>
          <w:szCs w:val="22"/>
        </w:rPr>
        <w:t>показатели   качества   коммунальных   услуг,   предельные   сроки   устранения   аварий   и   иных</w:t>
      </w:r>
    </w:p>
    <w:p w:rsidR="00F76993" w:rsidRDefault="00F76993" w:rsidP="00F76993">
      <w:pPr>
        <w:shd w:val="clear" w:color="auto" w:fill="FFFFFF"/>
        <w:ind w:left="62"/>
        <w:jc w:val="both"/>
      </w:pPr>
      <w:r>
        <w:rPr>
          <w:color w:val="000000"/>
          <w:spacing w:val="6"/>
          <w:sz w:val="22"/>
          <w:szCs w:val="22"/>
        </w:rPr>
        <w:t xml:space="preserve">нарушений порядка предоставления коммунальных услуг, установленные законодательством </w:t>
      </w:r>
      <w:r>
        <w:rPr>
          <w:color w:val="000000"/>
          <w:spacing w:val="5"/>
          <w:sz w:val="22"/>
          <w:szCs w:val="22"/>
        </w:rPr>
        <w:t xml:space="preserve">Российской Федерации, в том числе настоящими Правилами, а также информация о настоящих </w:t>
      </w:r>
      <w:r>
        <w:rPr>
          <w:color w:val="000000"/>
          <w:spacing w:val="-2"/>
          <w:sz w:val="22"/>
          <w:szCs w:val="22"/>
        </w:rPr>
        <w:t>Правилах;</w:t>
      </w:r>
    </w:p>
    <w:p w:rsidR="00F76993" w:rsidRDefault="00F76993" w:rsidP="00F76993">
      <w:pPr>
        <w:shd w:val="clear" w:color="auto" w:fill="FFFFFF"/>
        <w:ind w:left="58" w:firstLine="538"/>
        <w:jc w:val="both"/>
      </w:pPr>
      <w:r>
        <w:rPr>
          <w:color w:val="000000"/>
          <w:spacing w:val="-1"/>
          <w:sz w:val="22"/>
          <w:szCs w:val="22"/>
        </w:rPr>
        <w:t xml:space="preserve">наименования, адреса и телефоны органов исполнительной власти (их территориальных органов и </w:t>
      </w:r>
      <w:r>
        <w:rPr>
          <w:color w:val="000000"/>
          <w:sz w:val="22"/>
          <w:szCs w:val="22"/>
        </w:rPr>
        <w:t>подразделений), уполномоченных осуществлять контроль за соблюдением настоящих Правил.</w:t>
      </w:r>
    </w:p>
    <w:p w:rsidR="00F76993" w:rsidRDefault="00F76993" w:rsidP="00F76993">
      <w:pPr>
        <w:shd w:val="clear" w:color="auto" w:fill="FFFFFF"/>
        <w:ind w:left="48" w:firstLine="283"/>
        <w:jc w:val="both"/>
      </w:pPr>
      <w:r>
        <w:rPr>
          <w:color w:val="000000"/>
          <w:spacing w:val="1"/>
          <w:sz w:val="22"/>
          <w:szCs w:val="22"/>
        </w:rPr>
        <w:lastRenderedPageBreak/>
        <w:t xml:space="preserve">• в нарушение ст. 10 Закона Российской Федерации «О защите прав потребителе» № 2300-1 от </w:t>
      </w:r>
      <w:r>
        <w:rPr>
          <w:color w:val="000000"/>
          <w:spacing w:val="3"/>
          <w:sz w:val="22"/>
          <w:szCs w:val="22"/>
        </w:rPr>
        <w:t xml:space="preserve">07.02.1992г., п. 69 Правил предоставления коммунальных услуг собственникам и пользователям </w:t>
      </w:r>
      <w:r>
        <w:rPr>
          <w:color w:val="000000"/>
          <w:sz w:val="22"/>
          <w:szCs w:val="22"/>
        </w:rPr>
        <w:t xml:space="preserve">помещений в многоквартирных домах и жилых домов, утвержденных Постановлением Правительства Российской Федерации № 354 от 06.05.2011г., в представленных платежных документах (квитанциях), выставляемых ООО «Жилсервис» жителям домов № 11 по ул. Ленина, № 4 по ул. Комсомольская, № 10 по ул. Пионерская пгт. Нижний Одес (на имя Истоминой Г.Р., </w:t>
      </w:r>
      <w:proofErr w:type="spellStart"/>
      <w:r>
        <w:rPr>
          <w:color w:val="000000"/>
          <w:sz w:val="22"/>
          <w:szCs w:val="22"/>
        </w:rPr>
        <w:t>Байдаровой</w:t>
      </w:r>
      <w:proofErr w:type="spellEnd"/>
      <w:r>
        <w:rPr>
          <w:color w:val="000000"/>
          <w:sz w:val="22"/>
          <w:szCs w:val="22"/>
        </w:rPr>
        <w:t xml:space="preserve"> О.С., </w:t>
      </w:r>
      <w:proofErr w:type="spellStart"/>
      <w:r>
        <w:rPr>
          <w:color w:val="000000"/>
          <w:sz w:val="22"/>
          <w:szCs w:val="22"/>
        </w:rPr>
        <w:t>Харалампиди</w:t>
      </w:r>
      <w:proofErr w:type="spellEnd"/>
      <w:r>
        <w:rPr>
          <w:color w:val="000000"/>
          <w:sz w:val="22"/>
          <w:szCs w:val="22"/>
        </w:rPr>
        <w:t xml:space="preserve"> Г.Н.) за </w:t>
      </w:r>
      <w:r>
        <w:rPr>
          <w:color w:val="000000"/>
          <w:spacing w:val="-1"/>
          <w:sz w:val="22"/>
          <w:szCs w:val="22"/>
        </w:rPr>
        <w:t>сентябрь 2012г. не указана следующая информация:</w:t>
      </w:r>
    </w:p>
    <w:p w:rsidR="00F76993" w:rsidRDefault="00F76993" w:rsidP="00F76993">
      <w:pPr>
        <w:shd w:val="clear" w:color="auto" w:fill="FFFFFF"/>
        <w:ind w:left="586"/>
        <w:jc w:val="both"/>
      </w:pPr>
      <w:r>
        <w:rPr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67310</wp:posOffset>
            </wp:positionV>
            <wp:extent cx="426720" cy="542290"/>
            <wp:effectExtent l="19050" t="0" r="0" b="0"/>
            <wp:wrapThrough wrapText="bothSides">
              <wp:wrapPolygon edited="0">
                <wp:start x="-964" y="0"/>
                <wp:lineTo x="-964" y="20487"/>
                <wp:lineTo x="21214" y="20487"/>
                <wp:lineTo x="21214" y="0"/>
                <wp:lineTo x="-964" y="0"/>
              </wp:wrapPolygon>
            </wp:wrapThrough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sz w:val="22"/>
          <w:szCs w:val="22"/>
        </w:rPr>
        <w:t>адрес электронной почты, адрес сайта исполнителя в сети Интернет;</w:t>
      </w:r>
    </w:p>
    <w:p w:rsidR="00F76993" w:rsidRDefault="00F76993" w:rsidP="00F76993">
      <w:pPr>
        <w:shd w:val="clear" w:color="auto" w:fill="FFFFFF"/>
        <w:ind w:left="43" w:firstLine="538"/>
        <w:jc w:val="both"/>
      </w:pPr>
      <w:r>
        <w:rPr>
          <w:color w:val="000000"/>
          <w:spacing w:val="-1"/>
          <w:sz w:val="22"/>
          <w:szCs w:val="22"/>
        </w:rPr>
        <w:t xml:space="preserve">общий объем каждого вида коммунальных услуг на общедомовые нужды, предоставленный в </w:t>
      </w:r>
      <w:r>
        <w:rPr>
          <w:color w:val="000000"/>
          <w:sz w:val="22"/>
          <w:szCs w:val="22"/>
        </w:rPr>
        <w:t xml:space="preserve">многоквартирном доме за расчетный период, показания коллективного (общедомового) прибора учета соответствующего вида коммунального ресурса, суммарный объем каждого вида коммунальных услуг, </w:t>
      </w:r>
      <w:r>
        <w:rPr>
          <w:color w:val="000000"/>
          <w:spacing w:val="-1"/>
          <w:sz w:val="22"/>
          <w:szCs w:val="22"/>
        </w:rPr>
        <w:t>предоставленных во всех жилых и нежилых помещениях в многоквартирном доме.</w:t>
      </w:r>
    </w:p>
    <w:p w:rsidR="00F76993" w:rsidRDefault="00F76993" w:rsidP="00F76993">
      <w:pPr>
        <w:shd w:val="clear" w:color="auto" w:fill="FFFFFF"/>
        <w:ind w:left="38" w:firstLine="566"/>
        <w:jc w:val="both"/>
      </w:pPr>
      <w:r>
        <w:rPr>
          <w:color w:val="000000"/>
          <w:spacing w:val="3"/>
          <w:sz w:val="22"/>
          <w:szCs w:val="22"/>
        </w:rPr>
        <w:t xml:space="preserve">В своих объяснениях при составлении протокола об административном правонарушении </w:t>
      </w:r>
      <w:r>
        <w:rPr>
          <w:color w:val="000000"/>
          <w:sz w:val="22"/>
          <w:szCs w:val="22"/>
        </w:rPr>
        <w:t xml:space="preserve">исполняющий обязанности директора ООО «Жилсервис» </w:t>
      </w:r>
      <w:proofErr w:type="spellStart"/>
      <w:r>
        <w:rPr>
          <w:color w:val="000000"/>
          <w:sz w:val="22"/>
          <w:szCs w:val="22"/>
        </w:rPr>
        <w:t>Комргоров</w:t>
      </w:r>
      <w:proofErr w:type="spellEnd"/>
      <w:r>
        <w:rPr>
          <w:color w:val="000000"/>
          <w:sz w:val="22"/>
          <w:szCs w:val="22"/>
        </w:rPr>
        <w:t xml:space="preserve"> А.Г., пояснил, что с нарушениями согласен, ходатайствовал о рассмотрении дела в отсутствие представителя ООО «Жилсервис».</w:t>
      </w:r>
    </w:p>
    <w:p w:rsidR="00F76993" w:rsidRDefault="00F76993" w:rsidP="00F76993">
      <w:pPr>
        <w:shd w:val="clear" w:color="auto" w:fill="FFFFFF"/>
        <w:ind w:left="34" w:firstLine="528"/>
        <w:jc w:val="both"/>
      </w:pPr>
      <w:r>
        <w:rPr>
          <w:color w:val="000000"/>
          <w:sz w:val="22"/>
          <w:szCs w:val="22"/>
        </w:rPr>
        <w:t xml:space="preserve">В соответствии со ст.9 Закона Российской Федерации «О защите прав потребителей» № 2300-1 от 07.02.1992г. изготовитель (исполнитель, продавец) обязан довести до сведения потребителя фирменное </w:t>
      </w:r>
      <w:r>
        <w:rPr>
          <w:color w:val="000000"/>
          <w:spacing w:val="1"/>
          <w:sz w:val="22"/>
          <w:szCs w:val="22"/>
        </w:rPr>
        <w:t xml:space="preserve">наименование (наименование) своей организации, место ее нахождения (адрес) и режим ее работы. </w:t>
      </w:r>
      <w:r>
        <w:rPr>
          <w:color w:val="000000"/>
          <w:sz w:val="22"/>
          <w:szCs w:val="22"/>
        </w:rPr>
        <w:t>Продавец (исполнитель) размещает указанную информацию на вывеске.</w:t>
      </w:r>
    </w:p>
    <w:p w:rsidR="00F76993" w:rsidRDefault="00F76993" w:rsidP="00F76993">
      <w:pPr>
        <w:shd w:val="clear" w:color="auto" w:fill="FFFFFF"/>
        <w:ind w:left="24" w:firstLine="571"/>
        <w:jc w:val="both"/>
      </w:pPr>
      <w:r>
        <w:rPr>
          <w:color w:val="000000"/>
          <w:spacing w:val="3"/>
          <w:sz w:val="22"/>
          <w:szCs w:val="22"/>
        </w:rPr>
        <w:t xml:space="preserve">В силу ст. 10 Закона Российской Федерации «О защите прав потребителей» изготовитель </w:t>
      </w:r>
      <w:r>
        <w:rPr>
          <w:color w:val="000000"/>
          <w:spacing w:val="-1"/>
          <w:sz w:val="22"/>
          <w:szCs w:val="22"/>
        </w:rPr>
        <w:t xml:space="preserve">(исполнитель, продавец) обязан своевременно предоставлять потребителю необходимую и достоверную </w:t>
      </w:r>
      <w:r>
        <w:rPr>
          <w:color w:val="000000"/>
          <w:sz w:val="22"/>
          <w:szCs w:val="22"/>
        </w:rPr>
        <w:t>информацию о товарах (работах, услугах), обеспечивающую возможность их правильного выбора. По отдельным видам товаров (работ, услуг) перечень и способы доведения информации до потребителя устанавливаются Правительством Российской Федерации.</w:t>
      </w:r>
    </w:p>
    <w:p w:rsidR="00F76993" w:rsidRDefault="00F76993" w:rsidP="00F76993">
      <w:pPr>
        <w:shd w:val="clear" w:color="auto" w:fill="FFFFFF"/>
        <w:ind w:left="24" w:firstLine="528"/>
        <w:jc w:val="both"/>
      </w:pPr>
      <w:r>
        <w:rPr>
          <w:color w:val="000000"/>
          <w:spacing w:val="9"/>
          <w:sz w:val="22"/>
          <w:szCs w:val="22"/>
        </w:rPr>
        <w:t xml:space="preserve">В соответствии с п. 2 Правил предоставления коммунальных услуг собственникам и </w:t>
      </w:r>
      <w:r>
        <w:rPr>
          <w:color w:val="000000"/>
          <w:sz w:val="22"/>
          <w:szCs w:val="22"/>
        </w:rPr>
        <w:t xml:space="preserve">пользователям помещений в многоквартирных домах и жилых домов, утвержденных Постановлением </w:t>
      </w:r>
      <w:r>
        <w:rPr>
          <w:color w:val="000000"/>
          <w:spacing w:val="-1"/>
          <w:sz w:val="22"/>
          <w:szCs w:val="22"/>
        </w:rPr>
        <w:t xml:space="preserve">Правительства Российской Федерации № 354 от 06.05.2011г., под исполнителем коммунальной услуги в </w:t>
      </w:r>
      <w:r>
        <w:rPr>
          <w:color w:val="000000"/>
          <w:spacing w:val="3"/>
          <w:sz w:val="22"/>
          <w:szCs w:val="22"/>
        </w:rPr>
        <w:t xml:space="preserve">контексте данных Правил понимается юридическое лицо независимо от организационно-правовой </w:t>
      </w:r>
      <w:r>
        <w:rPr>
          <w:color w:val="000000"/>
          <w:sz w:val="22"/>
          <w:szCs w:val="22"/>
        </w:rPr>
        <w:t>формы или индивидуальный предприниматель, предоставляющие потребителю коммунальные услуги.</w:t>
      </w:r>
    </w:p>
    <w:p w:rsidR="00F76993" w:rsidRDefault="00F76993" w:rsidP="00F76993">
      <w:pPr>
        <w:shd w:val="clear" w:color="auto" w:fill="FFFFFF"/>
        <w:ind w:left="14" w:firstLine="547"/>
        <w:jc w:val="both"/>
      </w:pPr>
      <w:r>
        <w:rPr>
          <w:color w:val="000000"/>
          <w:sz w:val="22"/>
          <w:szCs w:val="22"/>
        </w:rPr>
        <w:t xml:space="preserve">Исполнителем могут быть управляющая организация, товарищество собственников жилья, </w:t>
      </w:r>
      <w:r>
        <w:rPr>
          <w:color w:val="000000"/>
          <w:spacing w:val="-1"/>
          <w:sz w:val="22"/>
          <w:szCs w:val="22"/>
        </w:rPr>
        <w:t xml:space="preserve">жилищно-строительный, жилищный или иной специализированный потребительский кооператив, а при </w:t>
      </w:r>
      <w:r>
        <w:rPr>
          <w:color w:val="000000"/>
          <w:spacing w:val="7"/>
          <w:sz w:val="22"/>
          <w:szCs w:val="22"/>
        </w:rPr>
        <w:t xml:space="preserve">непосредственном управлении многоквартирным домом собственниками помещений - иная </w:t>
      </w:r>
      <w:r>
        <w:rPr>
          <w:color w:val="000000"/>
          <w:spacing w:val="-1"/>
          <w:sz w:val="22"/>
          <w:szCs w:val="22"/>
        </w:rPr>
        <w:t>организация, производящая или приобретающая коммунальные ресурсы.</w:t>
      </w:r>
    </w:p>
    <w:p w:rsidR="00F76993" w:rsidRDefault="00F76993" w:rsidP="00F76993">
      <w:pPr>
        <w:shd w:val="clear" w:color="auto" w:fill="FFFFFF"/>
        <w:ind w:left="14" w:firstLine="600"/>
        <w:jc w:val="both"/>
      </w:pPr>
      <w:r>
        <w:rPr>
          <w:color w:val="000000"/>
          <w:spacing w:val="-1"/>
          <w:sz w:val="22"/>
          <w:szCs w:val="22"/>
        </w:rPr>
        <w:t xml:space="preserve">В качестве исполнителя коммунальных услуг ООО «Жилсервис» имеет договор энергоснабжения </w:t>
      </w:r>
      <w:r>
        <w:rPr>
          <w:color w:val="000000"/>
          <w:spacing w:val="4"/>
          <w:sz w:val="22"/>
          <w:szCs w:val="22"/>
        </w:rPr>
        <w:t xml:space="preserve">№ 14/10-ЕЭК от 05.03.2011г. с ЗАО «Евразийская энергетическая компания» в целях поставки </w:t>
      </w:r>
      <w:r>
        <w:rPr>
          <w:color w:val="000000"/>
          <w:sz w:val="22"/>
          <w:szCs w:val="22"/>
        </w:rPr>
        <w:t>электрической энергии потребителям обслуживаемых домов.</w:t>
      </w:r>
    </w:p>
    <w:p w:rsidR="00F76993" w:rsidRDefault="00F76993" w:rsidP="00F76993">
      <w:pPr>
        <w:shd w:val="clear" w:color="auto" w:fill="FFFFFF"/>
        <w:ind w:left="10" w:firstLine="571"/>
        <w:jc w:val="both"/>
      </w:pPr>
      <w:r>
        <w:rPr>
          <w:color w:val="000000"/>
          <w:sz w:val="22"/>
          <w:szCs w:val="22"/>
        </w:rPr>
        <w:t xml:space="preserve">Таким образом, наличие информации, предусмотренной п.п. 31, 69 Правил предоставления коммунальных услуг собственникам и пользователям помещений в многоквартирных домах и жилых домов, утвержденных Постановлением Правительства Российской Федерации № 354 от 06.05.2011г., </w:t>
      </w:r>
      <w:r>
        <w:rPr>
          <w:color w:val="000000"/>
          <w:spacing w:val="-1"/>
          <w:sz w:val="22"/>
          <w:szCs w:val="22"/>
        </w:rPr>
        <w:t>обязана обеспечить управляющая компания.</w:t>
      </w:r>
    </w:p>
    <w:p w:rsidR="00F76993" w:rsidRDefault="00F76993" w:rsidP="00F76993">
      <w:pPr>
        <w:shd w:val="clear" w:color="auto" w:fill="FFFFFF"/>
        <w:ind w:left="5" w:firstLine="538"/>
        <w:jc w:val="both"/>
      </w:pPr>
      <w:r>
        <w:rPr>
          <w:color w:val="000000"/>
          <w:sz w:val="22"/>
          <w:szCs w:val="22"/>
        </w:rPr>
        <w:t xml:space="preserve">В силу статьи 1.5 </w:t>
      </w:r>
      <w:proofErr w:type="spellStart"/>
      <w:r>
        <w:rPr>
          <w:color w:val="000000"/>
          <w:sz w:val="22"/>
          <w:szCs w:val="22"/>
        </w:rPr>
        <w:t>КоАП</w:t>
      </w:r>
      <w:proofErr w:type="spellEnd"/>
      <w:r>
        <w:rPr>
          <w:color w:val="000000"/>
          <w:sz w:val="22"/>
          <w:szCs w:val="22"/>
        </w:rPr>
        <w:t xml:space="preserve"> РФ лицо подлежит административной ответственности только за те административные правонарушения, в отношении которых установлена его вина. Юридическое лицо </w:t>
      </w:r>
      <w:r>
        <w:rPr>
          <w:color w:val="000000"/>
          <w:spacing w:val="-1"/>
          <w:sz w:val="22"/>
          <w:szCs w:val="22"/>
        </w:rPr>
        <w:t xml:space="preserve">признается виновным в совершении административного правонарушения, если будет установлено, что у </w:t>
      </w:r>
      <w:r>
        <w:rPr>
          <w:color w:val="000000"/>
          <w:spacing w:val="4"/>
          <w:sz w:val="22"/>
          <w:szCs w:val="22"/>
        </w:rPr>
        <w:t xml:space="preserve">него имелась возможность для соблюдения правил и норм, за нарушение которых Кодексом или законами субъекта Российской Федерации предусмотрена административная ответственность, но </w:t>
      </w:r>
      <w:r>
        <w:rPr>
          <w:color w:val="000000"/>
          <w:spacing w:val="2"/>
          <w:sz w:val="22"/>
          <w:szCs w:val="22"/>
        </w:rPr>
        <w:t xml:space="preserve">данным лицом не были приняты все зависящие от него меры по их соблюдению (часть 2 статьи 2.1 </w:t>
      </w:r>
      <w:proofErr w:type="spellStart"/>
      <w:r>
        <w:rPr>
          <w:color w:val="000000"/>
          <w:spacing w:val="-4"/>
          <w:sz w:val="22"/>
          <w:szCs w:val="22"/>
        </w:rPr>
        <w:t>КоАП</w:t>
      </w:r>
      <w:proofErr w:type="spellEnd"/>
      <w:r>
        <w:rPr>
          <w:color w:val="000000"/>
          <w:spacing w:val="-4"/>
          <w:sz w:val="22"/>
          <w:szCs w:val="22"/>
        </w:rPr>
        <w:t>).</w:t>
      </w:r>
    </w:p>
    <w:p w:rsidR="00F76993" w:rsidRDefault="00F76993" w:rsidP="00F76993">
      <w:pPr>
        <w:shd w:val="clear" w:color="auto" w:fill="FFFFFF"/>
        <w:ind w:firstLine="562"/>
        <w:jc w:val="both"/>
      </w:pPr>
      <w:r>
        <w:rPr>
          <w:color w:val="000000"/>
          <w:spacing w:val="-1"/>
          <w:sz w:val="22"/>
          <w:szCs w:val="22"/>
        </w:rPr>
        <w:t xml:space="preserve">Согласно Уставу ООО «Жилсервис» является юридическим лицом, от своего имени приобретает и </w:t>
      </w:r>
      <w:r>
        <w:rPr>
          <w:color w:val="000000"/>
          <w:spacing w:val="1"/>
          <w:sz w:val="22"/>
          <w:szCs w:val="22"/>
        </w:rPr>
        <w:t xml:space="preserve">осуществляет имущественные и неимущественные права, несет обязанности. Целями деятельности </w:t>
      </w:r>
      <w:r>
        <w:rPr>
          <w:color w:val="000000"/>
          <w:spacing w:val="5"/>
          <w:sz w:val="22"/>
          <w:szCs w:val="22"/>
        </w:rPr>
        <w:t xml:space="preserve">общества являются удовлетворение населения в товарах, работах и услугах, а также извлечение </w:t>
      </w:r>
      <w:r>
        <w:rPr>
          <w:color w:val="000000"/>
          <w:spacing w:val="1"/>
          <w:sz w:val="22"/>
          <w:szCs w:val="22"/>
        </w:rPr>
        <w:t xml:space="preserve">прибыли. В число основных видов деятельности общества входит управление эксплуатацией жилого </w:t>
      </w:r>
      <w:r>
        <w:rPr>
          <w:color w:val="000000"/>
          <w:spacing w:val="-3"/>
          <w:sz w:val="22"/>
          <w:szCs w:val="22"/>
        </w:rPr>
        <w:t>фонда.</w:t>
      </w:r>
    </w:p>
    <w:p w:rsidR="00F76993" w:rsidRDefault="00F76993" w:rsidP="00F76993">
      <w:pPr>
        <w:shd w:val="clear" w:color="auto" w:fill="FFFFFF"/>
        <w:ind w:left="53" w:firstLine="566"/>
        <w:jc w:val="both"/>
      </w:pPr>
      <w:r>
        <w:rPr>
          <w:color w:val="000000"/>
          <w:sz w:val="22"/>
          <w:szCs w:val="22"/>
        </w:rPr>
        <w:t xml:space="preserve"> Таким образом, у общества имелась возможность и обязанность для соблюдения правил и норм </w:t>
      </w:r>
      <w:r>
        <w:rPr>
          <w:color w:val="000000"/>
          <w:spacing w:val="-1"/>
          <w:sz w:val="22"/>
          <w:szCs w:val="22"/>
        </w:rPr>
        <w:t xml:space="preserve">законодательства Российской Федерации в сфере защиты прав потребителей, но данным лицом не были </w:t>
      </w:r>
      <w:r>
        <w:rPr>
          <w:color w:val="000000"/>
          <w:sz w:val="22"/>
          <w:szCs w:val="22"/>
        </w:rPr>
        <w:t>приняты все зависящие от него меры.</w:t>
      </w:r>
    </w:p>
    <w:p w:rsidR="00F76993" w:rsidRDefault="00F76993" w:rsidP="00F76993">
      <w:pPr>
        <w:shd w:val="clear" w:color="auto" w:fill="FFFFFF"/>
        <w:ind w:left="43" w:firstLine="547"/>
        <w:jc w:val="both"/>
      </w:pPr>
      <w:r>
        <w:rPr>
          <w:color w:val="000000"/>
          <w:spacing w:val="5"/>
          <w:sz w:val="22"/>
          <w:szCs w:val="22"/>
        </w:rPr>
        <w:t xml:space="preserve">Отсутствие вышеуказанной информации в наглядном и доступном для, обозрения месте, в </w:t>
      </w:r>
      <w:r>
        <w:rPr>
          <w:color w:val="000000"/>
          <w:spacing w:val="8"/>
          <w:sz w:val="22"/>
          <w:szCs w:val="22"/>
        </w:rPr>
        <w:t xml:space="preserve">договоре управления, в платежных документах нарушает право потребителей на получение </w:t>
      </w:r>
      <w:r>
        <w:rPr>
          <w:color w:val="000000"/>
          <w:sz w:val="22"/>
          <w:szCs w:val="22"/>
        </w:rPr>
        <w:lastRenderedPageBreak/>
        <w:t xml:space="preserve">необходимой и достоверной информации, что образует состав административного правонарушения, предусмотренный ч.1 ст. 14.8 </w:t>
      </w:r>
      <w:proofErr w:type="spellStart"/>
      <w:r>
        <w:rPr>
          <w:color w:val="000000"/>
          <w:sz w:val="22"/>
          <w:szCs w:val="22"/>
        </w:rPr>
        <w:t>КоАП</w:t>
      </w:r>
      <w:proofErr w:type="spellEnd"/>
      <w:r>
        <w:rPr>
          <w:color w:val="000000"/>
          <w:sz w:val="22"/>
          <w:szCs w:val="22"/>
        </w:rPr>
        <w:t xml:space="preserve"> РФ.</w:t>
      </w:r>
    </w:p>
    <w:p w:rsidR="00F76993" w:rsidRDefault="00F76993" w:rsidP="00F76993">
      <w:pPr>
        <w:shd w:val="clear" w:color="auto" w:fill="FFFFFF"/>
        <w:ind w:left="43" w:firstLine="710"/>
        <w:jc w:val="both"/>
      </w:pPr>
      <w:r>
        <w:rPr>
          <w:color w:val="000000"/>
          <w:spacing w:val="1"/>
          <w:sz w:val="22"/>
          <w:szCs w:val="22"/>
        </w:rPr>
        <w:t xml:space="preserve">Обстоятельств,    смягчающих   или   отягчающих   административную   ответственность   ООО </w:t>
      </w:r>
      <w:r>
        <w:rPr>
          <w:color w:val="000000"/>
          <w:sz w:val="22"/>
          <w:szCs w:val="22"/>
        </w:rPr>
        <w:t xml:space="preserve">«Жилсервис», в соответствии со ст.ст. 4.2, 4.3 </w:t>
      </w:r>
      <w:proofErr w:type="spellStart"/>
      <w:r>
        <w:rPr>
          <w:color w:val="000000"/>
          <w:sz w:val="22"/>
          <w:szCs w:val="22"/>
        </w:rPr>
        <w:t>КоАП</w:t>
      </w:r>
      <w:proofErr w:type="spellEnd"/>
      <w:r>
        <w:rPr>
          <w:color w:val="000000"/>
          <w:sz w:val="22"/>
          <w:szCs w:val="22"/>
        </w:rPr>
        <w:t xml:space="preserve"> РФ не установлено.</w:t>
      </w:r>
    </w:p>
    <w:p w:rsidR="00F76993" w:rsidRDefault="00F76993" w:rsidP="00F76993">
      <w:pPr>
        <w:shd w:val="clear" w:color="auto" w:fill="FFFFFF"/>
        <w:tabs>
          <w:tab w:val="left" w:pos="7920"/>
        </w:tabs>
        <w:ind w:left="43" w:firstLine="562"/>
        <w:jc w:val="both"/>
      </w:pPr>
      <w:r>
        <w:rPr>
          <w:color w:val="000000"/>
          <w:spacing w:val="11"/>
          <w:sz w:val="22"/>
          <w:szCs w:val="22"/>
        </w:rPr>
        <w:t>Учитывая характер совершенного административного правонарушения, данные о</w:t>
      </w:r>
      <w:r>
        <w:rPr>
          <w:color w:val="000000"/>
          <w:spacing w:val="11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правонарушителе, отсутствие смягчающих и отягчающих обстоятельств, руководствуясь ст. 2.1, 2.10,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11"/>
          <w:sz w:val="22"/>
          <w:szCs w:val="22"/>
        </w:rPr>
        <w:t>4.1, 14.8, 22.3, 23.49, 29.9-29.11 Кодекса Российской Федерации об административных</w:t>
      </w:r>
      <w:r>
        <w:rPr>
          <w:color w:val="000000"/>
          <w:spacing w:val="1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правонарушениях,</w:t>
      </w:r>
      <w:r>
        <w:rPr>
          <w:color w:val="000000"/>
          <w:sz w:val="22"/>
          <w:szCs w:val="22"/>
        </w:rPr>
        <w:tab/>
      </w:r>
    </w:p>
    <w:p w:rsidR="00F76993" w:rsidRDefault="00F76993" w:rsidP="00F76993">
      <w:pPr>
        <w:shd w:val="clear" w:color="auto" w:fill="FFFFFF"/>
        <w:ind w:left="19"/>
        <w:jc w:val="both"/>
      </w:pPr>
      <w:r>
        <w:rPr>
          <w:b/>
          <w:bCs/>
          <w:color w:val="000000"/>
          <w:spacing w:val="-2"/>
          <w:sz w:val="22"/>
          <w:szCs w:val="22"/>
        </w:rPr>
        <w:t>ПОСТАНОВИЛ:</w:t>
      </w:r>
    </w:p>
    <w:p w:rsidR="00F76993" w:rsidRDefault="00F76993" w:rsidP="00F76993">
      <w:pPr>
        <w:shd w:val="clear" w:color="auto" w:fill="FFFFFF"/>
        <w:ind w:left="34" w:firstLine="557"/>
        <w:jc w:val="both"/>
      </w:pPr>
      <w:r>
        <w:rPr>
          <w:color w:val="000000"/>
          <w:sz w:val="22"/>
          <w:szCs w:val="22"/>
        </w:rPr>
        <w:t xml:space="preserve">Признать юридическое лицо Общество с ограниченной ответственностью «Жилсервис» виновным </w:t>
      </w:r>
      <w:r>
        <w:rPr>
          <w:color w:val="000000"/>
          <w:spacing w:val="5"/>
          <w:sz w:val="22"/>
          <w:szCs w:val="22"/>
        </w:rPr>
        <w:t xml:space="preserve">в совершении административного правонарушения, предусмотренного ч. 1 ст. 14.8 </w:t>
      </w:r>
      <w:proofErr w:type="spellStart"/>
      <w:r>
        <w:rPr>
          <w:color w:val="000000"/>
          <w:spacing w:val="5"/>
          <w:sz w:val="22"/>
          <w:szCs w:val="22"/>
        </w:rPr>
        <w:t>КоАП</w:t>
      </w:r>
      <w:proofErr w:type="spellEnd"/>
      <w:r>
        <w:rPr>
          <w:color w:val="000000"/>
          <w:spacing w:val="5"/>
          <w:sz w:val="22"/>
          <w:szCs w:val="22"/>
        </w:rPr>
        <w:t xml:space="preserve"> РФ, и </w:t>
      </w:r>
      <w:r>
        <w:rPr>
          <w:color w:val="000000"/>
          <w:sz w:val="22"/>
          <w:szCs w:val="22"/>
        </w:rPr>
        <w:t xml:space="preserve">назначить административное наказание в виде административного штрафа размере </w:t>
      </w:r>
      <w:r>
        <w:rPr>
          <w:b/>
          <w:bCs/>
          <w:color w:val="000000"/>
          <w:sz w:val="22"/>
          <w:szCs w:val="22"/>
        </w:rPr>
        <w:t xml:space="preserve">ПЯТИ ТЫСЯЧ </w:t>
      </w:r>
      <w:r>
        <w:rPr>
          <w:b/>
          <w:bCs/>
          <w:color w:val="000000"/>
          <w:spacing w:val="-1"/>
          <w:sz w:val="22"/>
          <w:szCs w:val="22"/>
        </w:rPr>
        <w:t>РУБЛЕЙ.</w:t>
      </w:r>
    </w:p>
    <w:p w:rsidR="00F76993" w:rsidRDefault="00F76993" w:rsidP="00F76993">
      <w:pPr>
        <w:shd w:val="clear" w:color="auto" w:fill="FFFFFF"/>
        <w:ind w:left="34" w:firstLine="566"/>
        <w:jc w:val="both"/>
      </w:pPr>
      <w:r>
        <w:rPr>
          <w:color w:val="000000"/>
          <w:spacing w:val="2"/>
          <w:sz w:val="22"/>
          <w:szCs w:val="22"/>
        </w:rPr>
        <w:t xml:space="preserve">Настоящее постановление может быть обжаловано в вышестоящий орган, вышестоящему </w:t>
      </w:r>
      <w:r>
        <w:rPr>
          <w:color w:val="000000"/>
          <w:spacing w:val="1"/>
          <w:sz w:val="22"/>
          <w:szCs w:val="22"/>
        </w:rPr>
        <w:t xml:space="preserve">должностному лицу либо в суд (юридическим лицом или индивидуальным предпринимателем - в арбитражный суд) по месту рассмотрения дела в течение 10-ти суток со дня вручения или получения </w:t>
      </w:r>
      <w:r>
        <w:rPr>
          <w:color w:val="000000"/>
          <w:spacing w:val="-1"/>
          <w:sz w:val="22"/>
          <w:szCs w:val="22"/>
        </w:rPr>
        <w:t>копии постановления.</w:t>
      </w:r>
    </w:p>
    <w:p w:rsidR="00F76993" w:rsidRDefault="00F76993" w:rsidP="00F76993">
      <w:pPr>
        <w:shd w:val="clear" w:color="auto" w:fill="FFFFFF"/>
        <w:ind w:left="38" w:firstLine="557"/>
        <w:jc w:val="both"/>
      </w:pPr>
      <w:r>
        <w:rPr>
          <w:color w:val="000000"/>
          <w:sz w:val="22"/>
          <w:szCs w:val="22"/>
        </w:rPr>
        <w:t>Постановление вступает в законную силу по истечению срока, установленного для обжалования, если оно не было обжаловано (опротестовано).</w:t>
      </w:r>
    </w:p>
    <w:p w:rsidR="00F76993" w:rsidRDefault="00F76993" w:rsidP="00F76993">
      <w:pPr>
        <w:shd w:val="clear" w:color="auto" w:fill="FFFFFF"/>
        <w:ind w:left="29" w:firstLine="566"/>
        <w:jc w:val="both"/>
      </w:pPr>
      <w:r>
        <w:rPr>
          <w:b/>
          <w:bCs/>
          <w:color w:val="000000"/>
          <w:sz w:val="22"/>
          <w:szCs w:val="22"/>
        </w:rPr>
        <w:t xml:space="preserve">Административный штраф должен быть внесен на счет: </w:t>
      </w:r>
      <w:r>
        <w:rPr>
          <w:color w:val="000000"/>
          <w:sz w:val="22"/>
          <w:szCs w:val="22"/>
        </w:rPr>
        <w:t>Р/с 40101</w:t>
      </w:r>
      <w:r>
        <w:rPr>
          <w:b/>
          <w:bCs/>
          <w:color w:val="000000"/>
          <w:sz w:val="22"/>
          <w:szCs w:val="22"/>
        </w:rPr>
        <w:t>8</w:t>
      </w:r>
      <w:r>
        <w:rPr>
          <w:color w:val="000000"/>
          <w:sz w:val="22"/>
          <w:szCs w:val="22"/>
        </w:rPr>
        <w:t xml:space="preserve">10000000010004 </w:t>
      </w:r>
      <w:r>
        <w:rPr>
          <w:color w:val="000000"/>
          <w:spacing w:val="-1"/>
          <w:sz w:val="22"/>
          <w:szCs w:val="22"/>
        </w:rPr>
        <w:t>ИНН 1101486396, КПП 110101001</w:t>
      </w:r>
    </w:p>
    <w:p w:rsidR="00F76993" w:rsidRDefault="00F76993" w:rsidP="00F76993">
      <w:pPr>
        <w:shd w:val="clear" w:color="auto" w:fill="FFFFFF"/>
        <w:ind w:left="29"/>
        <w:jc w:val="both"/>
      </w:pPr>
      <w:r>
        <w:rPr>
          <w:color w:val="000000"/>
          <w:sz w:val="22"/>
          <w:szCs w:val="22"/>
        </w:rPr>
        <w:t xml:space="preserve">Получатель: УФК МФ РФ по РК (ТУ </w:t>
      </w:r>
      <w:proofErr w:type="spellStart"/>
      <w:r>
        <w:rPr>
          <w:color w:val="000000"/>
          <w:sz w:val="22"/>
          <w:szCs w:val="22"/>
        </w:rPr>
        <w:t>Роспотребнадзора</w:t>
      </w:r>
      <w:proofErr w:type="spellEnd"/>
      <w:r>
        <w:rPr>
          <w:color w:val="000000"/>
          <w:sz w:val="22"/>
          <w:szCs w:val="22"/>
        </w:rPr>
        <w:t xml:space="preserve"> по РК) </w:t>
      </w:r>
      <w:r>
        <w:rPr>
          <w:color w:val="000000"/>
          <w:spacing w:val="-1"/>
          <w:sz w:val="22"/>
          <w:szCs w:val="22"/>
        </w:rPr>
        <w:t>Банк получателя: ГРКЦ НБ Республики Коми Банка России г. Сыктывкар</w:t>
      </w:r>
    </w:p>
    <w:p w:rsidR="00F76993" w:rsidRDefault="00F76993" w:rsidP="00F76993">
      <w:pPr>
        <w:shd w:val="clear" w:color="auto" w:fill="FFFFFF"/>
        <w:ind w:left="24"/>
        <w:jc w:val="both"/>
      </w:pPr>
      <w:r>
        <w:rPr>
          <w:color w:val="000000"/>
          <w:sz w:val="22"/>
          <w:szCs w:val="22"/>
        </w:rPr>
        <w:t>БИК 048702001.КБК: 141 1 16 28000 01 6000 140 «Денежные взыскания (штрафы) за нарушение законодательства в области обеспечения санитарно-эпидемиологического благополучия человека и законодательства в сфере прав потребителей»</w:t>
      </w:r>
    </w:p>
    <w:p w:rsidR="00F76993" w:rsidRDefault="00F76993" w:rsidP="00F76993">
      <w:pPr>
        <w:shd w:val="clear" w:color="auto" w:fill="FFFFFF"/>
        <w:ind w:left="24"/>
        <w:jc w:val="both"/>
      </w:pPr>
      <w:r>
        <w:rPr>
          <w:color w:val="000000"/>
          <w:spacing w:val="1"/>
          <w:sz w:val="22"/>
          <w:szCs w:val="22"/>
        </w:rPr>
        <w:t xml:space="preserve">Код ОКАТО муниципального образования городского поселения «Сосногорск»: 87 422 550 000 </w:t>
      </w:r>
      <w:r>
        <w:rPr>
          <w:b/>
          <w:bCs/>
          <w:color w:val="000000"/>
          <w:spacing w:val="6"/>
          <w:sz w:val="22"/>
          <w:szCs w:val="22"/>
        </w:rPr>
        <w:t xml:space="preserve">не позднее 30 дней со дня вступления постановления в законную силу, либо со дня истечения </w:t>
      </w:r>
      <w:r>
        <w:rPr>
          <w:b/>
          <w:bCs/>
          <w:color w:val="000000"/>
          <w:sz w:val="22"/>
          <w:szCs w:val="22"/>
        </w:rPr>
        <w:t>срока отсрочки или срока рассрочки исполнения о назначении административного наказания.</w:t>
      </w:r>
    </w:p>
    <w:p w:rsidR="00F76993" w:rsidRDefault="00F76993" w:rsidP="00F76993">
      <w:pPr>
        <w:shd w:val="clear" w:color="auto" w:fill="FFFFFF"/>
        <w:ind w:left="24" w:firstLine="619"/>
        <w:jc w:val="both"/>
      </w:pPr>
      <w:r>
        <w:rPr>
          <w:color w:val="000000"/>
          <w:sz w:val="22"/>
          <w:szCs w:val="22"/>
        </w:rPr>
        <w:t xml:space="preserve">При неуплате административного штрафа в срок, сумма штрафа в соответствии со ст. 32.2. </w:t>
      </w:r>
      <w:proofErr w:type="spellStart"/>
      <w:r>
        <w:rPr>
          <w:color w:val="000000"/>
          <w:sz w:val="22"/>
          <w:szCs w:val="22"/>
        </w:rPr>
        <w:t>КоАП</w:t>
      </w:r>
      <w:proofErr w:type="spellEnd"/>
      <w:r>
        <w:rPr>
          <w:color w:val="000000"/>
          <w:sz w:val="22"/>
          <w:szCs w:val="22"/>
        </w:rPr>
        <w:t xml:space="preserve"> РФ будет взыскана в принудительном порядке.</w:t>
      </w:r>
    </w:p>
    <w:p w:rsidR="00F76993" w:rsidRDefault="00F76993" w:rsidP="00F76993">
      <w:pPr>
        <w:shd w:val="clear" w:color="auto" w:fill="FFFFFF"/>
        <w:ind w:left="5" w:firstLine="634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В соответствии со ст. 32.2. </w:t>
      </w:r>
      <w:proofErr w:type="spellStart"/>
      <w:r>
        <w:rPr>
          <w:b/>
          <w:bCs/>
          <w:color w:val="000000"/>
          <w:spacing w:val="2"/>
          <w:sz w:val="22"/>
          <w:szCs w:val="22"/>
        </w:rPr>
        <w:t>КоАП</w:t>
      </w:r>
      <w:proofErr w:type="spellEnd"/>
      <w:r>
        <w:rPr>
          <w:b/>
          <w:bCs/>
          <w:color w:val="000000"/>
          <w:spacing w:val="2"/>
          <w:sz w:val="22"/>
          <w:szCs w:val="22"/>
        </w:rPr>
        <w:t xml:space="preserve"> РФ при отсутствии документа, свидетельствующего об </w:t>
      </w:r>
      <w:r>
        <w:rPr>
          <w:b/>
          <w:bCs/>
          <w:color w:val="000000"/>
          <w:spacing w:val="4"/>
          <w:sz w:val="22"/>
          <w:szCs w:val="22"/>
        </w:rPr>
        <w:t xml:space="preserve">уплате административного штрафа, по истечении срока, установленного' для добровольной </w:t>
      </w:r>
      <w:r>
        <w:rPr>
          <w:b/>
          <w:bCs/>
          <w:color w:val="000000"/>
          <w:spacing w:val="1"/>
          <w:sz w:val="22"/>
          <w:szCs w:val="22"/>
        </w:rPr>
        <w:t xml:space="preserve">уплаты штрафа, должностное лицо, вынесшие постановление, направляет соответствующие материалы судебному приставу-исполнителю для взыскания суммы административного штрафа </w:t>
      </w:r>
      <w:r>
        <w:rPr>
          <w:b/>
          <w:bCs/>
          <w:color w:val="000000"/>
          <w:sz w:val="22"/>
          <w:szCs w:val="22"/>
        </w:rPr>
        <w:t xml:space="preserve">в принудительном порядке. Кроме того, должностное лицо федерального органа исполнительной </w:t>
      </w:r>
      <w:r>
        <w:rPr>
          <w:b/>
          <w:bCs/>
          <w:color w:val="000000"/>
          <w:spacing w:val="-1"/>
          <w:sz w:val="22"/>
          <w:szCs w:val="22"/>
        </w:rPr>
        <w:t xml:space="preserve">власти, его учреждения, структурного подразделения или территориального органа, а также иного </w:t>
      </w:r>
      <w:r>
        <w:rPr>
          <w:b/>
          <w:bCs/>
          <w:color w:val="000000"/>
          <w:spacing w:val="7"/>
          <w:sz w:val="22"/>
          <w:szCs w:val="22"/>
        </w:rPr>
        <w:t xml:space="preserve">государственного органа, уполномоченного осуществлять производство по делам об </w:t>
      </w:r>
      <w:r>
        <w:rPr>
          <w:b/>
          <w:bCs/>
          <w:color w:val="000000"/>
          <w:spacing w:val="4"/>
          <w:sz w:val="22"/>
          <w:szCs w:val="22"/>
        </w:rPr>
        <w:t xml:space="preserve">административных правонарушениях (за исключением судебного пристава-исполнителя), </w:t>
      </w:r>
      <w:r>
        <w:rPr>
          <w:b/>
          <w:bCs/>
          <w:color w:val="000000"/>
          <w:spacing w:val="-1"/>
          <w:sz w:val="22"/>
          <w:szCs w:val="22"/>
        </w:rPr>
        <w:t xml:space="preserve">составляет протокол об административном правонарушении, предусмотренном ч. 1 ст. 20.25 </w:t>
      </w:r>
      <w:proofErr w:type="spellStart"/>
      <w:r>
        <w:rPr>
          <w:b/>
          <w:bCs/>
          <w:color w:val="000000"/>
          <w:spacing w:val="-1"/>
          <w:sz w:val="22"/>
          <w:szCs w:val="22"/>
        </w:rPr>
        <w:t>КоАП</w:t>
      </w:r>
      <w:proofErr w:type="spellEnd"/>
      <w:r>
        <w:rPr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b/>
          <w:bCs/>
          <w:color w:val="000000"/>
          <w:spacing w:val="1"/>
          <w:sz w:val="22"/>
          <w:szCs w:val="22"/>
        </w:rPr>
        <w:t xml:space="preserve">РФ, в отношении лица, не уплатившего административный штраф. Копия протокола об административном правонарушении направляется судье в течение трех дней со дня составления </w:t>
      </w:r>
      <w:r>
        <w:rPr>
          <w:b/>
          <w:bCs/>
          <w:color w:val="000000"/>
          <w:sz w:val="22"/>
          <w:szCs w:val="22"/>
        </w:rPr>
        <w:t>указанного протокола.</w:t>
      </w:r>
    </w:p>
    <w:p w:rsidR="00F76993" w:rsidRDefault="00F76993" w:rsidP="00F76993">
      <w:pPr>
        <w:shd w:val="clear" w:color="auto" w:fill="FFFFFF"/>
        <w:ind w:left="14" w:firstLine="614"/>
        <w:jc w:val="both"/>
      </w:pPr>
      <w:r>
        <w:rPr>
          <w:b/>
          <w:bCs/>
          <w:color w:val="000000"/>
          <w:spacing w:val="1"/>
          <w:sz w:val="22"/>
          <w:szCs w:val="22"/>
        </w:rPr>
        <w:t xml:space="preserve">Документ, свидетельствующий об уплате административного штрафа, следует представить в территориальный отдел Управления </w:t>
      </w:r>
      <w:proofErr w:type="spellStart"/>
      <w:r>
        <w:rPr>
          <w:b/>
          <w:bCs/>
          <w:color w:val="000000"/>
          <w:spacing w:val="1"/>
          <w:sz w:val="22"/>
          <w:szCs w:val="22"/>
        </w:rPr>
        <w:t>Роспотребнадзора</w:t>
      </w:r>
      <w:proofErr w:type="spellEnd"/>
      <w:r>
        <w:rPr>
          <w:b/>
          <w:bCs/>
          <w:color w:val="000000"/>
          <w:spacing w:val="1"/>
          <w:sz w:val="22"/>
          <w:szCs w:val="22"/>
        </w:rPr>
        <w:t xml:space="preserve"> по Республике Коми в городе Ухте по </w:t>
      </w:r>
      <w:r>
        <w:rPr>
          <w:b/>
          <w:bCs/>
          <w:color w:val="000000"/>
          <w:sz w:val="22"/>
          <w:szCs w:val="22"/>
        </w:rPr>
        <w:t>адресу: 169500, г. Сосногорск, ул. Молодежная, 10 «а».</w:t>
      </w:r>
    </w:p>
    <w:p w:rsidR="00F76993" w:rsidRDefault="00F76993" w:rsidP="00F76993">
      <w:pPr>
        <w:shd w:val="clear" w:color="auto" w:fill="FFFFFF"/>
        <w:tabs>
          <w:tab w:val="left" w:leader="underscore" w:pos="5035"/>
          <w:tab w:val="left" w:leader="underscore" w:pos="6797"/>
          <w:tab w:val="left" w:leader="underscore" w:pos="7234"/>
        </w:tabs>
        <w:ind w:left="576"/>
        <w:jc w:val="both"/>
      </w:pPr>
      <w:r>
        <w:rPr>
          <w:color w:val="000000"/>
          <w:spacing w:val="-2"/>
          <w:sz w:val="22"/>
          <w:szCs w:val="22"/>
        </w:rPr>
        <w:t>Постановление вступило в законную силу «</w:t>
      </w:r>
      <w:r>
        <w:rPr>
          <w:color w:val="000000"/>
          <w:sz w:val="22"/>
          <w:szCs w:val="22"/>
        </w:rPr>
        <w:tab/>
        <w:t>»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7"/>
          <w:sz w:val="22"/>
          <w:szCs w:val="22"/>
        </w:rPr>
        <w:t>20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0"/>
          <w:sz w:val="22"/>
          <w:szCs w:val="22"/>
        </w:rPr>
        <w:t>г.</w:t>
      </w:r>
    </w:p>
    <w:p w:rsidR="00F76993" w:rsidRDefault="00F76993" w:rsidP="00F76993">
      <w:pPr>
        <w:shd w:val="clear" w:color="auto" w:fill="FFFFFF"/>
        <w:ind w:left="5"/>
        <w:jc w:val="both"/>
      </w:pPr>
      <w:r>
        <w:rPr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133985</wp:posOffset>
            </wp:positionV>
            <wp:extent cx="1371600" cy="956945"/>
            <wp:effectExtent l="19050" t="0" r="0" b="0"/>
            <wp:wrapThrough wrapText="bothSides">
              <wp:wrapPolygon edited="0">
                <wp:start x="-300" y="0"/>
                <wp:lineTo x="-300" y="21070"/>
                <wp:lineTo x="21600" y="21070"/>
                <wp:lineTo x="21600" y="0"/>
                <wp:lineTo x="-30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sz w:val="22"/>
          <w:szCs w:val="22"/>
        </w:rPr>
        <w:t>И.о. заместителя главного государственного</w:t>
      </w:r>
    </w:p>
    <w:p w:rsidR="00F76993" w:rsidRDefault="00F76993" w:rsidP="00F76993">
      <w:pPr>
        <w:shd w:val="clear" w:color="auto" w:fill="FFFFFF"/>
        <w:ind w:left="5"/>
        <w:jc w:val="both"/>
      </w:pPr>
      <w:r>
        <w:rPr>
          <w:color w:val="000000"/>
          <w:sz w:val="22"/>
          <w:szCs w:val="22"/>
        </w:rPr>
        <w:t>санитарного врача по городу Ухте,</w:t>
      </w:r>
    </w:p>
    <w:p w:rsidR="00F76993" w:rsidRDefault="00F76993" w:rsidP="00F76993">
      <w:pPr>
        <w:shd w:val="clear" w:color="auto" w:fill="FFFFFF"/>
        <w:jc w:val="both"/>
      </w:pPr>
      <w:r>
        <w:rPr>
          <w:color w:val="000000"/>
          <w:sz w:val="22"/>
          <w:szCs w:val="22"/>
        </w:rPr>
        <w:t>городу Сосногорску, городу Вуктылу,</w:t>
      </w:r>
    </w:p>
    <w:p w:rsidR="00F76993" w:rsidRDefault="00F76993" w:rsidP="00F76993">
      <w:pPr>
        <w:shd w:val="clear" w:color="auto" w:fill="FFFFFF"/>
        <w:tabs>
          <w:tab w:val="left" w:pos="5798"/>
          <w:tab w:val="left" w:pos="8501"/>
        </w:tabs>
        <w:jc w:val="both"/>
      </w:pPr>
      <w:proofErr w:type="spellStart"/>
      <w:r>
        <w:rPr>
          <w:color w:val="000000"/>
          <w:spacing w:val="-2"/>
          <w:sz w:val="22"/>
          <w:szCs w:val="22"/>
        </w:rPr>
        <w:t>Троицко-Печорскому</w:t>
      </w:r>
      <w:proofErr w:type="spellEnd"/>
      <w:r>
        <w:rPr>
          <w:color w:val="000000"/>
          <w:spacing w:val="-2"/>
          <w:sz w:val="22"/>
          <w:szCs w:val="22"/>
        </w:rPr>
        <w:t xml:space="preserve"> району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"/>
          <w:sz w:val="22"/>
          <w:szCs w:val="22"/>
        </w:rPr>
        <w:t>!/"""&gt;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"/>
          <w:sz w:val="22"/>
          <w:szCs w:val="22"/>
        </w:rPr>
        <w:t>^-В. Фалеева</w:t>
      </w:r>
    </w:p>
    <w:p w:rsidR="00F76993" w:rsidRDefault="00F76993" w:rsidP="00F76993">
      <w:pPr>
        <w:jc w:val="both"/>
      </w:pPr>
    </w:p>
    <w:p w:rsidR="00F76993" w:rsidRDefault="00F76993" w:rsidP="00F76993">
      <w:pPr>
        <w:jc w:val="both"/>
      </w:pPr>
      <w:r>
        <w:rPr>
          <w:noProof/>
        </w:rPr>
        <w:lastRenderedPageBreak/>
        <w:drawing>
          <wp:inline distT="0" distB="0" distL="0" distR="0">
            <wp:extent cx="6480175" cy="91684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6993" w:rsidSect="00F7699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52A3190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76993"/>
    <w:rsid w:val="00000A08"/>
    <w:rsid w:val="00000DB6"/>
    <w:rsid w:val="0000127C"/>
    <w:rsid w:val="000012DB"/>
    <w:rsid w:val="00003762"/>
    <w:rsid w:val="00007A7D"/>
    <w:rsid w:val="00007ED0"/>
    <w:rsid w:val="000121C8"/>
    <w:rsid w:val="00016018"/>
    <w:rsid w:val="00027A9D"/>
    <w:rsid w:val="000310C3"/>
    <w:rsid w:val="0003401E"/>
    <w:rsid w:val="00035B0D"/>
    <w:rsid w:val="000434D1"/>
    <w:rsid w:val="00044D99"/>
    <w:rsid w:val="00047619"/>
    <w:rsid w:val="00052658"/>
    <w:rsid w:val="00067948"/>
    <w:rsid w:val="00080DB1"/>
    <w:rsid w:val="000826A2"/>
    <w:rsid w:val="000911EF"/>
    <w:rsid w:val="00096F11"/>
    <w:rsid w:val="000A15E1"/>
    <w:rsid w:val="000A1E71"/>
    <w:rsid w:val="000A20C2"/>
    <w:rsid w:val="000B1FFE"/>
    <w:rsid w:val="000B3387"/>
    <w:rsid w:val="000B4B17"/>
    <w:rsid w:val="000C0188"/>
    <w:rsid w:val="000C07FE"/>
    <w:rsid w:val="000C267D"/>
    <w:rsid w:val="000C514E"/>
    <w:rsid w:val="000C5B8A"/>
    <w:rsid w:val="000D565D"/>
    <w:rsid w:val="000E0AB4"/>
    <w:rsid w:val="000E1241"/>
    <w:rsid w:val="000E60A3"/>
    <w:rsid w:val="000E7FC6"/>
    <w:rsid w:val="000F0483"/>
    <w:rsid w:val="000F3099"/>
    <w:rsid w:val="000F3FC4"/>
    <w:rsid w:val="000F6E62"/>
    <w:rsid w:val="00101555"/>
    <w:rsid w:val="00101569"/>
    <w:rsid w:val="001023DC"/>
    <w:rsid w:val="00103DE2"/>
    <w:rsid w:val="00106055"/>
    <w:rsid w:val="0011525E"/>
    <w:rsid w:val="0011653A"/>
    <w:rsid w:val="001218A8"/>
    <w:rsid w:val="001279CB"/>
    <w:rsid w:val="00133447"/>
    <w:rsid w:val="00136E32"/>
    <w:rsid w:val="00143169"/>
    <w:rsid w:val="0014368F"/>
    <w:rsid w:val="00144072"/>
    <w:rsid w:val="001448C5"/>
    <w:rsid w:val="00160CBB"/>
    <w:rsid w:val="001660F3"/>
    <w:rsid w:val="00167CB1"/>
    <w:rsid w:val="00172F4B"/>
    <w:rsid w:val="00174EF7"/>
    <w:rsid w:val="00176B45"/>
    <w:rsid w:val="0018205A"/>
    <w:rsid w:val="0018321A"/>
    <w:rsid w:val="001835F9"/>
    <w:rsid w:val="00185F7F"/>
    <w:rsid w:val="001866D7"/>
    <w:rsid w:val="00186C1A"/>
    <w:rsid w:val="00190528"/>
    <w:rsid w:val="001958E8"/>
    <w:rsid w:val="001A118F"/>
    <w:rsid w:val="001A238F"/>
    <w:rsid w:val="001A2575"/>
    <w:rsid w:val="001A2995"/>
    <w:rsid w:val="001A3FCF"/>
    <w:rsid w:val="001A7E39"/>
    <w:rsid w:val="001B1AE5"/>
    <w:rsid w:val="001B2A2A"/>
    <w:rsid w:val="001B6BC7"/>
    <w:rsid w:val="001C5D8E"/>
    <w:rsid w:val="001C6308"/>
    <w:rsid w:val="001D065E"/>
    <w:rsid w:val="001D129B"/>
    <w:rsid w:val="001D31B5"/>
    <w:rsid w:val="001D3276"/>
    <w:rsid w:val="001D43B6"/>
    <w:rsid w:val="001D4DDC"/>
    <w:rsid w:val="001D7045"/>
    <w:rsid w:val="001E29B8"/>
    <w:rsid w:val="001E39C7"/>
    <w:rsid w:val="001E4573"/>
    <w:rsid w:val="001E7EA4"/>
    <w:rsid w:val="001F18ED"/>
    <w:rsid w:val="001F6D5F"/>
    <w:rsid w:val="00200043"/>
    <w:rsid w:val="002056FA"/>
    <w:rsid w:val="00211D3D"/>
    <w:rsid w:val="00212286"/>
    <w:rsid w:val="00215EB9"/>
    <w:rsid w:val="00216149"/>
    <w:rsid w:val="00216983"/>
    <w:rsid w:val="00220198"/>
    <w:rsid w:val="00221243"/>
    <w:rsid w:val="0022175E"/>
    <w:rsid w:val="00221F00"/>
    <w:rsid w:val="00226059"/>
    <w:rsid w:val="0023033D"/>
    <w:rsid w:val="00231238"/>
    <w:rsid w:val="0023177F"/>
    <w:rsid w:val="00234FC3"/>
    <w:rsid w:val="00235A0F"/>
    <w:rsid w:val="00235CCF"/>
    <w:rsid w:val="0023680C"/>
    <w:rsid w:val="002407A9"/>
    <w:rsid w:val="00243137"/>
    <w:rsid w:val="00255980"/>
    <w:rsid w:val="00256671"/>
    <w:rsid w:val="00256D20"/>
    <w:rsid w:val="00264157"/>
    <w:rsid w:val="002677BA"/>
    <w:rsid w:val="002722AB"/>
    <w:rsid w:val="00273ABF"/>
    <w:rsid w:val="00274A1A"/>
    <w:rsid w:val="002816BF"/>
    <w:rsid w:val="002842C0"/>
    <w:rsid w:val="0028488B"/>
    <w:rsid w:val="00286245"/>
    <w:rsid w:val="00287146"/>
    <w:rsid w:val="00293598"/>
    <w:rsid w:val="00294B20"/>
    <w:rsid w:val="002A114E"/>
    <w:rsid w:val="002A3AAF"/>
    <w:rsid w:val="002A6266"/>
    <w:rsid w:val="002B20E2"/>
    <w:rsid w:val="002B5708"/>
    <w:rsid w:val="002B5750"/>
    <w:rsid w:val="002B70E5"/>
    <w:rsid w:val="002B7435"/>
    <w:rsid w:val="002B752B"/>
    <w:rsid w:val="002C275A"/>
    <w:rsid w:val="002C5E30"/>
    <w:rsid w:val="002C7E6B"/>
    <w:rsid w:val="002D0189"/>
    <w:rsid w:val="002D55C6"/>
    <w:rsid w:val="002D6CFC"/>
    <w:rsid w:val="002D786F"/>
    <w:rsid w:val="002E008E"/>
    <w:rsid w:val="002E6DFF"/>
    <w:rsid w:val="002E747E"/>
    <w:rsid w:val="002F0258"/>
    <w:rsid w:val="002F5B59"/>
    <w:rsid w:val="00302C36"/>
    <w:rsid w:val="00306692"/>
    <w:rsid w:val="00310B2D"/>
    <w:rsid w:val="00313933"/>
    <w:rsid w:val="00314480"/>
    <w:rsid w:val="003171E9"/>
    <w:rsid w:val="00317769"/>
    <w:rsid w:val="00317AD0"/>
    <w:rsid w:val="00325321"/>
    <w:rsid w:val="0033062B"/>
    <w:rsid w:val="00330CD3"/>
    <w:rsid w:val="00335578"/>
    <w:rsid w:val="0033695F"/>
    <w:rsid w:val="00340F09"/>
    <w:rsid w:val="00341836"/>
    <w:rsid w:val="00344751"/>
    <w:rsid w:val="00353BE9"/>
    <w:rsid w:val="00366ACA"/>
    <w:rsid w:val="0036750A"/>
    <w:rsid w:val="00374869"/>
    <w:rsid w:val="00374BB0"/>
    <w:rsid w:val="00375C92"/>
    <w:rsid w:val="003777FA"/>
    <w:rsid w:val="003807C9"/>
    <w:rsid w:val="00381247"/>
    <w:rsid w:val="00381E77"/>
    <w:rsid w:val="00383EB3"/>
    <w:rsid w:val="00385F34"/>
    <w:rsid w:val="00387D79"/>
    <w:rsid w:val="00390BED"/>
    <w:rsid w:val="00397958"/>
    <w:rsid w:val="003A2581"/>
    <w:rsid w:val="003A25B7"/>
    <w:rsid w:val="003A3388"/>
    <w:rsid w:val="003A5836"/>
    <w:rsid w:val="003A7C5B"/>
    <w:rsid w:val="003B1EA2"/>
    <w:rsid w:val="003B429F"/>
    <w:rsid w:val="003B761F"/>
    <w:rsid w:val="003C0E71"/>
    <w:rsid w:val="003C1C5F"/>
    <w:rsid w:val="003C208C"/>
    <w:rsid w:val="003C4A28"/>
    <w:rsid w:val="003D0ECD"/>
    <w:rsid w:val="003D224A"/>
    <w:rsid w:val="003D25DB"/>
    <w:rsid w:val="003D2CDC"/>
    <w:rsid w:val="003D5114"/>
    <w:rsid w:val="003D5B40"/>
    <w:rsid w:val="003D6758"/>
    <w:rsid w:val="003D72F7"/>
    <w:rsid w:val="003D76C9"/>
    <w:rsid w:val="003E20CA"/>
    <w:rsid w:val="003E4DEC"/>
    <w:rsid w:val="003E5CFF"/>
    <w:rsid w:val="003E6A41"/>
    <w:rsid w:val="003E6E05"/>
    <w:rsid w:val="003E742D"/>
    <w:rsid w:val="003F2153"/>
    <w:rsid w:val="003F405E"/>
    <w:rsid w:val="003F4D71"/>
    <w:rsid w:val="00400B81"/>
    <w:rsid w:val="00404B0D"/>
    <w:rsid w:val="00406F0E"/>
    <w:rsid w:val="0040719C"/>
    <w:rsid w:val="00410A1B"/>
    <w:rsid w:val="004115A9"/>
    <w:rsid w:val="004135E9"/>
    <w:rsid w:val="00415EB0"/>
    <w:rsid w:val="00417C5B"/>
    <w:rsid w:val="004209A0"/>
    <w:rsid w:val="00420DA1"/>
    <w:rsid w:val="0042106A"/>
    <w:rsid w:val="004210E7"/>
    <w:rsid w:val="00421D97"/>
    <w:rsid w:val="004245C2"/>
    <w:rsid w:val="00426CD6"/>
    <w:rsid w:val="00427A9F"/>
    <w:rsid w:val="00431AEE"/>
    <w:rsid w:val="0043378C"/>
    <w:rsid w:val="00435FEE"/>
    <w:rsid w:val="00437922"/>
    <w:rsid w:val="00437AF8"/>
    <w:rsid w:val="004463EC"/>
    <w:rsid w:val="00447A7B"/>
    <w:rsid w:val="00451305"/>
    <w:rsid w:val="00452B5F"/>
    <w:rsid w:val="00454FC7"/>
    <w:rsid w:val="00455159"/>
    <w:rsid w:val="0045715D"/>
    <w:rsid w:val="00462681"/>
    <w:rsid w:val="00463855"/>
    <w:rsid w:val="00464410"/>
    <w:rsid w:val="00470150"/>
    <w:rsid w:val="004701E4"/>
    <w:rsid w:val="0047464A"/>
    <w:rsid w:val="00474DAE"/>
    <w:rsid w:val="00477811"/>
    <w:rsid w:val="00481055"/>
    <w:rsid w:val="00481A49"/>
    <w:rsid w:val="00482538"/>
    <w:rsid w:val="00483513"/>
    <w:rsid w:val="004840DB"/>
    <w:rsid w:val="00491CD4"/>
    <w:rsid w:val="004940F5"/>
    <w:rsid w:val="00495512"/>
    <w:rsid w:val="004971C7"/>
    <w:rsid w:val="004A0668"/>
    <w:rsid w:val="004A1A31"/>
    <w:rsid w:val="004A2C6D"/>
    <w:rsid w:val="004A4F06"/>
    <w:rsid w:val="004A61BC"/>
    <w:rsid w:val="004B2B4A"/>
    <w:rsid w:val="004B35B7"/>
    <w:rsid w:val="004B3F11"/>
    <w:rsid w:val="004C0965"/>
    <w:rsid w:val="004C4C83"/>
    <w:rsid w:val="004C7E6D"/>
    <w:rsid w:val="004D65BC"/>
    <w:rsid w:val="004D65EF"/>
    <w:rsid w:val="004D6B5B"/>
    <w:rsid w:val="004E154E"/>
    <w:rsid w:val="004E4912"/>
    <w:rsid w:val="004E6097"/>
    <w:rsid w:val="004E6A14"/>
    <w:rsid w:val="004F2434"/>
    <w:rsid w:val="004F6289"/>
    <w:rsid w:val="00503713"/>
    <w:rsid w:val="00503EAA"/>
    <w:rsid w:val="005062AF"/>
    <w:rsid w:val="00511050"/>
    <w:rsid w:val="00515FB2"/>
    <w:rsid w:val="0052017D"/>
    <w:rsid w:val="005229BE"/>
    <w:rsid w:val="00522DE4"/>
    <w:rsid w:val="005315C8"/>
    <w:rsid w:val="00533030"/>
    <w:rsid w:val="0053448B"/>
    <w:rsid w:val="005359CC"/>
    <w:rsid w:val="005375F6"/>
    <w:rsid w:val="00540CF1"/>
    <w:rsid w:val="005447BC"/>
    <w:rsid w:val="005537AB"/>
    <w:rsid w:val="00553F38"/>
    <w:rsid w:val="005545A8"/>
    <w:rsid w:val="00557DE1"/>
    <w:rsid w:val="00566E39"/>
    <w:rsid w:val="0056781D"/>
    <w:rsid w:val="00571E3B"/>
    <w:rsid w:val="005749AB"/>
    <w:rsid w:val="00580049"/>
    <w:rsid w:val="005805BB"/>
    <w:rsid w:val="005843C2"/>
    <w:rsid w:val="005852CB"/>
    <w:rsid w:val="0058789C"/>
    <w:rsid w:val="00590EA6"/>
    <w:rsid w:val="00590F9A"/>
    <w:rsid w:val="005A3BF7"/>
    <w:rsid w:val="005A5708"/>
    <w:rsid w:val="005A59F3"/>
    <w:rsid w:val="005A6F7C"/>
    <w:rsid w:val="005B08A1"/>
    <w:rsid w:val="005B08B5"/>
    <w:rsid w:val="005B10B3"/>
    <w:rsid w:val="005B2F2B"/>
    <w:rsid w:val="005B4246"/>
    <w:rsid w:val="005B47E2"/>
    <w:rsid w:val="005B538B"/>
    <w:rsid w:val="005C514F"/>
    <w:rsid w:val="005D0B18"/>
    <w:rsid w:val="005D3AF7"/>
    <w:rsid w:val="005D5FB5"/>
    <w:rsid w:val="005D6603"/>
    <w:rsid w:val="005E19C2"/>
    <w:rsid w:val="005E369E"/>
    <w:rsid w:val="005E5F03"/>
    <w:rsid w:val="005E6011"/>
    <w:rsid w:val="005F285D"/>
    <w:rsid w:val="005F3C3E"/>
    <w:rsid w:val="005F60E3"/>
    <w:rsid w:val="00604C57"/>
    <w:rsid w:val="00604E51"/>
    <w:rsid w:val="00606D73"/>
    <w:rsid w:val="0061633B"/>
    <w:rsid w:val="00620495"/>
    <w:rsid w:val="006210F4"/>
    <w:rsid w:val="006254BE"/>
    <w:rsid w:val="00631061"/>
    <w:rsid w:val="00632205"/>
    <w:rsid w:val="00632528"/>
    <w:rsid w:val="00634B8F"/>
    <w:rsid w:val="00635298"/>
    <w:rsid w:val="00635501"/>
    <w:rsid w:val="0064149B"/>
    <w:rsid w:val="0064486D"/>
    <w:rsid w:val="0065010C"/>
    <w:rsid w:val="00654EF7"/>
    <w:rsid w:val="006552D8"/>
    <w:rsid w:val="00656247"/>
    <w:rsid w:val="00660703"/>
    <w:rsid w:val="00662671"/>
    <w:rsid w:val="00663B30"/>
    <w:rsid w:val="00665A96"/>
    <w:rsid w:val="0067326F"/>
    <w:rsid w:val="006736E8"/>
    <w:rsid w:val="00674D26"/>
    <w:rsid w:val="00675D63"/>
    <w:rsid w:val="00680DAC"/>
    <w:rsid w:val="00682246"/>
    <w:rsid w:val="00686284"/>
    <w:rsid w:val="006863B9"/>
    <w:rsid w:val="00694E35"/>
    <w:rsid w:val="00696118"/>
    <w:rsid w:val="00697D2A"/>
    <w:rsid w:val="006A04E6"/>
    <w:rsid w:val="006A06FE"/>
    <w:rsid w:val="006A09F6"/>
    <w:rsid w:val="006A12DE"/>
    <w:rsid w:val="006A36F8"/>
    <w:rsid w:val="006A3A5C"/>
    <w:rsid w:val="006A7650"/>
    <w:rsid w:val="006B0275"/>
    <w:rsid w:val="006B40C0"/>
    <w:rsid w:val="006B6A5E"/>
    <w:rsid w:val="006B72A9"/>
    <w:rsid w:val="006C2983"/>
    <w:rsid w:val="006C3410"/>
    <w:rsid w:val="006C4924"/>
    <w:rsid w:val="006D16CF"/>
    <w:rsid w:val="006E1D33"/>
    <w:rsid w:val="006E34F5"/>
    <w:rsid w:val="006E4D35"/>
    <w:rsid w:val="006E5648"/>
    <w:rsid w:val="006F09D2"/>
    <w:rsid w:val="006F1B17"/>
    <w:rsid w:val="006F322F"/>
    <w:rsid w:val="006F3372"/>
    <w:rsid w:val="00700108"/>
    <w:rsid w:val="0070130B"/>
    <w:rsid w:val="00701F06"/>
    <w:rsid w:val="00703793"/>
    <w:rsid w:val="00712C70"/>
    <w:rsid w:val="00714ADB"/>
    <w:rsid w:val="00716A1B"/>
    <w:rsid w:val="007227B2"/>
    <w:rsid w:val="0072315F"/>
    <w:rsid w:val="00726DB2"/>
    <w:rsid w:val="00727A03"/>
    <w:rsid w:val="00730E9E"/>
    <w:rsid w:val="00731BB6"/>
    <w:rsid w:val="00750746"/>
    <w:rsid w:val="0075114D"/>
    <w:rsid w:val="0075175A"/>
    <w:rsid w:val="007537B5"/>
    <w:rsid w:val="00762C4E"/>
    <w:rsid w:val="00770023"/>
    <w:rsid w:val="00771B4A"/>
    <w:rsid w:val="00772047"/>
    <w:rsid w:val="0077769E"/>
    <w:rsid w:val="00781333"/>
    <w:rsid w:val="00781882"/>
    <w:rsid w:val="00781DDE"/>
    <w:rsid w:val="007831A1"/>
    <w:rsid w:val="007863E7"/>
    <w:rsid w:val="00792AF0"/>
    <w:rsid w:val="00792B94"/>
    <w:rsid w:val="0079545F"/>
    <w:rsid w:val="0079580C"/>
    <w:rsid w:val="00797106"/>
    <w:rsid w:val="007A18F6"/>
    <w:rsid w:val="007A2F49"/>
    <w:rsid w:val="007A56D7"/>
    <w:rsid w:val="007A5EE5"/>
    <w:rsid w:val="007B11E0"/>
    <w:rsid w:val="007B1C5D"/>
    <w:rsid w:val="007B7EE6"/>
    <w:rsid w:val="007C1978"/>
    <w:rsid w:val="007C50F1"/>
    <w:rsid w:val="007C5525"/>
    <w:rsid w:val="007C6261"/>
    <w:rsid w:val="007C6908"/>
    <w:rsid w:val="007D5603"/>
    <w:rsid w:val="007D7280"/>
    <w:rsid w:val="007E1E2D"/>
    <w:rsid w:val="007E2E0C"/>
    <w:rsid w:val="007E56E2"/>
    <w:rsid w:val="007E7624"/>
    <w:rsid w:val="007E7C42"/>
    <w:rsid w:val="007F1342"/>
    <w:rsid w:val="007F1E26"/>
    <w:rsid w:val="007F4979"/>
    <w:rsid w:val="007F538A"/>
    <w:rsid w:val="007F5575"/>
    <w:rsid w:val="0080329D"/>
    <w:rsid w:val="0080359F"/>
    <w:rsid w:val="008063AD"/>
    <w:rsid w:val="00817168"/>
    <w:rsid w:val="008247B2"/>
    <w:rsid w:val="008260D8"/>
    <w:rsid w:val="008277FF"/>
    <w:rsid w:val="00830BF3"/>
    <w:rsid w:val="008338BC"/>
    <w:rsid w:val="00834F3B"/>
    <w:rsid w:val="00835B4B"/>
    <w:rsid w:val="008364E3"/>
    <w:rsid w:val="00836D9D"/>
    <w:rsid w:val="008405D0"/>
    <w:rsid w:val="008435B1"/>
    <w:rsid w:val="00843E39"/>
    <w:rsid w:val="00845927"/>
    <w:rsid w:val="00852F46"/>
    <w:rsid w:val="00861000"/>
    <w:rsid w:val="00862B37"/>
    <w:rsid w:val="0086563C"/>
    <w:rsid w:val="008657A5"/>
    <w:rsid w:val="008664A7"/>
    <w:rsid w:val="00872B48"/>
    <w:rsid w:val="00872EDB"/>
    <w:rsid w:val="00874AB9"/>
    <w:rsid w:val="00875C97"/>
    <w:rsid w:val="008826CA"/>
    <w:rsid w:val="00890B50"/>
    <w:rsid w:val="008956D8"/>
    <w:rsid w:val="008A2075"/>
    <w:rsid w:val="008A3936"/>
    <w:rsid w:val="008A4BD3"/>
    <w:rsid w:val="008B0AAD"/>
    <w:rsid w:val="008B27AA"/>
    <w:rsid w:val="008B42F9"/>
    <w:rsid w:val="008B4BE4"/>
    <w:rsid w:val="008C379F"/>
    <w:rsid w:val="008C6F3E"/>
    <w:rsid w:val="008D2B94"/>
    <w:rsid w:val="008D377A"/>
    <w:rsid w:val="008D66B5"/>
    <w:rsid w:val="008E1FEA"/>
    <w:rsid w:val="008E52C9"/>
    <w:rsid w:val="008E5511"/>
    <w:rsid w:val="008E6AE1"/>
    <w:rsid w:val="008E6FAA"/>
    <w:rsid w:val="008E73F6"/>
    <w:rsid w:val="008E7F05"/>
    <w:rsid w:val="008F13F6"/>
    <w:rsid w:val="008F3A46"/>
    <w:rsid w:val="008F515F"/>
    <w:rsid w:val="009002DE"/>
    <w:rsid w:val="00900C7E"/>
    <w:rsid w:val="00901A7F"/>
    <w:rsid w:val="00904165"/>
    <w:rsid w:val="00904281"/>
    <w:rsid w:val="0090544D"/>
    <w:rsid w:val="0090561D"/>
    <w:rsid w:val="00907ABF"/>
    <w:rsid w:val="009152EF"/>
    <w:rsid w:val="009157BF"/>
    <w:rsid w:val="00916536"/>
    <w:rsid w:val="00920539"/>
    <w:rsid w:val="00930C55"/>
    <w:rsid w:val="00931AFC"/>
    <w:rsid w:val="0093257F"/>
    <w:rsid w:val="00933D67"/>
    <w:rsid w:val="009360AC"/>
    <w:rsid w:val="00937DB4"/>
    <w:rsid w:val="00943235"/>
    <w:rsid w:val="00950CBF"/>
    <w:rsid w:val="00951F63"/>
    <w:rsid w:val="0095321B"/>
    <w:rsid w:val="0095363F"/>
    <w:rsid w:val="00955953"/>
    <w:rsid w:val="009600BE"/>
    <w:rsid w:val="00961244"/>
    <w:rsid w:val="00964B6B"/>
    <w:rsid w:val="00964E30"/>
    <w:rsid w:val="00971EC6"/>
    <w:rsid w:val="00973E8D"/>
    <w:rsid w:val="00977732"/>
    <w:rsid w:val="00980B2E"/>
    <w:rsid w:val="00983E89"/>
    <w:rsid w:val="00985576"/>
    <w:rsid w:val="00987FE3"/>
    <w:rsid w:val="00990E5C"/>
    <w:rsid w:val="00995D47"/>
    <w:rsid w:val="00996DF5"/>
    <w:rsid w:val="00997774"/>
    <w:rsid w:val="009A0F46"/>
    <w:rsid w:val="009A12D2"/>
    <w:rsid w:val="009A3672"/>
    <w:rsid w:val="009A3ED5"/>
    <w:rsid w:val="009A4F05"/>
    <w:rsid w:val="009A6139"/>
    <w:rsid w:val="009B26B4"/>
    <w:rsid w:val="009B7625"/>
    <w:rsid w:val="009C0797"/>
    <w:rsid w:val="009C1496"/>
    <w:rsid w:val="009D6371"/>
    <w:rsid w:val="009E0C49"/>
    <w:rsid w:val="009E1212"/>
    <w:rsid w:val="009E53B2"/>
    <w:rsid w:val="009E643A"/>
    <w:rsid w:val="009E720D"/>
    <w:rsid w:val="009F0868"/>
    <w:rsid w:val="009F19F9"/>
    <w:rsid w:val="009F2390"/>
    <w:rsid w:val="009F5617"/>
    <w:rsid w:val="00A01B1A"/>
    <w:rsid w:val="00A01F95"/>
    <w:rsid w:val="00A14757"/>
    <w:rsid w:val="00A15C6B"/>
    <w:rsid w:val="00A21BD5"/>
    <w:rsid w:val="00A2459C"/>
    <w:rsid w:val="00A25EAE"/>
    <w:rsid w:val="00A30A4A"/>
    <w:rsid w:val="00A35156"/>
    <w:rsid w:val="00A35213"/>
    <w:rsid w:val="00A357BD"/>
    <w:rsid w:val="00A360D3"/>
    <w:rsid w:val="00A36D1A"/>
    <w:rsid w:val="00A36FE9"/>
    <w:rsid w:val="00A379BA"/>
    <w:rsid w:val="00A42007"/>
    <w:rsid w:val="00A42850"/>
    <w:rsid w:val="00A43635"/>
    <w:rsid w:val="00A43FC8"/>
    <w:rsid w:val="00A4477D"/>
    <w:rsid w:val="00A447E9"/>
    <w:rsid w:val="00A46EB3"/>
    <w:rsid w:val="00A4758B"/>
    <w:rsid w:val="00A50AFF"/>
    <w:rsid w:val="00A517C0"/>
    <w:rsid w:val="00A53441"/>
    <w:rsid w:val="00A601BB"/>
    <w:rsid w:val="00A62D05"/>
    <w:rsid w:val="00A62F30"/>
    <w:rsid w:val="00A64882"/>
    <w:rsid w:val="00A66C94"/>
    <w:rsid w:val="00A67997"/>
    <w:rsid w:val="00A739F7"/>
    <w:rsid w:val="00A73C94"/>
    <w:rsid w:val="00A76D08"/>
    <w:rsid w:val="00A77728"/>
    <w:rsid w:val="00A77C1A"/>
    <w:rsid w:val="00A81064"/>
    <w:rsid w:val="00A81400"/>
    <w:rsid w:val="00A82660"/>
    <w:rsid w:val="00A84122"/>
    <w:rsid w:val="00A8446D"/>
    <w:rsid w:val="00A915A0"/>
    <w:rsid w:val="00A9241B"/>
    <w:rsid w:val="00A94322"/>
    <w:rsid w:val="00A95D31"/>
    <w:rsid w:val="00AA2878"/>
    <w:rsid w:val="00AA3B8E"/>
    <w:rsid w:val="00AA4FA7"/>
    <w:rsid w:val="00AA5BB7"/>
    <w:rsid w:val="00AA61ED"/>
    <w:rsid w:val="00AA778B"/>
    <w:rsid w:val="00AB0131"/>
    <w:rsid w:val="00AB1325"/>
    <w:rsid w:val="00AB511F"/>
    <w:rsid w:val="00AC0B0E"/>
    <w:rsid w:val="00AD5605"/>
    <w:rsid w:val="00AD6663"/>
    <w:rsid w:val="00AD6CCA"/>
    <w:rsid w:val="00AD71C0"/>
    <w:rsid w:val="00AD72D2"/>
    <w:rsid w:val="00AE1713"/>
    <w:rsid w:val="00AE1BE1"/>
    <w:rsid w:val="00AE30E6"/>
    <w:rsid w:val="00AE5043"/>
    <w:rsid w:val="00AE504A"/>
    <w:rsid w:val="00AE52C7"/>
    <w:rsid w:val="00AE6163"/>
    <w:rsid w:val="00AF0669"/>
    <w:rsid w:val="00AF0F4D"/>
    <w:rsid w:val="00AF29B0"/>
    <w:rsid w:val="00AF326D"/>
    <w:rsid w:val="00AF539E"/>
    <w:rsid w:val="00AF6075"/>
    <w:rsid w:val="00AF68B6"/>
    <w:rsid w:val="00AF7D6A"/>
    <w:rsid w:val="00B00436"/>
    <w:rsid w:val="00B01519"/>
    <w:rsid w:val="00B02145"/>
    <w:rsid w:val="00B023C0"/>
    <w:rsid w:val="00B05E5B"/>
    <w:rsid w:val="00B07805"/>
    <w:rsid w:val="00B10162"/>
    <w:rsid w:val="00B10ECE"/>
    <w:rsid w:val="00B120C6"/>
    <w:rsid w:val="00B1256E"/>
    <w:rsid w:val="00B126B0"/>
    <w:rsid w:val="00B147F5"/>
    <w:rsid w:val="00B22DF4"/>
    <w:rsid w:val="00B234E7"/>
    <w:rsid w:val="00B25674"/>
    <w:rsid w:val="00B25E15"/>
    <w:rsid w:val="00B27108"/>
    <w:rsid w:val="00B3137A"/>
    <w:rsid w:val="00B3314E"/>
    <w:rsid w:val="00B34F5B"/>
    <w:rsid w:val="00B369E5"/>
    <w:rsid w:val="00B377D3"/>
    <w:rsid w:val="00B403DF"/>
    <w:rsid w:val="00B44EFB"/>
    <w:rsid w:val="00B45683"/>
    <w:rsid w:val="00B52FAD"/>
    <w:rsid w:val="00B55CB0"/>
    <w:rsid w:val="00B576B3"/>
    <w:rsid w:val="00B57EEB"/>
    <w:rsid w:val="00B6493E"/>
    <w:rsid w:val="00B64C53"/>
    <w:rsid w:val="00B64D6D"/>
    <w:rsid w:val="00B6562F"/>
    <w:rsid w:val="00B715C7"/>
    <w:rsid w:val="00B73851"/>
    <w:rsid w:val="00B7623B"/>
    <w:rsid w:val="00B76EEE"/>
    <w:rsid w:val="00B811B1"/>
    <w:rsid w:val="00B81E0F"/>
    <w:rsid w:val="00B82257"/>
    <w:rsid w:val="00B83584"/>
    <w:rsid w:val="00B978C4"/>
    <w:rsid w:val="00BA3CEB"/>
    <w:rsid w:val="00BA5A7A"/>
    <w:rsid w:val="00BA7369"/>
    <w:rsid w:val="00BB0BB2"/>
    <w:rsid w:val="00BB3B25"/>
    <w:rsid w:val="00BB5A98"/>
    <w:rsid w:val="00BB6B4F"/>
    <w:rsid w:val="00BB72E5"/>
    <w:rsid w:val="00BC1474"/>
    <w:rsid w:val="00BC174F"/>
    <w:rsid w:val="00BC34AB"/>
    <w:rsid w:val="00BC3D2D"/>
    <w:rsid w:val="00BC4AEF"/>
    <w:rsid w:val="00BC6B14"/>
    <w:rsid w:val="00BD1D8F"/>
    <w:rsid w:val="00BD20EB"/>
    <w:rsid w:val="00BD46A3"/>
    <w:rsid w:val="00BD485B"/>
    <w:rsid w:val="00BD4CC0"/>
    <w:rsid w:val="00BD67FD"/>
    <w:rsid w:val="00BE39D2"/>
    <w:rsid w:val="00BF264A"/>
    <w:rsid w:val="00BF2BC5"/>
    <w:rsid w:val="00BF2C14"/>
    <w:rsid w:val="00BF3B95"/>
    <w:rsid w:val="00BF548A"/>
    <w:rsid w:val="00BF73D9"/>
    <w:rsid w:val="00C0116C"/>
    <w:rsid w:val="00C07D54"/>
    <w:rsid w:val="00C1433F"/>
    <w:rsid w:val="00C1509C"/>
    <w:rsid w:val="00C2037E"/>
    <w:rsid w:val="00C21264"/>
    <w:rsid w:val="00C23916"/>
    <w:rsid w:val="00C2456B"/>
    <w:rsid w:val="00C2528B"/>
    <w:rsid w:val="00C30738"/>
    <w:rsid w:val="00C30BA4"/>
    <w:rsid w:val="00C36DD9"/>
    <w:rsid w:val="00C40EE4"/>
    <w:rsid w:val="00C41E70"/>
    <w:rsid w:val="00C47361"/>
    <w:rsid w:val="00C4763A"/>
    <w:rsid w:val="00C504D5"/>
    <w:rsid w:val="00C52E37"/>
    <w:rsid w:val="00C530D7"/>
    <w:rsid w:val="00C53EE9"/>
    <w:rsid w:val="00C54EB2"/>
    <w:rsid w:val="00C55121"/>
    <w:rsid w:val="00C563FE"/>
    <w:rsid w:val="00C61AF2"/>
    <w:rsid w:val="00C61D4F"/>
    <w:rsid w:val="00C67335"/>
    <w:rsid w:val="00C737BD"/>
    <w:rsid w:val="00C73CF4"/>
    <w:rsid w:val="00C778CF"/>
    <w:rsid w:val="00C8778A"/>
    <w:rsid w:val="00C90855"/>
    <w:rsid w:val="00C90DFB"/>
    <w:rsid w:val="00C933FE"/>
    <w:rsid w:val="00C9695E"/>
    <w:rsid w:val="00CA44DC"/>
    <w:rsid w:val="00CB06F5"/>
    <w:rsid w:val="00CB2277"/>
    <w:rsid w:val="00CB3344"/>
    <w:rsid w:val="00CC0156"/>
    <w:rsid w:val="00CC433A"/>
    <w:rsid w:val="00CC5AB3"/>
    <w:rsid w:val="00CC5DF7"/>
    <w:rsid w:val="00CD1A44"/>
    <w:rsid w:val="00CD3EC2"/>
    <w:rsid w:val="00CD632C"/>
    <w:rsid w:val="00CD64ED"/>
    <w:rsid w:val="00CD7F79"/>
    <w:rsid w:val="00CE0852"/>
    <w:rsid w:val="00CE3F03"/>
    <w:rsid w:val="00CE6762"/>
    <w:rsid w:val="00CE6C42"/>
    <w:rsid w:val="00CF0620"/>
    <w:rsid w:val="00CF1489"/>
    <w:rsid w:val="00CF21C5"/>
    <w:rsid w:val="00CF40F3"/>
    <w:rsid w:val="00CF6233"/>
    <w:rsid w:val="00CF70B6"/>
    <w:rsid w:val="00D04186"/>
    <w:rsid w:val="00D07845"/>
    <w:rsid w:val="00D12BAD"/>
    <w:rsid w:val="00D15265"/>
    <w:rsid w:val="00D175EB"/>
    <w:rsid w:val="00D22F93"/>
    <w:rsid w:val="00D3159A"/>
    <w:rsid w:val="00D31EF3"/>
    <w:rsid w:val="00D321B6"/>
    <w:rsid w:val="00D33B69"/>
    <w:rsid w:val="00D3773C"/>
    <w:rsid w:val="00D44C46"/>
    <w:rsid w:val="00D455D3"/>
    <w:rsid w:val="00D45695"/>
    <w:rsid w:val="00D461AB"/>
    <w:rsid w:val="00D46265"/>
    <w:rsid w:val="00D46EA1"/>
    <w:rsid w:val="00D47187"/>
    <w:rsid w:val="00D5364B"/>
    <w:rsid w:val="00D5399C"/>
    <w:rsid w:val="00D54028"/>
    <w:rsid w:val="00D60608"/>
    <w:rsid w:val="00D60ED5"/>
    <w:rsid w:val="00D61D79"/>
    <w:rsid w:val="00D6269F"/>
    <w:rsid w:val="00D64081"/>
    <w:rsid w:val="00D66D67"/>
    <w:rsid w:val="00D70EAC"/>
    <w:rsid w:val="00D7320B"/>
    <w:rsid w:val="00D75CA5"/>
    <w:rsid w:val="00D76EC7"/>
    <w:rsid w:val="00D76F78"/>
    <w:rsid w:val="00D77645"/>
    <w:rsid w:val="00D80F00"/>
    <w:rsid w:val="00D82425"/>
    <w:rsid w:val="00D84AD4"/>
    <w:rsid w:val="00D85444"/>
    <w:rsid w:val="00D917C7"/>
    <w:rsid w:val="00D92B5B"/>
    <w:rsid w:val="00D945F8"/>
    <w:rsid w:val="00D95C0D"/>
    <w:rsid w:val="00DA0DAE"/>
    <w:rsid w:val="00DA15D7"/>
    <w:rsid w:val="00DA2537"/>
    <w:rsid w:val="00DA4199"/>
    <w:rsid w:val="00DA7D1F"/>
    <w:rsid w:val="00DB0C59"/>
    <w:rsid w:val="00DB0FF5"/>
    <w:rsid w:val="00DB31C9"/>
    <w:rsid w:val="00DB3502"/>
    <w:rsid w:val="00DB4E0D"/>
    <w:rsid w:val="00DB658B"/>
    <w:rsid w:val="00DC106F"/>
    <w:rsid w:val="00DC5387"/>
    <w:rsid w:val="00DC5970"/>
    <w:rsid w:val="00DC72AE"/>
    <w:rsid w:val="00DD206B"/>
    <w:rsid w:val="00DD3F81"/>
    <w:rsid w:val="00DD483E"/>
    <w:rsid w:val="00DE4DDD"/>
    <w:rsid w:val="00DE69FC"/>
    <w:rsid w:val="00DF01AA"/>
    <w:rsid w:val="00DF0721"/>
    <w:rsid w:val="00DF2BA4"/>
    <w:rsid w:val="00DF7355"/>
    <w:rsid w:val="00E03EEC"/>
    <w:rsid w:val="00E0523B"/>
    <w:rsid w:val="00E06168"/>
    <w:rsid w:val="00E0642B"/>
    <w:rsid w:val="00E15631"/>
    <w:rsid w:val="00E15938"/>
    <w:rsid w:val="00E15B35"/>
    <w:rsid w:val="00E16113"/>
    <w:rsid w:val="00E205CE"/>
    <w:rsid w:val="00E2242E"/>
    <w:rsid w:val="00E22D49"/>
    <w:rsid w:val="00E30857"/>
    <w:rsid w:val="00E3339C"/>
    <w:rsid w:val="00E339AD"/>
    <w:rsid w:val="00E34D2A"/>
    <w:rsid w:val="00E35764"/>
    <w:rsid w:val="00E36EAC"/>
    <w:rsid w:val="00E37DE8"/>
    <w:rsid w:val="00E412CD"/>
    <w:rsid w:val="00E43245"/>
    <w:rsid w:val="00E43643"/>
    <w:rsid w:val="00E44B7E"/>
    <w:rsid w:val="00E45634"/>
    <w:rsid w:val="00E45B2E"/>
    <w:rsid w:val="00E47485"/>
    <w:rsid w:val="00E47813"/>
    <w:rsid w:val="00E47CA5"/>
    <w:rsid w:val="00E54E6E"/>
    <w:rsid w:val="00E62223"/>
    <w:rsid w:val="00E6301A"/>
    <w:rsid w:val="00E64C5D"/>
    <w:rsid w:val="00E67DE9"/>
    <w:rsid w:val="00E70EA0"/>
    <w:rsid w:val="00E72CD9"/>
    <w:rsid w:val="00E7385F"/>
    <w:rsid w:val="00E73D0F"/>
    <w:rsid w:val="00E73F52"/>
    <w:rsid w:val="00E754CE"/>
    <w:rsid w:val="00E76D86"/>
    <w:rsid w:val="00E81BFD"/>
    <w:rsid w:val="00E822D3"/>
    <w:rsid w:val="00E8547E"/>
    <w:rsid w:val="00E86C7F"/>
    <w:rsid w:val="00E90489"/>
    <w:rsid w:val="00E90AD5"/>
    <w:rsid w:val="00E9260F"/>
    <w:rsid w:val="00E952C6"/>
    <w:rsid w:val="00E963C3"/>
    <w:rsid w:val="00E967D9"/>
    <w:rsid w:val="00EA0CA7"/>
    <w:rsid w:val="00EA3D89"/>
    <w:rsid w:val="00EA3EBB"/>
    <w:rsid w:val="00EA5ABD"/>
    <w:rsid w:val="00EB068A"/>
    <w:rsid w:val="00EB1170"/>
    <w:rsid w:val="00EB4FCF"/>
    <w:rsid w:val="00EC1AE6"/>
    <w:rsid w:val="00EC2407"/>
    <w:rsid w:val="00EC3AB8"/>
    <w:rsid w:val="00ED0F96"/>
    <w:rsid w:val="00ED1913"/>
    <w:rsid w:val="00ED26B6"/>
    <w:rsid w:val="00ED343F"/>
    <w:rsid w:val="00ED3AAA"/>
    <w:rsid w:val="00ED4216"/>
    <w:rsid w:val="00ED56A5"/>
    <w:rsid w:val="00ED63C3"/>
    <w:rsid w:val="00ED66CA"/>
    <w:rsid w:val="00ED699B"/>
    <w:rsid w:val="00ED6B4B"/>
    <w:rsid w:val="00ED6FF9"/>
    <w:rsid w:val="00EE1E22"/>
    <w:rsid w:val="00EE2425"/>
    <w:rsid w:val="00EE28AA"/>
    <w:rsid w:val="00EE292C"/>
    <w:rsid w:val="00EE4715"/>
    <w:rsid w:val="00EE705D"/>
    <w:rsid w:val="00EF49E7"/>
    <w:rsid w:val="00EF71D9"/>
    <w:rsid w:val="00EF7AAF"/>
    <w:rsid w:val="00F01140"/>
    <w:rsid w:val="00F0134B"/>
    <w:rsid w:val="00F0401F"/>
    <w:rsid w:val="00F04E3C"/>
    <w:rsid w:val="00F071FB"/>
    <w:rsid w:val="00F13FFF"/>
    <w:rsid w:val="00F1563C"/>
    <w:rsid w:val="00F173C6"/>
    <w:rsid w:val="00F17FE3"/>
    <w:rsid w:val="00F227AE"/>
    <w:rsid w:val="00F233B2"/>
    <w:rsid w:val="00F25955"/>
    <w:rsid w:val="00F264A2"/>
    <w:rsid w:val="00F31276"/>
    <w:rsid w:val="00F322CB"/>
    <w:rsid w:val="00F32D2F"/>
    <w:rsid w:val="00F36F5B"/>
    <w:rsid w:val="00F4157E"/>
    <w:rsid w:val="00F454D4"/>
    <w:rsid w:val="00F478E8"/>
    <w:rsid w:val="00F47A5A"/>
    <w:rsid w:val="00F52ECE"/>
    <w:rsid w:val="00F55740"/>
    <w:rsid w:val="00F57DE6"/>
    <w:rsid w:val="00F61B13"/>
    <w:rsid w:val="00F707C2"/>
    <w:rsid w:val="00F73E63"/>
    <w:rsid w:val="00F76993"/>
    <w:rsid w:val="00F801CA"/>
    <w:rsid w:val="00F834DA"/>
    <w:rsid w:val="00F83770"/>
    <w:rsid w:val="00F84238"/>
    <w:rsid w:val="00F85853"/>
    <w:rsid w:val="00F8718D"/>
    <w:rsid w:val="00F907BA"/>
    <w:rsid w:val="00F95247"/>
    <w:rsid w:val="00F95DE0"/>
    <w:rsid w:val="00F96169"/>
    <w:rsid w:val="00F97D6A"/>
    <w:rsid w:val="00FA4B68"/>
    <w:rsid w:val="00FA4F8E"/>
    <w:rsid w:val="00FA624A"/>
    <w:rsid w:val="00FB091C"/>
    <w:rsid w:val="00FB1AAB"/>
    <w:rsid w:val="00FB3A4D"/>
    <w:rsid w:val="00FB5F09"/>
    <w:rsid w:val="00FB6203"/>
    <w:rsid w:val="00FB6786"/>
    <w:rsid w:val="00FB6AE9"/>
    <w:rsid w:val="00FC0E0C"/>
    <w:rsid w:val="00FC0E9D"/>
    <w:rsid w:val="00FC2F37"/>
    <w:rsid w:val="00FC7E45"/>
    <w:rsid w:val="00FD7D0A"/>
    <w:rsid w:val="00FE5CAA"/>
    <w:rsid w:val="00FF0E00"/>
    <w:rsid w:val="00FF15D1"/>
    <w:rsid w:val="00FF6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E9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9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9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2448</Words>
  <Characters>13957</Characters>
  <Application>Microsoft Office Word</Application>
  <DocSecurity>0</DocSecurity>
  <Lines>116</Lines>
  <Paragraphs>32</Paragraphs>
  <ScaleCrop>false</ScaleCrop>
  <Company>Теплосервис</Company>
  <LinksUpToDate>false</LinksUpToDate>
  <CharactersWithSpaces>16373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2013-04-26T12:45:00Z</dcterms:created>
  <dcterms:modified xsi:type="dcterms:W3CDTF">2013-04-26T12:56:00Z</dcterms:modified>
</cp:coreProperties>
</file>