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B8" w:rsidRDefault="00FB57B8" w:rsidP="00FB57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2468245</wp:posOffset>
            </wp:positionH>
            <wp:positionV relativeFrom="paragraph">
              <wp:posOffset>-252730</wp:posOffset>
            </wp:positionV>
            <wp:extent cx="771525" cy="762635"/>
            <wp:effectExtent l="19050" t="0" r="9525" b="0"/>
            <wp:wrapSquare wrapText="right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050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B57B8" w:rsidRDefault="00FB57B8" w:rsidP="00023927">
      <w:pPr>
        <w:spacing w:after="0"/>
        <w:jc w:val="right"/>
        <w:rPr>
          <w:rFonts w:ascii="Arial" w:hAnsi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</w:t>
      </w:r>
    </w:p>
    <w:p w:rsidR="00FB57B8" w:rsidRDefault="00FB57B8" w:rsidP="00FB57B8">
      <w:pPr>
        <w:spacing w:after="0"/>
        <w:rPr>
          <w:rFonts w:ascii="Arial" w:hAnsi="Arial"/>
          <w:b/>
          <w:sz w:val="24"/>
          <w:szCs w:val="24"/>
        </w:rPr>
      </w:pPr>
    </w:p>
    <w:p w:rsidR="00FB57B8" w:rsidRPr="00F41446" w:rsidRDefault="00FB57B8" w:rsidP="00FB57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6CC">
        <w:rPr>
          <w:rFonts w:ascii="Times New Roman" w:hAnsi="Times New Roman" w:cs="Times New Roman"/>
          <w:b/>
          <w:bCs/>
          <w:sz w:val="24"/>
          <w:szCs w:val="24"/>
        </w:rPr>
        <w:t>«УЛЫС  ОДЕС»</w:t>
      </w:r>
      <w:r w:rsidRPr="005D76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76CC">
        <w:rPr>
          <w:rFonts w:ascii="Times New Roman" w:hAnsi="Times New Roman" w:cs="Times New Roman"/>
          <w:b/>
          <w:bCs/>
          <w:sz w:val="24"/>
          <w:szCs w:val="24"/>
        </w:rPr>
        <w:t>КАР  ОВМÖДЧÖМИНСА</w:t>
      </w:r>
      <w:r w:rsidRPr="005D76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76C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5D76CC">
        <w:rPr>
          <w:rFonts w:ascii="Times New Roman" w:hAnsi="Times New Roman" w:cs="Times New Roman"/>
          <w:b/>
          <w:sz w:val="24"/>
          <w:szCs w:val="24"/>
        </w:rPr>
        <w:t>Ö</w:t>
      </w:r>
      <w:r w:rsidRPr="005D76CC">
        <w:rPr>
          <w:rFonts w:ascii="Times New Roman" w:hAnsi="Times New Roman" w:cs="Times New Roman"/>
          <w:b/>
          <w:bCs/>
          <w:sz w:val="24"/>
          <w:szCs w:val="24"/>
        </w:rPr>
        <w:t>ВЕТ</w:t>
      </w:r>
    </w:p>
    <w:p w:rsidR="00FB57B8" w:rsidRPr="005D76CC" w:rsidRDefault="00FB57B8" w:rsidP="00FB57B8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76C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5D76CC">
        <w:rPr>
          <w:rFonts w:ascii="Times New Roman" w:hAnsi="Times New Roman" w:cs="Times New Roman"/>
          <w:b/>
          <w:sz w:val="24"/>
          <w:szCs w:val="24"/>
        </w:rPr>
        <w:t xml:space="preserve">ОВЕТ  ГОРОДСКОГО  ПОСЕЛЕНИЯ  </w:t>
      </w:r>
      <w:r w:rsidRPr="005D76CC">
        <w:rPr>
          <w:rFonts w:ascii="Times New Roman" w:hAnsi="Times New Roman" w:cs="Times New Roman"/>
          <w:b/>
          <w:bCs/>
          <w:sz w:val="24"/>
          <w:szCs w:val="24"/>
        </w:rPr>
        <w:t>«НИЖНИЙ  ОДЕС»</w:t>
      </w:r>
    </w:p>
    <w:p w:rsidR="00FB57B8" w:rsidRPr="005D76CC" w:rsidRDefault="00FB57B8" w:rsidP="00FB57B8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6C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FB57B8" w:rsidRPr="005D76CC" w:rsidRDefault="00FB57B8" w:rsidP="00FB57B8">
      <w:pPr>
        <w:pStyle w:val="2"/>
        <w:tabs>
          <w:tab w:val="left" w:pos="-567"/>
        </w:tabs>
        <w:ind w:left="-567"/>
        <w:jc w:val="both"/>
        <w:rPr>
          <w:sz w:val="28"/>
          <w:szCs w:val="28"/>
        </w:rPr>
      </w:pPr>
      <w:r w:rsidRPr="005D76CC">
        <w:rPr>
          <w:sz w:val="28"/>
          <w:szCs w:val="28"/>
        </w:rPr>
        <w:t xml:space="preserve">                                                                                      </w:t>
      </w:r>
    </w:p>
    <w:p w:rsidR="00FB57B8" w:rsidRPr="005D76CC" w:rsidRDefault="00FB57B8" w:rsidP="00FB57B8">
      <w:pPr>
        <w:pStyle w:val="3"/>
        <w:tabs>
          <w:tab w:val="left" w:pos="2160"/>
        </w:tabs>
        <w:ind w:left="2160"/>
        <w:jc w:val="left"/>
        <w:rPr>
          <w:sz w:val="24"/>
          <w:szCs w:val="24"/>
        </w:rPr>
      </w:pPr>
      <w:r w:rsidRPr="005D76CC">
        <w:rPr>
          <w:sz w:val="24"/>
          <w:szCs w:val="24"/>
        </w:rPr>
        <w:t xml:space="preserve">                          КЫВКÖРТÖД</w:t>
      </w:r>
    </w:p>
    <w:p w:rsidR="00FB57B8" w:rsidRPr="005D76CC" w:rsidRDefault="00FB57B8" w:rsidP="00FB57B8">
      <w:pPr>
        <w:pStyle w:val="3"/>
        <w:tabs>
          <w:tab w:val="left" w:pos="2160"/>
        </w:tabs>
        <w:ind w:left="2160"/>
        <w:jc w:val="left"/>
        <w:rPr>
          <w:sz w:val="24"/>
          <w:szCs w:val="24"/>
        </w:rPr>
      </w:pPr>
      <w:r w:rsidRPr="005D76CC">
        <w:rPr>
          <w:sz w:val="24"/>
          <w:szCs w:val="24"/>
        </w:rPr>
        <w:t xml:space="preserve">                             РЕШЕНИЕ</w:t>
      </w:r>
    </w:p>
    <w:p w:rsidR="00FB57B8" w:rsidRPr="00751D93" w:rsidRDefault="00FB57B8" w:rsidP="00FB5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A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E02A5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B57B8" w:rsidRPr="00023927" w:rsidRDefault="00EE050E" w:rsidP="00FB5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B57B8">
        <w:rPr>
          <w:rFonts w:ascii="Times New Roman" w:hAnsi="Times New Roman" w:cs="Times New Roman"/>
          <w:sz w:val="28"/>
          <w:szCs w:val="28"/>
        </w:rPr>
        <w:t xml:space="preserve"> </w:t>
      </w:r>
      <w:r w:rsidR="00FB57B8">
        <w:rPr>
          <w:rFonts w:ascii="Times New Roman" w:hAnsi="Times New Roman" w:cs="Times New Roman"/>
          <w:sz w:val="28"/>
          <w:szCs w:val="28"/>
        </w:rPr>
        <w:softHyphen/>
      </w:r>
      <w:r w:rsidR="00FB57B8">
        <w:rPr>
          <w:rFonts w:ascii="Times New Roman" w:hAnsi="Times New Roman" w:cs="Times New Roman"/>
          <w:sz w:val="28"/>
          <w:szCs w:val="28"/>
        </w:rPr>
        <w:softHyphen/>
      </w:r>
      <w:r w:rsidR="00FB57B8">
        <w:rPr>
          <w:rFonts w:ascii="Times New Roman" w:hAnsi="Times New Roman" w:cs="Times New Roman"/>
          <w:sz w:val="28"/>
          <w:szCs w:val="28"/>
        </w:rPr>
        <w:softHyphen/>
      </w:r>
      <w:r w:rsidR="00FB57B8">
        <w:rPr>
          <w:rFonts w:ascii="Times New Roman" w:hAnsi="Times New Roman" w:cs="Times New Roman"/>
          <w:sz w:val="28"/>
          <w:szCs w:val="28"/>
        </w:rPr>
        <w:softHyphen/>
      </w:r>
      <w:r w:rsidR="00023927">
        <w:rPr>
          <w:rFonts w:ascii="Times New Roman" w:hAnsi="Times New Roman" w:cs="Times New Roman"/>
          <w:sz w:val="28"/>
          <w:szCs w:val="28"/>
        </w:rPr>
        <w:t>ноября</w:t>
      </w:r>
      <w:r w:rsidR="00FB57B8">
        <w:rPr>
          <w:rFonts w:ascii="Times New Roman" w:hAnsi="Times New Roman" w:cs="Times New Roman"/>
          <w:sz w:val="28"/>
          <w:szCs w:val="28"/>
        </w:rPr>
        <w:t xml:space="preserve"> 2022</w:t>
      </w:r>
      <w:r w:rsidR="00FB57B8" w:rsidRPr="00DD17E6">
        <w:rPr>
          <w:rFonts w:ascii="Times New Roman" w:hAnsi="Times New Roman" w:cs="Times New Roman"/>
          <w:sz w:val="28"/>
          <w:szCs w:val="28"/>
        </w:rPr>
        <w:t xml:space="preserve"> </w:t>
      </w:r>
      <w:r w:rsidR="00FB57B8" w:rsidRPr="000239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57B8" w:rsidRPr="00023927">
        <w:rPr>
          <w:rFonts w:ascii="Times New Roman" w:hAnsi="Times New Roman" w:cs="Times New Roman"/>
          <w:sz w:val="28"/>
          <w:szCs w:val="28"/>
        </w:rPr>
        <w:t xml:space="preserve">                 № </w:t>
      </w:r>
      <w:r w:rsidR="00023927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023927" w:rsidRPr="0002392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56</w:t>
      </w:r>
    </w:p>
    <w:p w:rsidR="00FB57B8" w:rsidRPr="00367691" w:rsidRDefault="00367691" w:rsidP="00FB5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91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8A2703">
        <w:rPr>
          <w:rFonts w:ascii="Times New Roman" w:hAnsi="Times New Roman" w:cs="Times New Roman"/>
          <w:b/>
          <w:sz w:val="28"/>
          <w:szCs w:val="28"/>
        </w:rPr>
        <w:t xml:space="preserve"> базовой </w:t>
      </w:r>
      <w:r w:rsidRPr="00367691">
        <w:rPr>
          <w:rFonts w:ascii="Times New Roman" w:hAnsi="Times New Roman" w:cs="Times New Roman"/>
          <w:b/>
          <w:sz w:val="28"/>
          <w:szCs w:val="28"/>
        </w:rPr>
        <w:t>ставки арендной платы за аренду объектами недвижимого имущества муниципального образования городского поселения «Нижний Одес»</w:t>
      </w:r>
    </w:p>
    <w:p w:rsidR="00FB57B8" w:rsidRPr="00367691" w:rsidRDefault="00FB57B8" w:rsidP="00FB5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691">
        <w:rPr>
          <w:b/>
          <w:sz w:val="28"/>
          <w:szCs w:val="28"/>
        </w:rPr>
        <w:t xml:space="preserve">                                                                           </w:t>
      </w:r>
    </w:p>
    <w:p w:rsidR="00FB57B8" w:rsidRPr="00EE050E" w:rsidRDefault="00EE050E" w:rsidP="00FB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0A95">
        <w:rPr>
          <w:rFonts w:ascii="Times New Roman" w:hAnsi="Times New Roman" w:cs="Times New Roman"/>
          <w:sz w:val="28"/>
          <w:szCs w:val="28"/>
        </w:rPr>
        <w:t>Руководствуясь</w:t>
      </w:r>
      <w:r w:rsidR="00504656" w:rsidRPr="00504656">
        <w:rPr>
          <w:rFonts w:ascii="Times New Roman" w:hAnsi="Times New Roman" w:cs="Times New Roman"/>
          <w:sz w:val="28"/>
          <w:szCs w:val="28"/>
        </w:rPr>
        <w:t xml:space="preserve"> </w:t>
      </w:r>
      <w:r w:rsidR="00504656">
        <w:rPr>
          <w:rFonts w:ascii="Times New Roman" w:hAnsi="Times New Roman" w:cs="Times New Roman"/>
          <w:sz w:val="28"/>
          <w:szCs w:val="28"/>
        </w:rPr>
        <w:t>статьей 28 Устава муниципального образования городского поселения «Нижний Одес»,</w:t>
      </w:r>
      <w:r w:rsidR="00FB57B8">
        <w:rPr>
          <w:rFonts w:ascii="Times New Roman" w:hAnsi="Times New Roman" w:cs="Times New Roman"/>
          <w:sz w:val="28"/>
          <w:szCs w:val="28"/>
        </w:rPr>
        <w:t xml:space="preserve"> Положением об управлении муниципальной собственностью муниципального образования городского поселения «Нижний Одес», утвержденного решением Совета городского поселения «Нижний Одес» от 27.01.2009 № </w:t>
      </w:r>
      <w:r w:rsidR="00FB57B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215E6">
        <w:rPr>
          <w:rFonts w:ascii="Times New Roman" w:hAnsi="Times New Roman" w:cs="Times New Roman"/>
          <w:sz w:val="28"/>
          <w:szCs w:val="28"/>
        </w:rPr>
        <w:t>-33,</w:t>
      </w:r>
      <w:r w:rsidR="007E1776" w:rsidRPr="007E1776">
        <w:rPr>
          <w:rFonts w:ascii="Times New Roman" w:hAnsi="Times New Roman" w:cs="Times New Roman"/>
          <w:sz w:val="28"/>
          <w:szCs w:val="28"/>
        </w:rPr>
        <w:t xml:space="preserve"> </w:t>
      </w:r>
      <w:r w:rsidR="007E1776">
        <w:rPr>
          <w:rFonts w:ascii="Times New Roman" w:hAnsi="Times New Roman" w:cs="Times New Roman"/>
          <w:sz w:val="28"/>
          <w:szCs w:val="28"/>
        </w:rPr>
        <w:t xml:space="preserve">Положением о порядке передачи в аренду муниципального имущества муниципального образования городского  поселения «Нижний Одес», утвержденное решением Совета городского поселения  «Нижний  Одес» от 25.02.2011 года № </w:t>
      </w:r>
      <w:r w:rsidR="007E1776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7E1776">
        <w:rPr>
          <w:rFonts w:ascii="Times New Roman" w:hAnsi="Times New Roman" w:cs="Times New Roman"/>
          <w:sz w:val="28"/>
          <w:szCs w:val="28"/>
        </w:rPr>
        <w:t xml:space="preserve">-136,  </w:t>
      </w:r>
      <w:r w:rsidR="00FB57B8">
        <w:rPr>
          <w:rFonts w:ascii="Times New Roman" w:hAnsi="Times New Roman" w:cs="Times New Roman"/>
          <w:sz w:val="28"/>
          <w:szCs w:val="28"/>
        </w:rPr>
        <w:t xml:space="preserve"> а также в целях повышения эффективности использования муниципального имущества, находящегося в собственности муниципального образования городского поселения «Нижний Одес»</w:t>
      </w:r>
    </w:p>
    <w:p w:rsidR="00023927" w:rsidRPr="00EE050E" w:rsidRDefault="00023927" w:rsidP="00FB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B8" w:rsidRDefault="00FB57B8" w:rsidP="00FB57B8">
      <w:pPr>
        <w:tabs>
          <w:tab w:val="left" w:pos="864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04D">
        <w:rPr>
          <w:rFonts w:ascii="Times New Roman" w:hAnsi="Times New Roman" w:cs="Times New Roman"/>
          <w:sz w:val="28"/>
          <w:szCs w:val="28"/>
        </w:rPr>
        <w:t>Совет городского поселения «Нижний Одес»</w:t>
      </w:r>
      <w:r w:rsidR="00023927" w:rsidRPr="00023927">
        <w:rPr>
          <w:rFonts w:ascii="Times New Roman" w:hAnsi="Times New Roman" w:cs="Times New Roman"/>
          <w:sz w:val="28"/>
          <w:szCs w:val="28"/>
        </w:rPr>
        <w:t xml:space="preserve"> </w:t>
      </w:r>
      <w:r w:rsidRPr="0038504D">
        <w:rPr>
          <w:rFonts w:ascii="Times New Roman" w:hAnsi="Times New Roman" w:cs="Times New Roman"/>
          <w:sz w:val="28"/>
          <w:szCs w:val="28"/>
        </w:rPr>
        <w:t>РЕШИЛ:</w:t>
      </w:r>
    </w:p>
    <w:p w:rsidR="00367691" w:rsidRDefault="00FB57B8" w:rsidP="00FB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6D3">
        <w:rPr>
          <w:rFonts w:ascii="Times New Roman" w:hAnsi="Times New Roman" w:cs="Times New Roman"/>
          <w:sz w:val="28"/>
          <w:szCs w:val="28"/>
        </w:rPr>
        <w:t xml:space="preserve">1. </w:t>
      </w:r>
      <w:r w:rsidR="00367691">
        <w:rPr>
          <w:rFonts w:ascii="Times New Roman" w:hAnsi="Times New Roman" w:cs="Times New Roman"/>
          <w:sz w:val="28"/>
          <w:szCs w:val="28"/>
        </w:rPr>
        <w:t xml:space="preserve">Утвердить базовую </w:t>
      </w:r>
      <w:r w:rsidRPr="005F46D3">
        <w:rPr>
          <w:rFonts w:ascii="Times New Roman" w:hAnsi="Times New Roman" w:cs="Times New Roman"/>
          <w:sz w:val="28"/>
          <w:szCs w:val="28"/>
        </w:rPr>
        <w:t>ставку арендной платы</w:t>
      </w:r>
      <w:r w:rsidRPr="005F46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7691">
        <w:rPr>
          <w:rFonts w:ascii="Times New Roman" w:hAnsi="Times New Roman" w:cs="Times New Roman"/>
          <w:bCs/>
          <w:sz w:val="28"/>
          <w:szCs w:val="28"/>
        </w:rPr>
        <w:t>за аренду объектов недвижимого имущества муниципального образования городского посел</w:t>
      </w:r>
      <w:r w:rsidR="006A4F4E">
        <w:rPr>
          <w:rFonts w:ascii="Times New Roman" w:hAnsi="Times New Roman" w:cs="Times New Roman"/>
          <w:bCs/>
          <w:sz w:val="28"/>
          <w:szCs w:val="28"/>
        </w:rPr>
        <w:t>ения «Нижний Одес» в размере  350</w:t>
      </w:r>
      <w:r w:rsidR="00367691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 w:rsidR="001A47EB">
        <w:rPr>
          <w:rFonts w:ascii="Times New Roman" w:hAnsi="Times New Roman" w:cs="Times New Roman"/>
          <w:bCs/>
          <w:sz w:val="28"/>
          <w:szCs w:val="28"/>
        </w:rPr>
        <w:t>лей</w:t>
      </w:r>
      <w:r w:rsidR="00367691">
        <w:rPr>
          <w:rFonts w:ascii="Times New Roman" w:hAnsi="Times New Roman" w:cs="Times New Roman"/>
          <w:bCs/>
          <w:sz w:val="28"/>
          <w:szCs w:val="28"/>
        </w:rPr>
        <w:t>, за один квадратный метр в месяц.</w:t>
      </w:r>
    </w:p>
    <w:p w:rsidR="007E1776" w:rsidRPr="00023927" w:rsidRDefault="00F313A9" w:rsidP="007E1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 решение Совета городского поселения «Нижний Одес» 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-23 от 15 декабря 2016 года</w:t>
      </w:r>
      <w:r w:rsidR="007E1776" w:rsidRPr="007E1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776" w:rsidRPr="007E1776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8A2703">
        <w:rPr>
          <w:rFonts w:ascii="Times New Roman" w:hAnsi="Times New Roman" w:cs="Times New Roman"/>
          <w:sz w:val="28"/>
          <w:szCs w:val="28"/>
        </w:rPr>
        <w:t xml:space="preserve">базовой </w:t>
      </w:r>
      <w:r w:rsidR="007E1776" w:rsidRPr="007E1776">
        <w:rPr>
          <w:rFonts w:ascii="Times New Roman" w:hAnsi="Times New Roman" w:cs="Times New Roman"/>
          <w:sz w:val="28"/>
          <w:szCs w:val="28"/>
        </w:rPr>
        <w:t>ставки арендной платы за аренду объектами недвижимого имущества муниципального образования городского поселения «Нижний Одес</w:t>
      </w:r>
      <w:r w:rsidR="007E1776" w:rsidRPr="00367691">
        <w:rPr>
          <w:rFonts w:ascii="Times New Roman" w:hAnsi="Times New Roman" w:cs="Times New Roman"/>
          <w:b/>
          <w:sz w:val="28"/>
          <w:szCs w:val="28"/>
        </w:rPr>
        <w:t>»</w:t>
      </w:r>
      <w:r w:rsidR="00023927">
        <w:rPr>
          <w:rFonts w:ascii="Times New Roman" w:hAnsi="Times New Roman" w:cs="Times New Roman"/>
          <w:sz w:val="28"/>
          <w:szCs w:val="28"/>
        </w:rPr>
        <w:t>.</w:t>
      </w:r>
    </w:p>
    <w:p w:rsidR="00FB57B8" w:rsidRDefault="00F313A9" w:rsidP="00FB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B57B8" w:rsidRPr="00827B6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1A47EB">
        <w:rPr>
          <w:rFonts w:ascii="Times New Roman" w:hAnsi="Times New Roman" w:cs="Times New Roman"/>
          <w:sz w:val="28"/>
          <w:szCs w:val="28"/>
        </w:rPr>
        <w:t xml:space="preserve">с 01 января 2023 года и подлежит </w:t>
      </w:r>
      <w:r w:rsidR="00FB57B8" w:rsidRPr="00827B66">
        <w:rPr>
          <w:rFonts w:ascii="Times New Roman" w:hAnsi="Times New Roman" w:cs="Times New Roman"/>
          <w:sz w:val="28"/>
          <w:szCs w:val="28"/>
        </w:rPr>
        <w:t>офици</w:t>
      </w:r>
      <w:r w:rsidR="001A47EB">
        <w:rPr>
          <w:rFonts w:ascii="Times New Roman" w:hAnsi="Times New Roman" w:cs="Times New Roman"/>
          <w:sz w:val="28"/>
          <w:szCs w:val="28"/>
        </w:rPr>
        <w:t>альному опубликованию</w:t>
      </w:r>
      <w:r w:rsidR="008A2703">
        <w:rPr>
          <w:rFonts w:ascii="Times New Roman" w:hAnsi="Times New Roman" w:cs="Times New Roman"/>
          <w:sz w:val="28"/>
          <w:szCs w:val="28"/>
        </w:rPr>
        <w:t>.</w:t>
      </w:r>
    </w:p>
    <w:p w:rsidR="00FB57B8" w:rsidRDefault="00FB57B8" w:rsidP="007E1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B8" w:rsidRDefault="00FB57B8" w:rsidP="00FB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7B8" w:rsidRPr="00D9221D" w:rsidRDefault="00FB57B8" w:rsidP="00FB57B8">
      <w:pPr>
        <w:pStyle w:val="a3"/>
        <w:spacing w:after="0"/>
        <w:jc w:val="both"/>
        <w:rPr>
          <w:color w:val="000000"/>
          <w:sz w:val="28"/>
          <w:szCs w:val="28"/>
        </w:rPr>
      </w:pPr>
      <w:r w:rsidRPr="00D9221D">
        <w:rPr>
          <w:color w:val="000000"/>
          <w:sz w:val="28"/>
          <w:szCs w:val="28"/>
        </w:rPr>
        <w:t>Глава город</w:t>
      </w:r>
      <w:r>
        <w:rPr>
          <w:color w:val="000000"/>
          <w:sz w:val="28"/>
          <w:szCs w:val="28"/>
        </w:rPr>
        <w:t xml:space="preserve">ского поселения «Нижний Одес» </w:t>
      </w:r>
    </w:p>
    <w:p w:rsidR="00FB57B8" w:rsidRDefault="00FB57B8" w:rsidP="00FB57B8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  <w:r w:rsidRPr="00D9221D">
        <w:rPr>
          <w:b w:val="0"/>
          <w:color w:val="000000"/>
          <w:sz w:val="28"/>
          <w:szCs w:val="28"/>
        </w:rPr>
        <w:t xml:space="preserve">председатель Совета поселения                                     </w:t>
      </w:r>
      <w:r>
        <w:rPr>
          <w:b w:val="0"/>
          <w:color w:val="000000"/>
          <w:sz w:val="28"/>
          <w:szCs w:val="28"/>
        </w:rPr>
        <w:t xml:space="preserve">            </w:t>
      </w:r>
      <w:r w:rsidRPr="00D9221D">
        <w:rPr>
          <w:b w:val="0"/>
          <w:color w:val="000000"/>
          <w:sz w:val="28"/>
          <w:szCs w:val="28"/>
        </w:rPr>
        <w:t xml:space="preserve">  </w:t>
      </w:r>
      <w:r>
        <w:rPr>
          <w:b w:val="0"/>
          <w:color w:val="000000"/>
          <w:sz w:val="28"/>
          <w:szCs w:val="28"/>
        </w:rPr>
        <w:t xml:space="preserve">         А.И.</w:t>
      </w:r>
      <w:r w:rsidR="00EE050E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Ларин</w:t>
      </w:r>
    </w:p>
    <w:p w:rsidR="00EE050E" w:rsidRDefault="00EE050E" w:rsidP="00FB5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50E" w:rsidRDefault="00EE050E" w:rsidP="00FB5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7B8" w:rsidRDefault="00FB57B8" w:rsidP="00FB5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A95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B57B8" w:rsidRDefault="00FB57B8" w:rsidP="00C65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решения «Об </w:t>
      </w:r>
      <w:r w:rsidR="00F313A9">
        <w:rPr>
          <w:rFonts w:ascii="Times New Roman" w:hAnsi="Times New Roman" w:cs="Times New Roman"/>
          <w:sz w:val="28"/>
          <w:szCs w:val="28"/>
        </w:rPr>
        <w:t xml:space="preserve">утверждении базовой </w:t>
      </w:r>
      <w:r>
        <w:rPr>
          <w:rFonts w:ascii="Times New Roman" w:hAnsi="Times New Roman" w:cs="Times New Roman"/>
          <w:sz w:val="28"/>
          <w:szCs w:val="28"/>
        </w:rPr>
        <w:t>ставки арендной платы»</w:t>
      </w:r>
    </w:p>
    <w:p w:rsidR="00FB57B8" w:rsidRDefault="00FB57B8" w:rsidP="00C65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3A9" w:rsidRDefault="00F313A9" w:rsidP="00C65E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решения подготовлен с целью повышения эффективности управления муниципальным имуществом, обеспечения поступлений дополнительных доходов в бюджет.</w:t>
      </w:r>
    </w:p>
    <w:p w:rsidR="00C65E56" w:rsidRDefault="00C65E56" w:rsidP="00C65E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п.3 ст. 614 Гражданского кодекса Российской Федерации, размер арендной платы может изменяться по соглашению сторон в сроки, предусмотренные договором, но не чаще одного раза в год.</w:t>
      </w:r>
    </w:p>
    <w:p w:rsidR="00925F55" w:rsidRDefault="00C65E56" w:rsidP="00305D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Последнее повышение базовой ставки арендной платы за пользование </w:t>
      </w:r>
      <w:r w:rsidR="00305DD7">
        <w:rPr>
          <w:rFonts w:ascii="Times New Roman" w:hAnsi="Times New Roman" w:cs="Times New Roman"/>
          <w:sz w:val="28"/>
          <w:szCs w:val="28"/>
        </w:rPr>
        <w:t>недвижимым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поселения «Нижний Одес» было произведено в феврале 2017 года, размер составил 265 рулей за 1 кв. м. в месяц.</w:t>
      </w:r>
    </w:p>
    <w:p w:rsidR="00621773" w:rsidRPr="008A2703" w:rsidRDefault="00621773" w:rsidP="00305D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703">
        <w:rPr>
          <w:rFonts w:ascii="Times New Roman" w:hAnsi="Times New Roman" w:cs="Times New Roman"/>
          <w:sz w:val="28"/>
          <w:szCs w:val="28"/>
        </w:rPr>
        <w:t xml:space="preserve">Согласно данным проведенного мониторинга средняя арендная плата за пользование нежилыми помещениями на территории </w:t>
      </w:r>
      <w:r w:rsidR="008A2703" w:rsidRPr="008A2703">
        <w:rPr>
          <w:rFonts w:ascii="Times New Roman" w:hAnsi="Times New Roman" w:cs="Times New Roman"/>
          <w:sz w:val="28"/>
          <w:szCs w:val="28"/>
        </w:rPr>
        <w:t>пгт.</w:t>
      </w:r>
      <w:r w:rsidRPr="008A2703">
        <w:rPr>
          <w:rFonts w:ascii="Times New Roman" w:hAnsi="Times New Roman" w:cs="Times New Roman"/>
          <w:sz w:val="28"/>
          <w:szCs w:val="28"/>
        </w:rPr>
        <w:t xml:space="preserve"> «Нижний Одес» составляет 525 руб. за 1 кв. м. </w:t>
      </w:r>
    </w:p>
    <w:p w:rsidR="00C65E56" w:rsidRDefault="00925F55" w:rsidP="00305D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потребительских цен за последние пят</w:t>
      </w:r>
      <w:r w:rsidR="00935BFB">
        <w:rPr>
          <w:rFonts w:ascii="Times New Roman" w:hAnsi="Times New Roman" w:cs="Times New Roman"/>
          <w:sz w:val="28"/>
          <w:szCs w:val="28"/>
        </w:rPr>
        <w:t>ь лет представлен в  таблице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C65E56">
        <w:rPr>
          <w:rFonts w:ascii="Times New Roman" w:hAnsi="Times New Roman" w:cs="Times New Roman"/>
          <w:sz w:val="28"/>
          <w:szCs w:val="28"/>
        </w:rPr>
        <w:t>огласно данным Территориального органа Федеральной службы государственной статистики по Республике Коми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5B62" w:rsidRDefault="007A26F0" w:rsidP="00305DD7">
      <w:pPr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потребительских  цен за период с 2018 по 2022 гг., %</w:t>
      </w:r>
      <w:r w:rsidR="00925F55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Style w:val="a5"/>
        <w:tblW w:w="8967" w:type="dxa"/>
        <w:tblLook w:val="04A0"/>
      </w:tblPr>
      <w:tblGrid>
        <w:gridCol w:w="3936"/>
        <w:gridCol w:w="4110"/>
        <w:gridCol w:w="921"/>
      </w:tblGrid>
      <w:tr w:rsidR="006C5B62" w:rsidTr="006C5B62">
        <w:tc>
          <w:tcPr>
            <w:tcW w:w="3936" w:type="dxa"/>
          </w:tcPr>
          <w:p w:rsidR="006C5B62" w:rsidRPr="006C5B62" w:rsidRDefault="006C5B62" w:rsidP="006C5B62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конец </w:t>
            </w:r>
            <w:r w:rsidRPr="006C5B62">
              <w:rPr>
                <w:rFonts w:ascii="Times New Roman" w:hAnsi="Times New Roman" w:cs="Times New Roman"/>
                <w:sz w:val="28"/>
                <w:szCs w:val="28"/>
              </w:rPr>
              <w:t>перио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110" w:type="dxa"/>
          </w:tcPr>
          <w:p w:rsidR="006C5B62" w:rsidRPr="006C5B62" w:rsidRDefault="006C5B62" w:rsidP="006C5B62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B62">
              <w:rPr>
                <w:rFonts w:ascii="Times New Roman" w:hAnsi="Times New Roman" w:cs="Times New Roman"/>
                <w:sz w:val="28"/>
                <w:szCs w:val="28"/>
              </w:rPr>
              <w:t>Индекс потребительских цен</w:t>
            </w:r>
          </w:p>
        </w:tc>
        <w:tc>
          <w:tcPr>
            <w:tcW w:w="921" w:type="dxa"/>
          </w:tcPr>
          <w:p w:rsidR="006C5B62" w:rsidRPr="006C5B62" w:rsidRDefault="006C5B62" w:rsidP="00305DD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B62">
              <w:rPr>
                <w:rFonts w:ascii="Times New Roman" w:hAnsi="Times New Roman" w:cs="Times New Roman"/>
                <w:sz w:val="28"/>
                <w:szCs w:val="28"/>
              </w:rPr>
              <w:t>+/-</w:t>
            </w:r>
          </w:p>
        </w:tc>
      </w:tr>
      <w:tr w:rsidR="006C5B62" w:rsidTr="006C5B62">
        <w:tc>
          <w:tcPr>
            <w:tcW w:w="3936" w:type="dxa"/>
          </w:tcPr>
          <w:p w:rsidR="006C5B62" w:rsidRPr="006C5B62" w:rsidRDefault="006C5B62" w:rsidP="00305DD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B62">
              <w:rPr>
                <w:rFonts w:ascii="Times New Roman" w:hAnsi="Times New Roman" w:cs="Times New Roman"/>
                <w:sz w:val="28"/>
                <w:szCs w:val="28"/>
              </w:rPr>
              <w:t>сентябрь 2022 к декабрю 2021</w:t>
            </w:r>
          </w:p>
        </w:tc>
        <w:tc>
          <w:tcPr>
            <w:tcW w:w="4110" w:type="dxa"/>
          </w:tcPr>
          <w:p w:rsidR="006C5B62" w:rsidRPr="006C5B62" w:rsidRDefault="006C5B62" w:rsidP="00621773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B62">
              <w:rPr>
                <w:rFonts w:ascii="Times New Roman" w:hAnsi="Times New Roman" w:cs="Times New Roman"/>
                <w:sz w:val="28"/>
                <w:szCs w:val="28"/>
              </w:rPr>
              <w:t>109,9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1" w:type="dxa"/>
          </w:tcPr>
          <w:p w:rsidR="006C5B62" w:rsidRPr="006C5B62" w:rsidRDefault="006C5B62" w:rsidP="00305DD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9,99</w:t>
            </w:r>
          </w:p>
        </w:tc>
      </w:tr>
      <w:tr w:rsidR="006C5B62" w:rsidTr="006C5B62">
        <w:tc>
          <w:tcPr>
            <w:tcW w:w="3936" w:type="dxa"/>
          </w:tcPr>
          <w:p w:rsidR="006C5B62" w:rsidRPr="006C5B62" w:rsidRDefault="006C5B62" w:rsidP="00305DD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B62">
              <w:rPr>
                <w:rFonts w:ascii="Times New Roman" w:hAnsi="Times New Roman" w:cs="Times New Roman"/>
                <w:sz w:val="28"/>
                <w:szCs w:val="28"/>
              </w:rPr>
              <w:t>декабрь 2021 к декабрю 2020</w:t>
            </w:r>
          </w:p>
        </w:tc>
        <w:tc>
          <w:tcPr>
            <w:tcW w:w="4110" w:type="dxa"/>
          </w:tcPr>
          <w:p w:rsidR="006C5B62" w:rsidRPr="006C5B62" w:rsidRDefault="006C5B62" w:rsidP="00621773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107,45</w:t>
            </w:r>
          </w:p>
        </w:tc>
        <w:tc>
          <w:tcPr>
            <w:tcW w:w="921" w:type="dxa"/>
          </w:tcPr>
          <w:p w:rsidR="006C5B62" w:rsidRPr="006C5B62" w:rsidRDefault="006C5B62" w:rsidP="00305DD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7,45</w:t>
            </w:r>
          </w:p>
        </w:tc>
      </w:tr>
      <w:tr w:rsidR="006C5B62" w:rsidTr="006C5B62">
        <w:tc>
          <w:tcPr>
            <w:tcW w:w="3936" w:type="dxa"/>
          </w:tcPr>
          <w:p w:rsidR="006C5B62" w:rsidRPr="006C5B62" w:rsidRDefault="006C5B62" w:rsidP="009D3C5B">
            <w:pPr>
              <w:spacing w:line="276" w:lineRule="auto"/>
              <w:rPr>
                <w:sz w:val="28"/>
                <w:szCs w:val="28"/>
              </w:rPr>
            </w:pPr>
            <w:r w:rsidRPr="006C5B62">
              <w:rPr>
                <w:rFonts w:ascii="Times New Roman" w:hAnsi="Times New Roman" w:cs="Times New Roman"/>
                <w:sz w:val="28"/>
                <w:szCs w:val="28"/>
              </w:rPr>
              <w:t>декабрь 2020 к декабрю 2019</w:t>
            </w:r>
          </w:p>
        </w:tc>
        <w:tc>
          <w:tcPr>
            <w:tcW w:w="4110" w:type="dxa"/>
          </w:tcPr>
          <w:p w:rsidR="006C5B62" w:rsidRPr="006C5B62" w:rsidRDefault="006C5B62" w:rsidP="00621773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106,63</w:t>
            </w:r>
          </w:p>
        </w:tc>
        <w:tc>
          <w:tcPr>
            <w:tcW w:w="921" w:type="dxa"/>
          </w:tcPr>
          <w:p w:rsidR="006C5B62" w:rsidRPr="006C5B62" w:rsidRDefault="006C5B62" w:rsidP="00305DD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6,63</w:t>
            </w:r>
          </w:p>
        </w:tc>
      </w:tr>
      <w:tr w:rsidR="006C5B62" w:rsidTr="006C5B62">
        <w:tc>
          <w:tcPr>
            <w:tcW w:w="3936" w:type="dxa"/>
          </w:tcPr>
          <w:p w:rsidR="006C5B62" w:rsidRPr="006C5B62" w:rsidRDefault="006C5B62" w:rsidP="00305DD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B62">
              <w:rPr>
                <w:rFonts w:ascii="Times New Roman" w:hAnsi="Times New Roman" w:cs="Times New Roman"/>
                <w:sz w:val="28"/>
                <w:szCs w:val="28"/>
              </w:rPr>
              <w:t>декабрь 2019 к декабрю 2018</w:t>
            </w:r>
          </w:p>
        </w:tc>
        <w:tc>
          <w:tcPr>
            <w:tcW w:w="4110" w:type="dxa"/>
          </w:tcPr>
          <w:p w:rsidR="006C5B62" w:rsidRPr="006C5B62" w:rsidRDefault="006C5B62" w:rsidP="00621773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921" w:type="dxa"/>
          </w:tcPr>
          <w:p w:rsidR="006C5B62" w:rsidRPr="006C5B62" w:rsidRDefault="006C5B62" w:rsidP="00305DD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6C5B62" w:rsidTr="006C5B62">
        <w:tc>
          <w:tcPr>
            <w:tcW w:w="3936" w:type="dxa"/>
          </w:tcPr>
          <w:p w:rsidR="006C5B62" w:rsidRPr="006C5B62" w:rsidRDefault="006C5B62" w:rsidP="006C5B62">
            <w:pPr>
              <w:tabs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B62">
              <w:rPr>
                <w:rFonts w:ascii="Times New Roman" w:hAnsi="Times New Roman" w:cs="Times New Roman"/>
                <w:sz w:val="28"/>
                <w:szCs w:val="28"/>
              </w:rPr>
              <w:t>декабрь 2018 к декабрю 2017</w:t>
            </w:r>
          </w:p>
        </w:tc>
        <w:tc>
          <w:tcPr>
            <w:tcW w:w="4110" w:type="dxa"/>
          </w:tcPr>
          <w:p w:rsidR="006C5B62" w:rsidRPr="006C5B62" w:rsidRDefault="006C5B62" w:rsidP="0062177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105,1</w:t>
            </w:r>
          </w:p>
        </w:tc>
        <w:tc>
          <w:tcPr>
            <w:tcW w:w="921" w:type="dxa"/>
          </w:tcPr>
          <w:p w:rsidR="006C5B62" w:rsidRPr="006C5B62" w:rsidRDefault="006C5B62" w:rsidP="006C5B62">
            <w:pPr>
              <w:tabs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6C5B62" w:rsidTr="006C5B62">
        <w:tc>
          <w:tcPr>
            <w:tcW w:w="3936" w:type="dxa"/>
          </w:tcPr>
          <w:p w:rsidR="006C5B62" w:rsidRDefault="006C5B62" w:rsidP="006C5B62">
            <w:pPr>
              <w:tabs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C5B62" w:rsidRDefault="006C5B62" w:rsidP="006C5B6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6C5B62" w:rsidRPr="006C5B62" w:rsidRDefault="006C5B62" w:rsidP="006C5B62">
            <w:pPr>
              <w:tabs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B62">
              <w:rPr>
                <w:rFonts w:ascii="Times New Roman" w:hAnsi="Times New Roman" w:cs="Times New Roman"/>
                <w:b/>
                <w:sz w:val="28"/>
                <w:szCs w:val="28"/>
              </w:rPr>
              <w:t>32,17</w:t>
            </w:r>
          </w:p>
        </w:tc>
      </w:tr>
    </w:tbl>
    <w:p w:rsidR="00935BFB" w:rsidRPr="006C5B62" w:rsidRDefault="00925F55" w:rsidP="006C5B62">
      <w:pPr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A26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F55" w:rsidRPr="00935BFB" w:rsidRDefault="00305DD7" w:rsidP="006C5B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таблицы видно</w:t>
      </w:r>
      <w:r w:rsidR="00935BFB">
        <w:rPr>
          <w:rFonts w:ascii="Times New Roman" w:hAnsi="Times New Roman" w:cs="Times New Roman"/>
          <w:sz w:val="28"/>
          <w:szCs w:val="28"/>
        </w:rPr>
        <w:t>, что уровень инфляции за период</w:t>
      </w:r>
      <w:r>
        <w:rPr>
          <w:rFonts w:ascii="Times New Roman" w:hAnsi="Times New Roman" w:cs="Times New Roman"/>
          <w:sz w:val="28"/>
          <w:szCs w:val="28"/>
        </w:rPr>
        <w:t xml:space="preserve"> с 2018г. по сентябрь 2022г.</w:t>
      </w:r>
      <w:r w:rsidR="00621773">
        <w:rPr>
          <w:rFonts w:ascii="Times New Roman" w:hAnsi="Times New Roman" w:cs="Times New Roman"/>
          <w:sz w:val="28"/>
          <w:szCs w:val="28"/>
        </w:rPr>
        <w:t xml:space="preserve"> составил 32,17</w:t>
      </w:r>
      <w:r w:rsidR="00935BFB">
        <w:rPr>
          <w:rFonts w:ascii="Times New Roman" w:hAnsi="Times New Roman" w:cs="Times New Roman"/>
          <w:sz w:val="28"/>
          <w:szCs w:val="28"/>
        </w:rPr>
        <w:t>%, в связи с чем, пред</w:t>
      </w:r>
      <w:r w:rsidR="00E12691" w:rsidRPr="00935BFB">
        <w:rPr>
          <w:rFonts w:ascii="Times New Roman" w:hAnsi="Times New Roman" w:cs="Times New Roman"/>
          <w:sz w:val="28"/>
          <w:szCs w:val="28"/>
        </w:rPr>
        <w:t xml:space="preserve">лагаем </w:t>
      </w:r>
      <w:r w:rsidR="00670946" w:rsidRPr="00935BFB">
        <w:rPr>
          <w:rFonts w:ascii="Times New Roman" w:hAnsi="Times New Roman" w:cs="Times New Roman"/>
          <w:sz w:val="28"/>
          <w:szCs w:val="28"/>
        </w:rPr>
        <w:t xml:space="preserve"> увеличить размер</w:t>
      </w:r>
      <w:r w:rsidR="00E12691" w:rsidRPr="00935BFB">
        <w:rPr>
          <w:rFonts w:ascii="Times New Roman" w:hAnsi="Times New Roman" w:cs="Times New Roman"/>
          <w:sz w:val="28"/>
          <w:szCs w:val="28"/>
        </w:rPr>
        <w:t xml:space="preserve"> базовой ставки </w:t>
      </w:r>
      <w:r w:rsidR="00670946" w:rsidRPr="00935BFB">
        <w:rPr>
          <w:rFonts w:ascii="Times New Roman" w:hAnsi="Times New Roman" w:cs="Times New Roman"/>
          <w:sz w:val="28"/>
          <w:szCs w:val="28"/>
        </w:rPr>
        <w:t xml:space="preserve"> арендной платы</w:t>
      </w:r>
      <w:r w:rsidR="00E12691" w:rsidRPr="00935BFB">
        <w:rPr>
          <w:rFonts w:ascii="Times New Roman" w:hAnsi="Times New Roman" w:cs="Times New Roman"/>
          <w:sz w:val="28"/>
          <w:szCs w:val="28"/>
        </w:rPr>
        <w:t xml:space="preserve"> </w:t>
      </w:r>
      <w:r w:rsidR="00621773">
        <w:rPr>
          <w:rFonts w:ascii="Times New Roman" w:hAnsi="Times New Roman" w:cs="Times New Roman"/>
          <w:sz w:val="28"/>
          <w:szCs w:val="28"/>
        </w:rPr>
        <w:t xml:space="preserve"> на уровень инфляции -32</w:t>
      </w:r>
      <w:r w:rsidR="00935BFB" w:rsidRPr="00935BFB">
        <w:rPr>
          <w:rFonts w:ascii="Times New Roman" w:hAnsi="Times New Roman" w:cs="Times New Roman"/>
          <w:sz w:val="28"/>
          <w:szCs w:val="28"/>
        </w:rPr>
        <w:t>%.</w:t>
      </w:r>
    </w:p>
    <w:p w:rsidR="00935BFB" w:rsidRPr="00935BFB" w:rsidRDefault="00935BFB" w:rsidP="006C5B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BFB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305DD7">
        <w:rPr>
          <w:rFonts w:ascii="Times New Roman" w:hAnsi="Times New Roman" w:cs="Times New Roman"/>
          <w:sz w:val="28"/>
          <w:szCs w:val="28"/>
        </w:rPr>
        <w:t>размера базовой ставки арендной платы за пользование недвижимым им</w:t>
      </w:r>
      <w:r w:rsidR="00621773">
        <w:rPr>
          <w:rFonts w:ascii="Times New Roman" w:hAnsi="Times New Roman" w:cs="Times New Roman"/>
          <w:sz w:val="28"/>
          <w:szCs w:val="28"/>
        </w:rPr>
        <w:t>уществом с учетом повышения на 32</w:t>
      </w:r>
      <w:r w:rsidR="00305DD7">
        <w:rPr>
          <w:rFonts w:ascii="Times New Roman" w:hAnsi="Times New Roman" w:cs="Times New Roman"/>
          <w:sz w:val="28"/>
          <w:szCs w:val="28"/>
        </w:rPr>
        <w:t>% (с применением математического округления)</w:t>
      </w:r>
      <w:r w:rsidR="006C5B62">
        <w:rPr>
          <w:rFonts w:ascii="Times New Roman" w:hAnsi="Times New Roman" w:cs="Times New Roman"/>
          <w:sz w:val="28"/>
          <w:szCs w:val="28"/>
        </w:rPr>
        <w:t>:</w:t>
      </w:r>
    </w:p>
    <w:p w:rsidR="00670946" w:rsidRPr="00935BFB" w:rsidRDefault="00621773" w:rsidP="00935B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265 *32% = 350</w:t>
      </w:r>
      <w:r w:rsidR="00305DD7">
        <w:rPr>
          <w:rFonts w:ascii="Times New Roman" w:hAnsi="Times New Roman" w:cs="Times New Roman"/>
          <w:sz w:val="28"/>
          <w:szCs w:val="28"/>
        </w:rPr>
        <w:t xml:space="preserve"> рублей за</w:t>
      </w:r>
      <w:r w:rsidR="00935BFB" w:rsidRPr="00935BFB">
        <w:rPr>
          <w:rFonts w:ascii="Times New Roman" w:hAnsi="Times New Roman" w:cs="Times New Roman"/>
          <w:sz w:val="28"/>
          <w:szCs w:val="28"/>
        </w:rPr>
        <w:t xml:space="preserve"> 1 кв.м. в месяц</w:t>
      </w:r>
    </w:p>
    <w:sectPr w:rsidR="00670946" w:rsidRPr="00935BFB" w:rsidSect="00FF1EA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364" w:rsidRDefault="00240364" w:rsidP="00BF6B32">
      <w:pPr>
        <w:spacing w:after="0" w:line="240" w:lineRule="auto"/>
      </w:pPr>
      <w:r>
        <w:separator/>
      </w:r>
    </w:p>
  </w:endnote>
  <w:endnote w:type="continuationSeparator" w:id="1">
    <w:p w:rsidR="00240364" w:rsidRDefault="00240364" w:rsidP="00BF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364" w:rsidRDefault="00240364" w:rsidP="00BF6B32">
      <w:pPr>
        <w:spacing w:after="0" w:line="240" w:lineRule="auto"/>
      </w:pPr>
      <w:r>
        <w:separator/>
      </w:r>
    </w:p>
  </w:footnote>
  <w:footnote w:type="continuationSeparator" w:id="1">
    <w:p w:rsidR="00240364" w:rsidRDefault="00240364" w:rsidP="00BF6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B32" w:rsidRDefault="00BF6B32" w:rsidP="00BF6B32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57B8"/>
    <w:rsid w:val="00023927"/>
    <w:rsid w:val="000B43EA"/>
    <w:rsid w:val="0012506D"/>
    <w:rsid w:val="00197646"/>
    <w:rsid w:val="001A0726"/>
    <w:rsid w:val="001A47EB"/>
    <w:rsid w:val="00240364"/>
    <w:rsid w:val="00282405"/>
    <w:rsid w:val="002A2E97"/>
    <w:rsid w:val="002C16D1"/>
    <w:rsid w:val="00305DD7"/>
    <w:rsid w:val="00367691"/>
    <w:rsid w:val="003901B7"/>
    <w:rsid w:val="00503CDC"/>
    <w:rsid w:val="00504656"/>
    <w:rsid w:val="005215E6"/>
    <w:rsid w:val="005F1F38"/>
    <w:rsid w:val="00621773"/>
    <w:rsid w:val="00666800"/>
    <w:rsid w:val="00670946"/>
    <w:rsid w:val="00680A95"/>
    <w:rsid w:val="006A4F4E"/>
    <w:rsid w:val="006C5B62"/>
    <w:rsid w:val="007A26F0"/>
    <w:rsid w:val="007E1776"/>
    <w:rsid w:val="00831F35"/>
    <w:rsid w:val="008A2703"/>
    <w:rsid w:val="008E5BFE"/>
    <w:rsid w:val="00925F55"/>
    <w:rsid w:val="00930701"/>
    <w:rsid w:val="00935BFB"/>
    <w:rsid w:val="00A67451"/>
    <w:rsid w:val="00AB4881"/>
    <w:rsid w:val="00BD0765"/>
    <w:rsid w:val="00BF6B32"/>
    <w:rsid w:val="00C56817"/>
    <w:rsid w:val="00C65E56"/>
    <w:rsid w:val="00CB48B5"/>
    <w:rsid w:val="00DA53EC"/>
    <w:rsid w:val="00DD6631"/>
    <w:rsid w:val="00E12691"/>
    <w:rsid w:val="00E36B41"/>
    <w:rsid w:val="00EE050E"/>
    <w:rsid w:val="00F313A9"/>
    <w:rsid w:val="00FB57B8"/>
    <w:rsid w:val="00FF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A0"/>
  </w:style>
  <w:style w:type="paragraph" w:styleId="2">
    <w:name w:val="heading 2"/>
    <w:basedOn w:val="a"/>
    <w:next w:val="a"/>
    <w:link w:val="20"/>
    <w:qFormat/>
    <w:rsid w:val="00FB57B8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imes New Roman"/>
      <w:b/>
      <w:kern w:val="1"/>
      <w:sz w:val="20"/>
      <w:szCs w:val="20"/>
    </w:rPr>
  </w:style>
  <w:style w:type="paragraph" w:styleId="3">
    <w:name w:val="heading 3"/>
    <w:basedOn w:val="a"/>
    <w:next w:val="a"/>
    <w:link w:val="30"/>
    <w:qFormat/>
    <w:rsid w:val="00FB57B8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imes New Roman"/>
      <w:b/>
      <w:kern w:val="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57B8"/>
    <w:rPr>
      <w:rFonts w:ascii="Times New Roman" w:eastAsia="Lucida Sans Unicode" w:hAnsi="Times New Roman" w:cs="Times New Roman"/>
      <w:b/>
      <w:kern w:val="1"/>
      <w:sz w:val="20"/>
      <w:szCs w:val="20"/>
    </w:rPr>
  </w:style>
  <w:style w:type="character" w:customStyle="1" w:styleId="30">
    <w:name w:val="Заголовок 3 Знак"/>
    <w:basedOn w:val="a0"/>
    <w:link w:val="3"/>
    <w:rsid w:val="00FB57B8"/>
    <w:rPr>
      <w:rFonts w:ascii="Times New Roman" w:eastAsia="Lucida Sans Unicode" w:hAnsi="Times New Roman" w:cs="Times New Roman"/>
      <w:b/>
      <w:kern w:val="1"/>
      <w:sz w:val="28"/>
      <w:szCs w:val="20"/>
    </w:rPr>
  </w:style>
  <w:style w:type="paragraph" w:customStyle="1" w:styleId="ConsPlusTitle">
    <w:name w:val="ConsPlusTitle"/>
    <w:rsid w:val="00FB5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FB57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B57B8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B5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F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6B32"/>
  </w:style>
  <w:style w:type="paragraph" w:styleId="a8">
    <w:name w:val="footer"/>
    <w:basedOn w:val="a"/>
    <w:link w:val="a9"/>
    <w:uiPriority w:val="99"/>
    <w:semiHidden/>
    <w:unhideWhenUsed/>
    <w:rsid w:val="00BF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6B32"/>
  </w:style>
  <w:style w:type="paragraph" w:styleId="aa">
    <w:name w:val="Balloon Text"/>
    <w:basedOn w:val="a"/>
    <w:link w:val="ab"/>
    <w:uiPriority w:val="99"/>
    <w:semiHidden/>
    <w:unhideWhenUsed/>
    <w:rsid w:val="00EE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0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2022-11-16T08:06:00Z</cp:lastPrinted>
  <dcterms:created xsi:type="dcterms:W3CDTF">2022-11-03T07:27:00Z</dcterms:created>
  <dcterms:modified xsi:type="dcterms:W3CDTF">2022-11-16T09:52:00Z</dcterms:modified>
</cp:coreProperties>
</file>