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E" w:rsidRPr="00237B17" w:rsidRDefault="00083ED2" w:rsidP="00083ED2">
      <w:pPr>
        <w:tabs>
          <w:tab w:val="left" w:pos="3420"/>
          <w:tab w:val="left" w:pos="9180"/>
        </w:tabs>
        <w:ind w:left="2880"/>
        <w:rPr>
          <w:b/>
          <w:bCs/>
          <w:sz w:val="28"/>
          <w:szCs w:val="28"/>
        </w:rPr>
      </w:pPr>
      <w:r w:rsidRPr="00237B17">
        <w:rPr>
          <w:noProof/>
          <w:sz w:val="28"/>
          <w:szCs w:val="28"/>
        </w:rPr>
        <w:t xml:space="preserve">       </w:t>
      </w:r>
      <w:r w:rsidR="00302538" w:rsidRPr="00237B17">
        <w:rPr>
          <w:noProof/>
          <w:sz w:val="28"/>
          <w:szCs w:val="28"/>
        </w:rPr>
        <w:t xml:space="preserve">           </w:t>
      </w:r>
      <w:r w:rsidR="009A47D6" w:rsidRPr="00237B17">
        <w:rPr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E" w:rsidRPr="00237B17">
        <w:rPr>
          <w:b/>
          <w:sz w:val="28"/>
          <w:szCs w:val="28"/>
        </w:rPr>
        <w:t xml:space="preserve">                </w:t>
      </w:r>
      <w:r w:rsidR="00124964" w:rsidRPr="00237B17">
        <w:rPr>
          <w:b/>
          <w:sz w:val="28"/>
          <w:szCs w:val="28"/>
        </w:rPr>
        <w:t xml:space="preserve">         </w:t>
      </w:r>
      <w:r w:rsidR="006734FC">
        <w:rPr>
          <w:b/>
          <w:sz w:val="28"/>
          <w:szCs w:val="28"/>
        </w:rPr>
        <w:t xml:space="preserve">        </w:t>
      </w:r>
      <w:r w:rsidR="00124964" w:rsidRPr="00237B17">
        <w:rPr>
          <w:b/>
          <w:sz w:val="28"/>
          <w:szCs w:val="28"/>
        </w:rPr>
        <w:t xml:space="preserve"> </w:t>
      </w:r>
      <w:r w:rsidR="00302538" w:rsidRPr="00237B17">
        <w:rPr>
          <w:b/>
          <w:sz w:val="28"/>
          <w:szCs w:val="28"/>
        </w:rPr>
        <w:t xml:space="preserve">       </w:t>
      </w:r>
    </w:p>
    <w:p w:rsidR="00A033DE" w:rsidRPr="00237B17" w:rsidRDefault="00A033DE" w:rsidP="00435969">
      <w:pPr>
        <w:tabs>
          <w:tab w:val="left" w:pos="8580"/>
        </w:tabs>
        <w:jc w:val="right"/>
        <w:rPr>
          <w:b/>
          <w:bCs/>
          <w:sz w:val="28"/>
          <w:szCs w:val="28"/>
        </w:rPr>
      </w:pP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  <w:r w:rsidRPr="00237B17">
        <w:rPr>
          <w:b/>
          <w:bCs/>
          <w:sz w:val="28"/>
          <w:szCs w:val="28"/>
        </w:rPr>
        <w:t xml:space="preserve">                       «УЛЫС  ОДЕС»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КАР  ОВМÖДЧÖМИНСА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С</w:t>
      </w:r>
      <w:r w:rsidRPr="00237B17">
        <w:rPr>
          <w:b/>
          <w:sz w:val="28"/>
          <w:szCs w:val="28"/>
        </w:rPr>
        <w:t>Ö</w:t>
      </w:r>
      <w:r w:rsidRPr="00237B17">
        <w:rPr>
          <w:b/>
          <w:bCs/>
          <w:sz w:val="28"/>
          <w:szCs w:val="28"/>
        </w:rPr>
        <w:t>ВЕТ</w:t>
      </w:r>
      <w:r w:rsidR="004F1AD8" w:rsidRPr="00237B17">
        <w:rPr>
          <w:b/>
          <w:bCs/>
          <w:sz w:val="28"/>
          <w:szCs w:val="28"/>
        </w:rPr>
        <w:t xml:space="preserve">                        </w:t>
      </w:r>
    </w:p>
    <w:p w:rsidR="00A033DE" w:rsidRPr="00237B17" w:rsidRDefault="0066772A" w:rsidP="0066772A">
      <w:pPr>
        <w:pStyle w:val="2"/>
        <w:tabs>
          <w:tab w:val="left" w:pos="-567"/>
        </w:tabs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</w:t>
      </w:r>
      <w:r w:rsidR="00A033DE" w:rsidRPr="00237B17">
        <w:rPr>
          <w:sz w:val="28"/>
          <w:szCs w:val="28"/>
        </w:rPr>
        <w:t xml:space="preserve">СОВЕТ  ГОРОДСКОГО  ПОСЕЛЕНИЯ  </w:t>
      </w:r>
      <w:r w:rsidR="00A033DE" w:rsidRPr="00237B17">
        <w:rPr>
          <w:bCs/>
          <w:sz w:val="28"/>
          <w:szCs w:val="28"/>
        </w:rPr>
        <w:t>«НИЖНИЙ  ОДЕС»</w:t>
      </w:r>
      <w:r w:rsidR="00166541" w:rsidRPr="00237B17">
        <w:rPr>
          <w:bCs/>
          <w:sz w:val="28"/>
          <w:szCs w:val="28"/>
        </w:rPr>
        <w:t xml:space="preserve">     </w:t>
      </w:r>
      <w:r w:rsidR="00A033DE" w:rsidRPr="00237B17">
        <w:rPr>
          <w:sz w:val="28"/>
          <w:szCs w:val="28"/>
        </w:rPr>
        <w:t xml:space="preserve">         ____________________________________________________________________</w:t>
      </w:r>
    </w:p>
    <w:p w:rsidR="00A033DE" w:rsidRPr="00237B17" w:rsidRDefault="00A033DE" w:rsidP="00A033DE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 КЫВКÖРТÖД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РЕШЕНИЕ</w:t>
      </w:r>
    </w:p>
    <w:p w:rsidR="00A033DE" w:rsidRPr="00237B17" w:rsidRDefault="00AA79CD" w:rsidP="00A033DE">
      <w:pPr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37B17">
        <w:rPr>
          <w:b/>
          <w:sz w:val="28"/>
          <w:szCs w:val="28"/>
        </w:rPr>
        <w:t xml:space="preserve">      </w:t>
      </w:r>
    </w:p>
    <w:p w:rsidR="00A033DE" w:rsidRPr="00435969" w:rsidRDefault="00D8562B" w:rsidP="00A03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634">
        <w:rPr>
          <w:sz w:val="28"/>
          <w:szCs w:val="28"/>
        </w:rPr>
        <w:t xml:space="preserve">17 февраля </w:t>
      </w:r>
      <w:r>
        <w:rPr>
          <w:sz w:val="28"/>
          <w:szCs w:val="28"/>
        </w:rPr>
        <w:t>20</w:t>
      </w:r>
      <w:r w:rsidR="00D365CA">
        <w:rPr>
          <w:sz w:val="28"/>
          <w:szCs w:val="28"/>
        </w:rPr>
        <w:t>2</w:t>
      </w:r>
      <w:r w:rsidR="0025231E">
        <w:rPr>
          <w:sz w:val="28"/>
          <w:szCs w:val="28"/>
        </w:rPr>
        <w:t>2</w:t>
      </w:r>
      <w:r w:rsidR="00435969">
        <w:rPr>
          <w:sz w:val="28"/>
          <w:szCs w:val="28"/>
        </w:rPr>
        <w:t>года</w:t>
      </w:r>
      <w:r w:rsidR="00A033DE" w:rsidRPr="00237B17">
        <w:rPr>
          <w:sz w:val="28"/>
          <w:szCs w:val="28"/>
        </w:rPr>
        <w:t xml:space="preserve">         </w:t>
      </w:r>
      <w:r w:rsidR="008A7036" w:rsidRPr="00237B17">
        <w:rPr>
          <w:sz w:val="28"/>
          <w:szCs w:val="28"/>
        </w:rPr>
        <w:t xml:space="preserve">                 </w:t>
      </w:r>
      <w:r w:rsidR="0066772A" w:rsidRPr="00237B17">
        <w:rPr>
          <w:sz w:val="28"/>
          <w:szCs w:val="28"/>
        </w:rPr>
        <w:t xml:space="preserve">               </w:t>
      </w:r>
      <w:r w:rsidR="00023107" w:rsidRPr="00237B17">
        <w:rPr>
          <w:sz w:val="28"/>
          <w:szCs w:val="28"/>
        </w:rPr>
        <w:t xml:space="preserve">         </w:t>
      </w:r>
      <w:r w:rsidR="004808C6">
        <w:rPr>
          <w:sz w:val="28"/>
          <w:szCs w:val="28"/>
        </w:rPr>
        <w:t xml:space="preserve">                   </w:t>
      </w:r>
      <w:r w:rsidR="0025231E">
        <w:rPr>
          <w:sz w:val="28"/>
          <w:szCs w:val="28"/>
        </w:rPr>
        <w:t xml:space="preserve">            </w:t>
      </w:r>
      <w:r w:rsidR="008A7036" w:rsidRPr="00237B17">
        <w:rPr>
          <w:sz w:val="28"/>
          <w:szCs w:val="28"/>
        </w:rPr>
        <w:t xml:space="preserve"> </w:t>
      </w:r>
      <w:r w:rsidR="004C3219" w:rsidRPr="00237B17">
        <w:rPr>
          <w:sz w:val="28"/>
          <w:szCs w:val="28"/>
        </w:rPr>
        <w:t xml:space="preserve"> </w:t>
      </w:r>
      <w:r w:rsidR="00A033DE" w:rsidRPr="00237B1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D2A9F">
        <w:rPr>
          <w:sz w:val="28"/>
          <w:szCs w:val="28"/>
          <w:lang w:val="en-US"/>
        </w:rPr>
        <w:t>V</w:t>
      </w:r>
      <w:r w:rsidR="0025231E">
        <w:rPr>
          <w:sz w:val="28"/>
          <w:szCs w:val="28"/>
          <w:lang w:val="en-US"/>
        </w:rPr>
        <w:t>I</w:t>
      </w:r>
      <w:r w:rsidR="004D2A9F" w:rsidRPr="0025231E">
        <w:rPr>
          <w:sz w:val="28"/>
          <w:szCs w:val="28"/>
        </w:rPr>
        <w:t xml:space="preserve"> </w:t>
      </w:r>
      <w:r w:rsidRPr="00435969">
        <w:rPr>
          <w:sz w:val="28"/>
          <w:szCs w:val="28"/>
        </w:rPr>
        <w:t>-</w:t>
      </w:r>
      <w:r w:rsidR="00E94BE1">
        <w:rPr>
          <w:sz w:val="28"/>
          <w:szCs w:val="28"/>
        </w:rPr>
        <w:t xml:space="preserve"> </w:t>
      </w:r>
      <w:r w:rsidR="00FB6634">
        <w:rPr>
          <w:sz w:val="28"/>
          <w:szCs w:val="28"/>
        </w:rPr>
        <w:t>25</w:t>
      </w:r>
    </w:p>
    <w:p w:rsidR="00A033DE" w:rsidRPr="00237B17" w:rsidRDefault="00A033DE" w:rsidP="00A033DE">
      <w:pPr>
        <w:shd w:val="clear" w:color="auto" w:fill="FFFFFF"/>
        <w:ind w:right="1703"/>
        <w:rPr>
          <w:b/>
          <w:sz w:val="28"/>
          <w:szCs w:val="28"/>
        </w:rPr>
      </w:pPr>
    </w:p>
    <w:p w:rsidR="00A033DE" w:rsidRPr="00237B17" w:rsidRDefault="00A033DE" w:rsidP="00DC5CF8">
      <w:pPr>
        <w:shd w:val="clear" w:color="auto" w:fill="FFFFFF"/>
        <w:ind w:left="1701" w:right="1703"/>
        <w:jc w:val="center"/>
        <w:rPr>
          <w:b/>
          <w:sz w:val="28"/>
          <w:szCs w:val="28"/>
        </w:rPr>
      </w:pPr>
    </w:p>
    <w:p w:rsidR="00D15E28" w:rsidRPr="00237B17" w:rsidRDefault="00D15E28" w:rsidP="00AA79CD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>О</w:t>
      </w:r>
      <w:r w:rsidR="004A17CD" w:rsidRPr="00237B17">
        <w:rPr>
          <w:b/>
          <w:sz w:val="28"/>
          <w:szCs w:val="28"/>
        </w:rPr>
        <w:t>б утверждении</w:t>
      </w:r>
      <w:r w:rsidR="00BC1D3F" w:rsidRPr="00237B17">
        <w:rPr>
          <w:b/>
          <w:sz w:val="28"/>
          <w:szCs w:val="28"/>
        </w:rPr>
        <w:t xml:space="preserve"> стоимости</w:t>
      </w:r>
      <w:r w:rsidR="004A17CD" w:rsidRPr="00237B17">
        <w:rPr>
          <w:b/>
          <w:sz w:val="28"/>
          <w:szCs w:val="28"/>
        </w:rPr>
        <w:t xml:space="preserve"> гарантированного перечня услуг</w:t>
      </w:r>
      <w:r w:rsidR="002E7ABD" w:rsidRPr="00237B17">
        <w:rPr>
          <w:b/>
          <w:sz w:val="28"/>
          <w:szCs w:val="28"/>
        </w:rPr>
        <w:t xml:space="preserve"> по погребению</w:t>
      </w:r>
      <w:r w:rsidRPr="00237B17">
        <w:rPr>
          <w:b/>
          <w:sz w:val="28"/>
          <w:szCs w:val="28"/>
        </w:rPr>
        <w:t xml:space="preserve"> </w:t>
      </w:r>
    </w:p>
    <w:p w:rsidR="006F72BC" w:rsidRPr="00237B17" w:rsidRDefault="00A94C09" w:rsidP="00124964">
      <w:pPr>
        <w:shd w:val="clear" w:color="auto" w:fill="FFFFFF"/>
        <w:ind w:right="1703" w:firstLine="284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</w:t>
      </w:r>
    </w:p>
    <w:p w:rsidR="00AE371B" w:rsidRPr="00C31BBC" w:rsidRDefault="00D15E28" w:rsidP="003974F6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C31BBC">
        <w:rPr>
          <w:sz w:val="28"/>
          <w:szCs w:val="28"/>
        </w:rPr>
        <w:t>В соответствии с Федеральн</w:t>
      </w:r>
      <w:r w:rsidR="004A17CD" w:rsidRPr="00C31BBC">
        <w:rPr>
          <w:sz w:val="28"/>
          <w:szCs w:val="28"/>
        </w:rPr>
        <w:t>ым з</w:t>
      </w:r>
      <w:r w:rsidRPr="00C31BBC">
        <w:rPr>
          <w:sz w:val="28"/>
          <w:szCs w:val="28"/>
        </w:rPr>
        <w:t>акон</w:t>
      </w:r>
      <w:r w:rsidR="004A17CD" w:rsidRPr="00C31BBC">
        <w:rPr>
          <w:sz w:val="28"/>
          <w:szCs w:val="28"/>
        </w:rPr>
        <w:t xml:space="preserve">ом от 06.10.2003 года № </w:t>
      </w:r>
      <w:r w:rsidRPr="00C31BBC">
        <w:rPr>
          <w:sz w:val="28"/>
          <w:szCs w:val="28"/>
        </w:rPr>
        <w:t xml:space="preserve"> </w:t>
      </w:r>
      <w:r w:rsidR="00E13816" w:rsidRPr="00C31BBC">
        <w:rPr>
          <w:sz w:val="28"/>
          <w:szCs w:val="28"/>
        </w:rPr>
        <w:t>1</w:t>
      </w:r>
      <w:r w:rsidRPr="00C31BBC">
        <w:rPr>
          <w:sz w:val="28"/>
          <w:szCs w:val="28"/>
        </w:rPr>
        <w:t>31-ФЗ</w:t>
      </w:r>
      <w:r w:rsidR="004A17CD" w:rsidRPr="00C31BB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</w:t>
      </w:r>
    </w:p>
    <w:p w:rsidR="00EC18A6" w:rsidRPr="00C31BBC" w:rsidRDefault="00CB2FA5" w:rsidP="00A033DE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</w:t>
      </w:r>
    </w:p>
    <w:p w:rsidR="00247FBC" w:rsidRPr="00C31BBC" w:rsidRDefault="00EC18A6" w:rsidP="00A033DE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</w:t>
      </w:r>
      <w:r w:rsidR="00A94C09" w:rsidRPr="00C31BBC">
        <w:rPr>
          <w:b/>
          <w:sz w:val="28"/>
          <w:szCs w:val="28"/>
        </w:rPr>
        <w:t xml:space="preserve"> </w:t>
      </w:r>
      <w:r w:rsidR="00247FBC" w:rsidRPr="00C31BBC">
        <w:rPr>
          <w:b/>
          <w:sz w:val="28"/>
          <w:szCs w:val="28"/>
        </w:rPr>
        <w:t>Совет г</w:t>
      </w:r>
      <w:r w:rsidR="00DC5CF8" w:rsidRPr="00C31BBC">
        <w:rPr>
          <w:b/>
          <w:sz w:val="28"/>
          <w:szCs w:val="28"/>
        </w:rPr>
        <w:t>ородского поселения  «Нижний Одес</w:t>
      </w:r>
      <w:r w:rsidR="00247FBC" w:rsidRPr="00C31BBC">
        <w:rPr>
          <w:b/>
          <w:sz w:val="28"/>
          <w:szCs w:val="28"/>
        </w:rPr>
        <w:t>»</w:t>
      </w:r>
      <w:r w:rsidR="00A033DE" w:rsidRPr="00C31BBC">
        <w:rPr>
          <w:b/>
          <w:sz w:val="28"/>
          <w:szCs w:val="28"/>
        </w:rPr>
        <w:t xml:space="preserve">  </w:t>
      </w:r>
      <w:r w:rsidR="006977BE" w:rsidRPr="00C31BBC">
        <w:rPr>
          <w:b/>
          <w:sz w:val="28"/>
          <w:szCs w:val="28"/>
        </w:rPr>
        <w:t>решил</w:t>
      </w:r>
      <w:r w:rsidR="00247FBC" w:rsidRPr="00C31BBC">
        <w:rPr>
          <w:b/>
          <w:sz w:val="28"/>
          <w:szCs w:val="28"/>
        </w:rPr>
        <w:t>:</w:t>
      </w:r>
    </w:p>
    <w:p w:rsidR="00E47992" w:rsidRPr="00C31BBC" w:rsidRDefault="00E47992" w:rsidP="00A033DE">
      <w:pPr>
        <w:rPr>
          <w:sz w:val="28"/>
          <w:szCs w:val="28"/>
        </w:rPr>
      </w:pPr>
    </w:p>
    <w:p w:rsidR="00E47992" w:rsidRPr="00C31BBC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1. Утвердить </w:t>
      </w:r>
      <w:hyperlink r:id="rId9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1.</w:t>
      </w:r>
    </w:p>
    <w:p w:rsidR="0015779C" w:rsidRPr="00C31BBC" w:rsidRDefault="00E47992" w:rsidP="0015779C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  <w:lang w:val="en-US"/>
        </w:rPr>
      </w:pPr>
      <w:r w:rsidRPr="00C31BBC">
        <w:rPr>
          <w:sz w:val="28"/>
          <w:szCs w:val="28"/>
        </w:rPr>
        <w:t xml:space="preserve">2. Утвердить </w:t>
      </w:r>
      <w:hyperlink r:id="rId10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2.</w:t>
      </w:r>
    </w:p>
    <w:p w:rsidR="00E47992" w:rsidRPr="00C31BBC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3. Утвердить </w:t>
      </w:r>
      <w:hyperlink r:id="rId11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40547F" w:rsidRPr="00C31BBC">
        <w:rPr>
          <w:sz w:val="28"/>
          <w:szCs w:val="28"/>
        </w:rPr>
        <w:t>54</w:t>
      </w:r>
      <w:r w:rsidRPr="00C31BBC">
        <w:rPr>
          <w:sz w:val="28"/>
          <w:szCs w:val="28"/>
        </w:rPr>
        <w:t xml:space="preserve"> дней беременности,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3.</w:t>
      </w:r>
    </w:p>
    <w:p w:rsidR="0015779C" w:rsidRPr="00C31BBC" w:rsidRDefault="00925531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4. Утвердить 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</w:t>
      </w:r>
      <w:r w:rsidRPr="00C31BBC">
        <w:rPr>
          <w:sz w:val="28"/>
          <w:szCs w:val="28"/>
        </w:rPr>
        <w:lastRenderedPageBreak/>
        <w:t>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</w:t>
      </w:r>
      <w:r w:rsidR="0015779C" w:rsidRPr="00C31BBC">
        <w:rPr>
          <w:sz w:val="28"/>
          <w:szCs w:val="28"/>
        </w:rPr>
        <w:t>нсии), согласно приложению № 4.</w:t>
      </w:r>
    </w:p>
    <w:p w:rsidR="0015779C" w:rsidRPr="00C31BBC" w:rsidRDefault="001219B9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974F6" w:rsidRPr="00C31BBC">
        <w:rPr>
          <w:sz w:val="28"/>
          <w:szCs w:val="28"/>
        </w:rPr>
        <w:t>.</w:t>
      </w:r>
      <w:r w:rsidR="00875800" w:rsidRPr="00C31BBC">
        <w:rPr>
          <w:sz w:val="28"/>
          <w:szCs w:val="28"/>
        </w:rPr>
        <w:t xml:space="preserve"> Признать утратившим силу решение Совета городского поселения «Нижний Одес» от </w:t>
      </w:r>
      <w:r w:rsidR="00435969" w:rsidRPr="00C31BBC">
        <w:rPr>
          <w:sz w:val="28"/>
          <w:szCs w:val="28"/>
        </w:rPr>
        <w:t>1</w:t>
      </w:r>
      <w:r w:rsidR="0025231E">
        <w:rPr>
          <w:sz w:val="28"/>
          <w:szCs w:val="28"/>
        </w:rPr>
        <w:t>2</w:t>
      </w:r>
      <w:r w:rsidR="00875800" w:rsidRPr="00C31BBC">
        <w:rPr>
          <w:sz w:val="28"/>
          <w:szCs w:val="28"/>
        </w:rPr>
        <w:t xml:space="preserve"> </w:t>
      </w:r>
      <w:r w:rsidR="00435969" w:rsidRPr="00C31BBC">
        <w:rPr>
          <w:sz w:val="28"/>
          <w:szCs w:val="28"/>
        </w:rPr>
        <w:t>февраля</w:t>
      </w:r>
      <w:r w:rsidR="00875800" w:rsidRPr="00C31BBC">
        <w:rPr>
          <w:sz w:val="28"/>
          <w:szCs w:val="28"/>
        </w:rPr>
        <w:t xml:space="preserve"> 20</w:t>
      </w:r>
      <w:r w:rsidR="0025231E">
        <w:rPr>
          <w:sz w:val="28"/>
          <w:szCs w:val="28"/>
        </w:rPr>
        <w:t>21</w:t>
      </w:r>
      <w:r w:rsidR="00875800" w:rsidRPr="00C31BBC">
        <w:rPr>
          <w:sz w:val="28"/>
          <w:szCs w:val="28"/>
        </w:rPr>
        <w:t xml:space="preserve"> года № </w:t>
      </w:r>
      <w:r w:rsidR="0025231E">
        <w:rPr>
          <w:sz w:val="28"/>
          <w:szCs w:val="28"/>
          <w:lang w:val="en-US"/>
        </w:rPr>
        <w:t>XXXV</w:t>
      </w:r>
      <w:r w:rsidR="00875800" w:rsidRPr="00C31BBC">
        <w:rPr>
          <w:sz w:val="28"/>
          <w:szCs w:val="28"/>
        </w:rPr>
        <w:t>-</w:t>
      </w:r>
      <w:r w:rsidR="0025231E" w:rsidRPr="0025231E">
        <w:rPr>
          <w:sz w:val="28"/>
          <w:szCs w:val="28"/>
        </w:rPr>
        <w:t>1</w:t>
      </w:r>
      <w:r w:rsidR="0025231E">
        <w:rPr>
          <w:sz w:val="28"/>
          <w:szCs w:val="28"/>
        </w:rPr>
        <w:t>75</w:t>
      </w:r>
      <w:r w:rsidR="00875800" w:rsidRPr="00C31BBC">
        <w:rPr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15E28" w:rsidRPr="00C31BBC" w:rsidRDefault="001219B9" w:rsidP="003974F6">
      <w:pPr>
        <w:widowControl/>
        <w:tabs>
          <w:tab w:val="left" w:pos="567"/>
          <w:tab w:val="left" w:pos="1276"/>
          <w:tab w:val="left" w:pos="1418"/>
        </w:tabs>
        <w:ind w:firstLine="540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3974F6" w:rsidRPr="00C31BBC">
        <w:rPr>
          <w:spacing w:val="-6"/>
          <w:sz w:val="28"/>
          <w:szCs w:val="28"/>
        </w:rPr>
        <w:t xml:space="preserve">. </w:t>
      </w:r>
      <w:r w:rsidR="00D15E28" w:rsidRPr="00C31BBC">
        <w:rPr>
          <w:spacing w:val="-6"/>
          <w:sz w:val="28"/>
          <w:szCs w:val="28"/>
        </w:rPr>
        <w:t xml:space="preserve">Настоящее решение вступает в силу со дня его </w:t>
      </w:r>
      <w:r w:rsidR="00251E2A">
        <w:rPr>
          <w:spacing w:val="-6"/>
          <w:sz w:val="28"/>
          <w:szCs w:val="28"/>
        </w:rPr>
        <w:t xml:space="preserve">официального </w:t>
      </w:r>
      <w:r w:rsidR="00D15E28" w:rsidRPr="00C31BBC">
        <w:rPr>
          <w:spacing w:val="-6"/>
          <w:sz w:val="28"/>
          <w:szCs w:val="28"/>
        </w:rPr>
        <w:t>опубликовани</w:t>
      </w:r>
      <w:r w:rsidR="00251E2A">
        <w:rPr>
          <w:spacing w:val="-6"/>
          <w:sz w:val="28"/>
          <w:szCs w:val="28"/>
        </w:rPr>
        <w:t>я</w:t>
      </w:r>
      <w:r w:rsidR="00D15E28" w:rsidRPr="00C31BBC">
        <w:rPr>
          <w:spacing w:val="-6"/>
          <w:sz w:val="28"/>
          <w:szCs w:val="28"/>
        </w:rPr>
        <w:t xml:space="preserve"> в информационном бюллетене «Нижнеодесский Вестник»</w:t>
      </w:r>
      <w:r w:rsidR="00696ADB" w:rsidRPr="00C31BBC">
        <w:rPr>
          <w:spacing w:val="-6"/>
          <w:sz w:val="28"/>
          <w:szCs w:val="28"/>
        </w:rPr>
        <w:t xml:space="preserve"> и распространяется на правоотношения, возникшие с </w:t>
      </w:r>
      <w:r w:rsidR="00E84B76" w:rsidRPr="00C31BBC">
        <w:rPr>
          <w:spacing w:val="-6"/>
          <w:sz w:val="28"/>
          <w:szCs w:val="28"/>
        </w:rPr>
        <w:t>0</w:t>
      </w:r>
      <w:r w:rsidR="00597268" w:rsidRPr="00C31BBC">
        <w:rPr>
          <w:spacing w:val="-6"/>
          <w:sz w:val="28"/>
          <w:szCs w:val="28"/>
        </w:rPr>
        <w:t xml:space="preserve">1 </w:t>
      </w:r>
      <w:r w:rsidR="009A47D6" w:rsidRPr="00C31BBC">
        <w:rPr>
          <w:spacing w:val="-6"/>
          <w:sz w:val="28"/>
          <w:szCs w:val="28"/>
        </w:rPr>
        <w:t>февраля</w:t>
      </w:r>
      <w:r w:rsidR="00597268" w:rsidRPr="00C31BBC">
        <w:rPr>
          <w:spacing w:val="-6"/>
          <w:sz w:val="28"/>
          <w:szCs w:val="28"/>
        </w:rPr>
        <w:t xml:space="preserve"> 20</w:t>
      </w:r>
      <w:r w:rsidR="0025231E">
        <w:rPr>
          <w:spacing w:val="-6"/>
          <w:sz w:val="28"/>
          <w:szCs w:val="28"/>
        </w:rPr>
        <w:t>22</w:t>
      </w:r>
      <w:r w:rsidR="00597268" w:rsidRPr="00C31BBC">
        <w:rPr>
          <w:spacing w:val="-6"/>
          <w:sz w:val="28"/>
          <w:szCs w:val="28"/>
        </w:rPr>
        <w:t xml:space="preserve"> года.</w:t>
      </w:r>
      <w:r w:rsidR="00696ADB" w:rsidRPr="00C31BBC">
        <w:rPr>
          <w:spacing w:val="-6"/>
          <w:sz w:val="28"/>
          <w:szCs w:val="28"/>
        </w:rPr>
        <w:t xml:space="preserve"> </w:t>
      </w:r>
    </w:p>
    <w:p w:rsidR="00A033DE" w:rsidRPr="00C31BBC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C31BBC" w:rsidRDefault="006F72BC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C31BBC" w:rsidRDefault="006F72BC" w:rsidP="00B431DD">
      <w:pPr>
        <w:widowControl/>
        <w:jc w:val="both"/>
        <w:rPr>
          <w:b/>
          <w:sz w:val="28"/>
          <w:szCs w:val="28"/>
        </w:rPr>
      </w:pPr>
    </w:p>
    <w:p w:rsidR="006F72BC" w:rsidRPr="00C31BBC" w:rsidRDefault="006F72BC" w:rsidP="00B431DD">
      <w:pPr>
        <w:widowControl/>
        <w:jc w:val="both"/>
        <w:rPr>
          <w:b/>
          <w:sz w:val="28"/>
          <w:szCs w:val="28"/>
        </w:rPr>
      </w:pPr>
    </w:p>
    <w:p w:rsidR="00B431DD" w:rsidRPr="00C31BBC" w:rsidRDefault="00A033DE" w:rsidP="00B431DD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>Глава городского поселения «Нижний Одес» -</w:t>
      </w:r>
    </w:p>
    <w:p w:rsidR="00A033DE" w:rsidRPr="00C31BBC" w:rsidRDefault="00A033DE" w:rsidP="00B431DD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 xml:space="preserve">председатель Совета поселения                                        </w:t>
      </w:r>
      <w:r w:rsidR="00424C3C" w:rsidRPr="00C31BBC">
        <w:rPr>
          <w:sz w:val="28"/>
          <w:szCs w:val="28"/>
        </w:rPr>
        <w:t xml:space="preserve">            </w:t>
      </w:r>
      <w:r w:rsidRPr="00C31BBC">
        <w:rPr>
          <w:sz w:val="28"/>
          <w:szCs w:val="28"/>
        </w:rPr>
        <w:t xml:space="preserve">  </w:t>
      </w:r>
      <w:r w:rsidR="0025231E">
        <w:rPr>
          <w:sz w:val="28"/>
          <w:szCs w:val="28"/>
        </w:rPr>
        <w:t xml:space="preserve">  </w:t>
      </w:r>
      <w:r w:rsidRPr="00C31BBC">
        <w:rPr>
          <w:sz w:val="28"/>
          <w:szCs w:val="28"/>
        </w:rPr>
        <w:t xml:space="preserve">     </w:t>
      </w:r>
      <w:r w:rsidR="0025231E">
        <w:rPr>
          <w:sz w:val="28"/>
          <w:szCs w:val="28"/>
        </w:rPr>
        <w:t>А.И. Ларин</w:t>
      </w:r>
    </w:p>
    <w:p w:rsidR="000E3FF8" w:rsidRPr="00C31BBC" w:rsidRDefault="000E3FF8" w:rsidP="00B431DD">
      <w:pPr>
        <w:widowControl/>
        <w:jc w:val="both"/>
        <w:rPr>
          <w:sz w:val="28"/>
          <w:szCs w:val="28"/>
        </w:rPr>
      </w:pPr>
    </w:p>
    <w:p w:rsidR="0066772A" w:rsidRPr="00C31BBC" w:rsidRDefault="00C94C5F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</w:t>
      </w:r>
      <w:r w:rsidR="00157E25" w:rsidRPr="00C31BBC">
        <w:rPr>
          <w:b/>
          <w:sz w:val="28"/>
          <w:szCs w:val="28"/>
        </w:rPr>
        <w:t xml:space="preserve">                                                             </w:t>
      </w: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                                               </w:t>
      </w:r>
      <w:r w:rsidR="00157E25" w:rsidRPr="00C31BBC">
        <w:rPr>
          <w:b/>
          <w:sz w:val="28"/>
          <w:szCs w:val="28"/>
        </w:rPr>
        <w:t xml:space="preserve">    </w:t>
      </w:r>
    </w:p>
    <w:p w:rsidR="00171375" w:rsidRPr="00C31BBC" w:rsidRDefault="0066772A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                                                   </w:t>
      </w:r>
      <w:r w:rsidR="00157E25" w:rsidRPr="00C31BBC">
        <w:rPr>
          <w:b/>
          <w:sz w:val="28"/>
          <w:szCs w:val="28"/>
        </w:rPr>
        <w:t xml:space="preserve"> </w:t>
      </w: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7D55D4" w:rsidRPr="00C31BBC" w:rsidRDefault="007D55D4" w:rsidP="003048B7">
      <w:pPr>
        <w:jc w:val="right"/>
        <w:rPr>
          <w:sz w:val="28"/>
          <w:szCs w:val="28"/>
        </w:rPr>
      </w:pPr>
    </w:p>
    <w:p w:rsidR="00151FA6" w:rsidRDefault="00151FA6" w:rsidP="003048B7">
      <w:pPr>
        <w:jc w:val="right"/>
        <w:rPr>
          <w:sz w:val="28"/>
          <w:szCs w:val="28"/>
        </w:rPr>
      </w:pPr>
    </w:p>
    <w:p w:rsidR="001219B9" w:rsidRDefault="001219B9" w:rsidP="003048B7">
      <w:pPr>
        <w:jc w:val="right"/>
        <w:rPr>
          <w:sz w:val="28"/>
          <w:szCs w:val="28"/>
        </w:rPr>
      </w:pPr>
    </w:p>
    <w:p w:rsidR="001219B9" w:rsidRDefault="001219B9" w:rsidP="003048B7">
      <w:pPr>
        <w:jc w:val="right"/>
        <w:rPr>
          <w:sz w:val="28"/>
          <w:szCs w:val="28"/>
        </w:rPr>
      </w:pPr>
    </w:p>
    <w:p w:rsidR="001219B9" w:rsidRDefault="001219B9" w:rsidP="003048B7">
      <w:pPr>
        <w:jc w:val="right"/>
        <w:rPr>
          <w:sz w:val="28"/>
          <w:szCs w:val="28"/>
        </w:rPr>
      </w:pPr>
    </w:p>
    <w:p w:rsidR="001219B9" w:rsidRDefault="001219B9" w:rsidP="003048B7">
      <w:pPr>
        <w:jc w:val="right"/>
        <w:rPr>
          <w:sz w:val="28"/>
          <w:szCs w:val="28"/>
        </w:rPr>
      </w:pPr>
    </w:p>
    <w:p w:rsidR="001219B9" w:rsidRDefault="001219B9" w:rsidP="003048B7">
      <w:pPr>
        <w:jc w:val="right"/>
        <w:rPr>
          <w:sz w:val="28"/>
          <w:szCs w:val="28"/>
        </w:rPr>
      </w:pPr>
    </w:p>
    <w:p w:rsidR="001219B9" w:rsidRDefault="001219B9" w:rsidP="003048B7">
      <w:pPr>
        <w:jc w:val="right"/>
        <w:rPr>
          <w:sz w:val="28"/>
          <w:szCs w:val="28"/>
        </w:rPr>
      </w:pP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1</w:t>
      </w:r>
    </w:p>
    <w:p w:rsidR="00696ADB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</w:t>
      </w:r>
      <w:r w:rsidR="008A7036" w:rsidRPr="00C31BBC">
        <w:rPr>
          <w:sz w:val="28"/>
          <w:szCs w:val="28"/>
        </w:rPr>
        <w:t xml:space="preserve">   </w:t>
      </w:r>
      <w:r w:rsidRPr="00C31BBC">
        <w:rPr>
          <w:sz w:val="28"/>
          <w:szCs w:val="28"/>
        </w:rPr>
        <w:t>к решению</w:t>
      </w:r>
    </w:p>
    <w:p w:rsidR="00C94C5F" w:rsidRPr="00C31BBC" w:rsidRDefault="00696ADB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</w:t>
      </w:r>
      <w:r w:rsidR="00C94C5F" w:rsidRPr="00C31BBC">
        <w:rPr>
          <w:sz w:val="28"/>
          <w:szCs w:val="28"/>
        </w:rPr>
        <w:t xml:space="preserve"> Совета </w:t>
      </w:r>
      <w:r w:rsidR="004D72BC" w:rsidRPr="00C31BBC">
        <w:rPr>
          <w:sz w:val="28"/>
          <w:szCs w:val="28"/>
        </w:rPr>
        <w:t>ГП</w:t>
      </w:r>
      <w:r w:rsidR="00157E25" w:rsidRPr="00C31BBC">
        <w:rPr>
          <w:sz w:val="28"/>
          <w:szCs w:val="28"/>
        </w:rPr>
        <w:t xml:space="preserve"> </w:t>
      </w:r>
      <w:r w:rsidR="00066FDA" w:rsidRPr="00C31BBC">
        <w:rPr>
          <w:sz w:val="28"/>
          <w:szCs w:val="28"/>
        </w:rPr>
        <w:t>«</w:t>
      </w:r>
      <w:r w:rsidR="00C94C5F" w:rsidRPr="00C31BBC">
        <w:rPr>
          <w:sz w:val="28"/>
          <w:szCs w:val="28"/>
        </w:rPr>
        <w:t xml:space="preserve">Нижний Одес»   </w:t>
      </w: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</w:t>
      </w:r>
      <w:r w:rsidR="00157E25" w:rsidRPr="00C31BBC">
        <w:rPr>
          <w:sz w:val="28"/>
          <w:szCs w:val="28"/>
        </w:rPr>
        <w:t xml:space="preserve"> </w:t>
      </w:r>
      <w:r w:rsidR="008A7036" w:rsidRPr="00C31BBC">
        <w:rPr>
          <w:sz w:val="28"/>
          <w:szCs w:val="28"/>
        </w:rPr>
        <w:t xml:space="preserve"> </w:t>
      </w:r>
      <w:r w:rsidR="00477F38" w:rsidRPr="00C31BBC">
        <w:rPr>
          <w:sz w:val="28"/>
          <w:szCs w:val="28"/>
        </w:rPr>
        <w:t xml:space="preserve">     </w:t>
      </w:r>
      <w:r w:rsidR="008A7036" w:rsidRPr="00C31BBC">
        <w:rPr>
          <w:sz w:val="28"/>
          <w:szCs w:val="28"/>
        </w:rPr>
        <w:t xml:space="preserve"> </w:t>
      </w:r>
      <w:r w:rsidR="000231A1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 xml:space="preserve"> </w:t>
      </w:r>
      <w:r w:rsidR="00237B17" w:rsidRPr="00C31BBC">
        <w:rPr>
          <w:sz w:val="28"/>
          <w:szCs w:val="28"/>
        </w:rPr>
        <w:t xml:space="preserve">№ </w:t>
      </w:r>
      <w:r w:rsidR="0025231E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  <w:lang w:val="en-US"/>
        </w:rPr>
        <w:t>I</w:t>
      </w:r>
      <w:r w:rsidR="00B16630" w:rsidRPr="00C31BBC">
        <w:rPr>
          <w:sz w:val="28"/>
          <w:szCs w:val="28"/>
        </w:rPr>
        <w:t xml:space="preserve"> </w:t>
      </w:r>
      <w:r w:rsidR="00FB6634">
        <w:rPr>
          <w:sz w:val="28"/>
          <w:szCs w:val="28"/>
        </w:rPr>
        <w:t xml:space="preserve">– 25 </w:t>
      </w:r>
      <w:r w:rsidR="00237B17" w:rsidRPr="00C31BBC">
        <w:rPr>
          <w:sz w:val="28"/>
          <w:szCs w:val="28"/>
        </w:rPr>
        <w:t xml:space="preserve">от </w:t>
      </w:r>
      <w:r w:rsidR="0025231E" w:rsidRPr="00451710">
        <w:rPr>
          <w:sz w:val="28"/>
          <w:szCs w:val="28"/>
        </w:rPr>
        <w:t>17</w:t>
      </w:r>
      <w:r w:rsidR="004D72BC" w:rsidRPr="00C31BBC">
        <w:rPr>
          <w:sz w:val="28"/>
          <w:szCs w:val="28"/>
        </w:rPr>
        <w:t xml:space="preserve"> </w:t>
      </w:r>
      <w:r w:rsidR="0098585A" w:rsidRPr="00C31BBC">
        <w:rPr>
          <w:sz w:val="28"/>
          <w:szCs w:val="28"/>
        </w:rPr>
        <w:t xml:space="preserve">февраля </w:t>
      </w:r>
      <w:r w:rsidR="008D3AEF" w:rsidRPr="00C31BBC">
        <w:rPr>
          <w:sz w:val="28"/>
          <w:szCs w:val="28"/>
        </w:rPr>
        <w:t>20</w:t>
      </w:r>
      <w:r w:rsidR="0025231E" w:rsidRPr="00451710">
        <w:rPr>
          <w:sz w:val="28"/>
          <w:szCs w:val="28"/>
        </w:rPr>
        <w:t>22</w:t>
      </w:r>
      <w:r w:rsidR="00237B17" w:rsidRPr="00C31BBC">
        <w:rPr>
          <w:sz w:val="28"/>
          <w:szCs w:val="28"/>
        </w:rPr>
        <w:t xml:space="preserve"> г.</w:t>
      </w:r>
    </w:p>
    <w:p w:rsidR="00696ADB" w:rsidRPr="00C31BBC" w:rsidRDefault="00696ADB" w:rsidP="00C94C5F">
      <w:pPr>
        <w:rPr>
          <w:sz w:val="28"/>
          <w:szCs w:val="28"/>
        </w:rPr>
      </w:pPr>
    </w:p>
    <w:p w:rsidR="00696ADB" w:rsidRPr="00C31BBC" w:rsidRDefault="00696ADB" w:rsidP="00C94C5F">
      <w:pPr>
        <w:rPr>
          <w:sz w:val="28"/>
          <w:szCs w:val="28"/>
        </w:rPr>
      </w:pPr>
    </w:p>
    <w:p w:rsidR="00597268" w:rsidRPr="00C31BBC" w:rsidRDefault="00597268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С</w:t>
      </w:r>
      <w:r w:rsidR="00FF0BF0" w:rsidRPr="00C31BBC">
        <w:rPr>
          <w:sz w:val="28"/>
          <w:szCs w:val="28"/>
        </w:rPr>
        <w:t>тоимость услуг</w:t>
      </w:r>
      <w:r w:rsidRPr="00C31BBC">
        <w:rPr>
          <w:sz w:val="28"/>
          <w:szCs w:val="28"/>
        </w:rPr>
        <w:t>,</w:t>
      </w:r>
      <w:r w:rsidR="003048B7" w:rsidRPr="00C31BBC">
        <w:rPr>
          <w:sz w:val="28"/>
          <w:szCs w:val="28"/>
        </w:rPr>
        <w:t xml:space="preserve"> </w:t>
      </w:r>
      <w:r w:rsidR="00FF0BF0" w:rsidRPr="00C31BBC">
        <w:rPr>
          <w:sz w:val="28"/>
          <w:szCs w:val="28"/>
        </w:rPr>
        <w:t xml:space="preserve">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="00FF0BF0"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="00FF0BF0" w:rsidRPr="00C31BBC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597268" w:rsidRPr="00C31BBC" w:rsidRDefault="00597268" w:rsidP="00597268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513"/>
        <w:gridCol w:w="1417"/>
      </w:tblGrid>
      <w:tr w:rsidR="00597268" w:rsidRPr="00C31BBC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97268" w:rsidRPr="00C31BBC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CD4448" w:rsidP="00CD44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CD4448" w:rsidP="00CD44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1248,56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3723,04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CD4448" w:rsidP="004F10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9054,08</w:t>
            </w:r>
          </w:p>
        </w:tc>
      </w:tr>
    </w:tbl>
    <w:p w:rsidR="00597268" w:rsidRPr="00C31BBC" w:rsidRDefault="00597268" w:rsidP="00597268">
      <w:pPr>
        <w:widowControl/>
        <w:outlineLvl w:val="0"/>
        <w:rPr>
          <w:sz w:val="28"/>
          <w:szCs w:val="28"/>
        </w:rPr>
      </w:pPr>
    </w:p>
    <w:p w:rsidR="0066445F" w:rsidRPr="00C31BBC" w:rsidRDefault="00FF0BF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  <w:r w:rsidR="0066445F" w:rsidRPr="00C31BBC">
        <w:rPr>
          <w:sz w:val="28"/>
          <w:szCs w:val="28"/>
        </w:rPr>
        <w:t xml:space="preserve">            </w:t>
      </w: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C31BBC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C31BBC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0C5A20" w:rsidRPr="00C31BBC" w:rsidRDefault="000C5A20" w:rsidP="0066445F">
      <w:pPr>
        <w:widowControl/>
        <w:ind w:left="567" w:right="1"/>
        <w:jc w:val="right"/>
        <w:outlineLvl w:val="0"/>
        <w:rPr>
          <w:sz w:val="28"/>
          <w:szCs w:val="28"/>
          <w:lang w:val="en-US"/>
        </w:rPr>
      </w:pPr>
    </w:p>
    <w:p w:rsidR="003974F6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  <w:r w:rsidR="003048B7" w:rsidRPr="00C31BBC">
        <w:rPr>
          <w:sz w:val="28"/>
          <w:szCs w:val="28"/>
        </w:rPr>
        <w:t xml:space="preserve"> </w:t>
      </w:r>
    </w:p>
    <w:p w:rsidR="004D72BC" w:rsidRPr="00C31BBC" w:rsidRDefault="004D72BC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151FA6" w:rsidRDefault="00151FA6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3048B7" w:rsidRPr="00C31BBC" w:rsidRDefault="003048B7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Приложение № 2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3048B7" w:rsidRPr="00C31BBC" w:rsidRDefault="0098585A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="0025231E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  <w:lang w:val="en-US"/>
        </w:rPr>
        <w:t>I</w:t>
      </w:r>
      <w:r w:rsidR="00B16630" w:rsidRPr="00C31BBC">
        <w:rPr>
          <w:sz w:val="28"/>
          <w:szCs w:val="28"/>
        </w:rPr>
        <w:t xml:space="preserve"> </w:t>
      </w:r>
      <w:r w:rsidR="00FB6634">
        <w:rPr>
          <w:sz w:val="28"/>
          <w:szCs w:val="28"/>
        </w:rPr>
        <w:t xml:space="preserve">– 25 </w:t>
      </w:r>
      <w:r w:rsidRPr="00C31BBC">
        <w:rPr>
          <w:sz w:val="28"/>
          <w:szCs w:val="28"/>
        </w:rPr>
        <w:t>от</w:t>
      </w:r>
      <w:r w:rsidR="004D72BC" w:rsidRPr="00C31BBC">
        <w:rPr>
          <w:sz w:val="28"/>
          <w:szCs w:val="28"/>
        </w:rPr>
        <w:t xml:space="preserve"> </w:t>
      </w:r>
      <w:r w:rsidR="0025231E" w:rsidRPr="00151FA6">
        <w:rPr>
          <w:sz w:val="28"/>
          <w:szCs w:val="28"/>
        </w:rPr>
        <w:t>17</w:t>
      </w:r>
      <w:r w:rsidR="004D72BC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>февраля 20</w:t>
      </w:r>
      <w:r w:rsidR="0025231E" w:rsidRPr="00151FA6">
        <w:rPr>
          <w:sz w:val="28"/>
          <w:szCs w:val="28"/>
        </w:rPr>
        <w:t>22</w:t>
      </w:r>
      <w:r w:rsidRPr="00C31BBC">
        <w:rPr>
          <w:sz w:val="28"/>
          <w:szCs w:val="28"/>
        </w:rPr>
        <w:t xml:space="preserve"> г.</w:t>
      </w:r>
      <w:r w:rsidR="003048B7" w:rsidRPr="00C31BBC">
        <w:rPr>
          <w:sz w:val="28"/>
          <w:szCs w:val="28"/>
        </w:rPr>
        <w:t xml:space="preserve">                                                                              </w:t>
      </w:r>
    </w:p>
    <w:p w:rsidR="003048B7" w:rsidRPr="00C31BBC" w:rsidRDefault="003048B7" w:rsidP="003048B7">
      <w:pPr>
        <w:rPr>
          <w:sz w:val="28"/>
          <w:szCs w:val="28"/>
        </w:rPr>
      </w:pPr>
    </w:p>
    <w:p w:rsidR="003048B7" w:rsidRPr="00C31BBC" w:rsidRDefault="003048B7" w:rsidP="003048B7">
      <w:pPr>
        <w:widowControl/>
        <w:tabs>
          <w:tab w:val="left" w:pos="9639"/>
        </w:tabs>
        <w:ind w:right="1"/>
        <w:jc w:val="right"/>
        <w:outlineLvl w:val="0"/>
        <w:rPr>
          <w:sz w:val="28"/>
          <w:szCs w:val="28"/>
        </w:rPr>
      </w:pPr>
    </w:p>
    <w:p w:rsidR="00FF0BF0" w:rsidRPr="00C31BBC" w:rsidRDefault="00FF0BF0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 xml:space="preserve">по </w:t>
      </w:r>
      <w:r w:rsidRPr="00C31BBC">
        <w:rPr>
          <w:sz w:val="28"/>
          <w:szCs w:val="28"/>
        </w:rPr>
        <w:t>погребени</w:t>
      </w:r>
      <w:r w:rsidR="00B05159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граждан, подлежащих обязательному социальному </w:t>
      </w:r>
      <w:r w:rsidR="00842811" w:rsidRPr="00C31BBC">
        <w:rPr>
          <w:sz w:val="28"/>
          <w:szCs w:val="28"/>
        </w:rPr>
        <w:t>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B05159" w:rsidRPr="00C31BBC" w:rsidRDefault="00B05159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</w:p>
    <w:p w:rsidR="00FF0BF0" w:rsidRPr="00C31BBC" w:rsidRDefault="00FF0BF0" w:rsidP="00FF0BF0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F0BF0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F0BF0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D4448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1248,56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3723,04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9054,08</w:t>
            </w:r>
          </w:p>
        </w:tc>
      </w:tr>
    </w:tbl>
    <w:p w:rsidR="005876EE" w:rsidRPr="00C31BBC" w:rsidRDefault="005876EE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D8562B" w:rsidRPr="00C31BBC" w:rsidRDefault="00D8562B" w:rsidP="003048B7">
      <w:pPr>
        <w:jc w:val="right"/>
        <w:rPr>
          <w:sz w:val="28"/>
          <w:szCs w:val="28"/>
        </w:rPr>
      </w:pPr>
    </w:p>
    <w:p w:rsidR="00D8562B" w:rsidRPr="00C31BBC" w:rsidRDefault="00D8562B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  <w:lang w:val="en-US"/>
        </w:rPr>
      </w:pPr>
    </w:p>
    <w:p w:rsidR="004D72BC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 xml:space="preserve"> 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>Приложение № 3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 xml:space="preserve">ГП </w:t>
      </w:r>
      <w:r w:rsidRPr="00C31BBC">
        <w:rPr>
          <w:sz w:val="28"/>
          <w:szCs w:val="28"/>
        </w:rPr>
        <w:t xml:space="preserve">«Нижний Одес»   </w:t>
      </w:r>
    </w:p>
    <w:p w:rsidR="0098585A" w:rsidRPr="00C31BBC" w:rsidRDefault="0098585A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>№</w:t>
      </w:r>
      <w:r w:rsidR="0025231E">
        <w:rPr>
          <w:sz w:val="28"/>
          <w:szCs w:val="28"/>
          <w:lang w:val="en-US"/>
        </w:rPr>
        <w:t xml:space="preserve"> V</w:t>
      </w:r>
      <w:r w:rsidR="00B16630" w:rsidRPr="00C31BBC">
        <w:rPr>
          <w:sz w:val="28"/>
          <w:szCs w:val="28"/>
          <w:lang w:val="en-US"/>
        </w:rPr>
        <w:t>I</w:t>
      </w:r>
      <w:r w:rsidR="00B16630" w:rsidRPr="00C31BBC">
        <w:rPr>
          <w:sz w:val="28"/>
          <w:szCs w:val="28"/>
        </w:rPr>
        <w:t xml:space="preserve"> </w:t>
      </w:r>
      <w:r w:rsidR="00FB6634">
        <w:rPr>
          <w:sz w:val="28"/>
          <w:szCs w:val="28"/>
        </w:rPr>
        <w:t xml:space="preserve">– 25 </w:t>
      </w:r>
      <w:r w:rsidRPr="00C31BBC">
        <w:rPr>
          <w:sz w:val="28"/>
          <w:szCs w:val="28"/>
        </w:rPr>
        <w:t>от</w:t>
      </w:r>
      <w:r w:rsidR="004D72BC" w:rsidRPr="00C31BBC">
        <w:rPr>
          <w:sz w:val="28"/>
          <w:szCs w:val="28"/>
        </w:rPr>
        <w:t xml:space="preserve"> </w:t>
      </w:r>
      <w:r w:rsidR="0025231E">
        <w:rPr>
          <w:sz w:val="28"/>
          <w:szCs w:val="28"/>
          <w:lang w:val="en-US"/>
        </w:rPr>
        <w:t>17</w:t>
      </w:r>
      <w:r w:rsidRPr="00C31BBC">
        <w:rPr>
          <w:sz w:val="28"/>
          <w:szCs w:val="28"/>
        </w:rPr>
        <w:t xml:space="preserve"> февраля 20</w:t>
      </w:r>
      <w:r w:rsidR="0025231E">
        <w:rPr>
          <w:sz w:val="28"/>
          <w:szCs w:val="28"/>
          <w:lang w:val="en-US"/>
        </w:rPr>
        <w:t>22</w:t>
      </w:r>
      <w:r w:rsidRPr="00C31BBC">
        <w:rPr>
          <w:sz w:val="28"/>
          <w:szCs w:val="28"/>
        </w:rPr>
        <w:t xml:space="preserve"> г.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</w:t>
      </w:r>
    </w:p>
    <w:p w:rsidR="003048B7" w:rsidRPr="00C31BBC" w:rsidRDefault="003048B7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B05159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B05159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99093D" w:rsidRPr="00C31BBC">
        <w:rPr>
          <w:sz w:val="28"/>
          <w:szCs w:val="28"/>
        </w:rPr>
        <w:t>54</w:t>
      </w:r>
      <w:r w:rsidRPr="00C31BBC">
        <w:rPr>
          <w:sz w:val="28"/>
          <w:szCs w:val="28"/>
        </w:rPr>
        <w:t xml:space="preserve"> дней беременности</w:t>
      </w:r>
    </w:p>
    <w:p w:rsidR="003048B7" w:rsidRPr="00C31BBC" w:rsidRDefault="003048B7" w:rsidP="003048B7">
      <w:pPr>
        <w:ind w:left="567" w:right="568"/>
        <w:jc w:val="center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3048B7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048B7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D4448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1248,56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3723,04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9054,08</w:t>
            </w:r>
          </w:p>
        </w:tc>
      </w:tr>
    </w:tbl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B32306" w:rsidRPr="00C31BBC" w:rsidRDefault="00B32306" w:rsidP="00FD0310">
      <w:pPr>
        <w:jc w:val="right"/>
        <w:rPr>
          <w:sz w:val="28"/>
          <w:szCs w:val="28"/>
          <w:lang w:val="en-US"/>
        </w:rPr>
      </w:pPr>
    </w:p>
    <w:p w:rsidR="004D72BC" w:rsidRPr="00C31BBC" w:rsidRDefault="004D72BC" w:rsidP="00FD0310">
      <w:pPr>
        <w:jc w:val="right"/>
        <w:rPr>
          <w:sz w:val="28"/>
          <w:szCs w:val="28"/>
        </w:rPr>
      </w:pPr>
    </w:p>
    <w:p w:rsidR="00151FA6" w:rsidRDefault="00151FA6" w:rsidP="00FD0310">
      <w:pPr>
        <w:jc w:val="right"/>
        <w:rPr>
          <w:sz w:val="28"/>
          <w:szCs w:val="28"/>
        </w:rPr>
      </w:pP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>Приложение № 4</w:t>
      </w: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FD0310" w:rsidRPr="00C31BBC" w:rsidRDefault="0098585A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="0025231E">
        <w:rPr>
          <w:sz w:val="28"/>
          <w:szCs w:val="28"/>
          <w:lang w:val="en-US"/>
        </w:rPr>
        <w:t>V</w:t>
      </w:r>
      <w:r w:rsidR="00B16630" w:rsidRPr="00C31BBC">
        <w:rPr>
          <w:sz w:val="28"/>
          <w:szCs w:val="28"/>
          <w:lang w:val="en-US"/>
        </w:rPr>
        <w:t>I</w:t>
      </w:r>
      <w:r w:rsidR="00B16630" w:rsidRPr="00C31BBC">
        <w:rPr>
          <w:sz w:val="28"/>
          <w:szCs w:val="28"/>
        </w:rPr>
        <w:t xml:space="preserve"> </w:t>
      </w:r>
      <w:r w:rsidR="00FB6634">
        <w:rPr>
          <w:sz w:val="28"/>
          <w:szCs w:val="28"/>
        </w:rPr>
        <w:t xml:space="preserve">– 25 </w:t>
      </w:r>
      <w:r w:rsidRPr="00C31BBC">
        <w:rPr>
          <w:sz w:val="28"/>
          <w:szCs w:val="28"/>
        </w:rPr>
        <w:t>от</w:t>
      </w:r>
      <w:r w:rsidR="004D72BC" w:rsidRPr="00C31BBC">
        <w:rPr>
          <w:sz w:val="28"/>
          <w:szCs w:val="28"/>
        </w:rPr>
        <w:t xml:space="preserve"> </w:t>
      </w:r>
      <w:r w:rsidR="0025231E" w:rsidRPr="00151FA6">
        <w:rPr>
          <w:sz w:val="28"/>
          <w:szCs w:val="28"/>
        </w:rPr>
        <w:t>17</w:t>
      </w:r>
      <w:r w:rsidRPr="00C31BBC">
        <w:rPr>
          <w:sz w:val="28"/>
          <w:szCs w:val="28"/>
        </w:rPr>
        <w:t xml:space="preserve"> февраля 20</w:t>
      </w:r>
      <w:r w:rsidR="0025231E" w:rsidRPr="00151FA6">
        <w:rPr>
          <w:sz w:val="28"/>
          <w:szCs w:val="28"/>
        </w:rPr>
        <w:t>22</w:t>
      </w:r>
      <w:r w:rsidRPr="00C31BBC">
        <w:rPr>
          <w:sz w:val="28"/>
          <w:szCs w:val="28"/>
        </w:rPr>
        <w:t xml:space="preserve"> г.</w:t>
      </w:r>
    </w:p>
    <w:p w:rsidR="0098585A" w:rsidRPr="00C31BBC" w:rsidRDefault="0098585A" w:rsidP="00FD0310">
      <w:pPr>
        <w:jc w:val="right"/>
        <w:rPr>
          <w:sz w:val="28"/>
          <w:szCs w:val="28"/>
        </w:rPr>
      </w:pPr>
    </w:p>
    <w:p w:rsidR="00FD0310" w:rsidRPr="00C31BBC" w:rsidRDefault="00FD0310" w:rsidP="00FD0310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FD0310" w:rsidRPr="00C31BBC" w:rsidRDefault="00FD0310" w:rsidP="00FD0310">
      <w:pPr>
        <w:ind w:left="567" w:right="568"/>
        <w:jc w:val="center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D0310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D0310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D4448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1248,56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3723,04</w:t>
            </w:r>
          </w:p>
        </w:tc>
      </w:tr>
      <w:tr w:rsidR="00CD4448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48" w:rsidRPr="00C31BBC" w:rsidRDefault="00CD4448" w:rsidP="003607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9054,08</w:t>
            </w:r>
          </w:p>
        </w:tc>
      </w:tr>
    </w:tbl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sectPr w:rsidR="00BE498B" w:rsidSect="00E84B76">
      <w:headerReference w:type="even" r:id="rId12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20" w:rsidRDefault="00F77C20">
      <w:r>
        <w:separator/>
      </w:r>
    </w:p>
  </w:endnote>
  <w:endnote w:type="continuationSeparator" w:id="1">
    <w:p w:rsidR="00F77C20" w:rsidRDefault="00F7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20" w:rsidRDefault="00F77C20">
      <w:r>
        <w:separator/>
      </w:r>
    </w:p>
  </w:footnote>
  <w:footnote w:type="continuationSeparator" w:id="1">
    <w:p w:rsidR="00F77C20" w:rsidRDefault="00F7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28521F" w:rsidP="00A71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991" w:rsidRDefault="00F409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71F6B"/>
    <w:multiLevelType w:val="singleLevel"/>
    <w:tmpl w:val="197AA868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3">
    <w:nsid w:val="05647576"/>
    <w:multiLevelType w:val="singleLevel"/>
    <w:tmpl w:val="10AC0574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63074B9"/>
    <w:multiLevelType w:val="singleLevel"/>
    <w:tmpl w:val="3D10DC44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1507CAD"/>
    <w:multiLevelType w:val="singleLevel"/>
    <w:tmpl w:val="7A98B2C6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46E344EC"/>
    <w:multiLevelType w:val="singleLevel"/>
    <w:tmpl w:val="C37AA8DE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49685296"/>
    <w:multiLevelType w:val="singleLevel"/>
    <w:tmpl w:val="3B58230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49BF7A6E"/>
    <w:multiLevelType w:val="singleLevel"/>
    <w:tmpl w:val="2A149FB2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626E659B"/>
    <w:multiLevelType w:val="hybridMultilevel"/>
    <w:tmpl w:val="9538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354D4"/>
    <w:multiLevelType w:val="singleLevel"/>
    <w:tmpl w:val="37368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091B3F"/>
    <w:multiLevelType w:val="hybridMultilevel"/>
    <w:tmpl w:val="9F761F3E"/>
    <w:lvl w:ilvl="0" w:tplc="BFB625C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15BEF"/>
    <w:rsid w:val="00003E28"/>
    <w:rsid w:val="00007DC8"/>
    <w:rsid w:val="0001355C"/>
    <w:rsid w:val="00017EEB"/>
    <w:rsid w:val="00020E9F"/>
    <w:rsid w:val="00023107"/>
    <w:rsid w:val="000231A1"/>
    <w:rsid w:val="0003748F"/>
    <w:rsid w:val="00040259"/>
    <w:rsid w:val="0006048B"/>
    <w:rsid w:val="00066FDA"/>
    <w:rsid w:val="00083ED2"/>
    <w:rsid w:val="000A09A8"/>
    <w:rsid w:val="000A2090"/>
    <w:rsid w:val="000B7F64"/>
    <w:rsid w:val="000C0967"/>
    <w:rsid w:val="000C5A20"/>
    <w:rsid w:val="000E2E47"/>
    <w:rsid w:val="000E3FF8"/>
    <w:rsid w:val="000E568E"/>
    <w:rsid w:val="000F08B6"/>
    <w:rsid w:val="000F121A"/>
    <w:rsid w:val="000F6DDE"/>
    <w:rsid w:val="00106EEF"/>
    <w:rsid w:val="00114478"/>
    <w:rsid w:val="001219B9"/>
    <w:rsid w:val="00121AAF"/>
    <w:rsid w:val="00123218"/>
    <w:rsid w:val="00124964"/>
    <w:rsid w:val="00151FA6"/>
    <w:rsid w:val="001567F8"/>
    <w:rsid w:val="0015779C"/>
    <w:rsid w:val="00157E25"/>
    <w:rsid w:val="001663BB"/>
    <w:rsid w:val="00166541"/>
    <w:rsid w:val="00170358"/>
    <w:rsid w:val="00171375"/>
    <w:rsid w:val="00176D9E"/>
    <w:rsid w:val="00182815"/>
    <w:rsid w:val="00187FEB"/>
    <w:rsid w:val="00190495"/>
    <w:rsid w:val="001927C4"/>
    <w:rsid w:val="001C483D"/>
    <w:rsid w:val="001C6094"/>
    <w:rsid w:val="001C66F5"/>
    <w:rsid w:val="001D75AB"/>
    <w:rsid w:val="001D7F71"/>
    <w:rsid w:val="001E4E49"/>
    <w:rsid w:val="001F6EB5"/>
    <w:rsid w:val="00201DBC"/>
    <w:rsid w:val="002064AF"/>
    <w:rsid w:val="002152C7"/>
    <w:rsid w:val="00220793"/>
    <w:rsid w:val="002263DA"/>
    <w:rsid w:val="00226F4C"/>
    <w:rsid w:val="00227394"/>
    <w:rsid w:val="002318CD"/>
    <w:rsid w:val="002346D0"/>
    <w:rsid w:val="00237446"/>
    <w:rsid w:val="00237B17"/>
    <w:rsid w:val="002413D4"/>
    <w:rsid w:val="002474FB"/>
    <w:rsid w:val="00247FBC"/>
    <w:rsid w:val="00251E2A"/>
    <w:rsid w:val="0025231E"/>
    <w:rsid w:val="00253835"/>
    <w:rsid w:val="002616C5"/>
    <w:rsid w:val="00265C7F"/>
    <w:rsid w:val="00270726"/>
    <w:rsid w:val="00274CD3"/>
    <w:rsid w:val="00280BAA"/>
    <w:rsid w:val="00281309"/>
    <w:rsid w:val="0028521F"/>
    <w:rsid w:val="002A3416"/>
    <w:rsid w:val="002A4B85"/>
    <w:rsid w:val="002B0810"/>
    <w:rsid w:val="002B17D5"/>
    <w:rsid w:val="002D478D"/>
    <w:rsid w:val="002E7ABD"/>
    <w:rsid w:val="002F3EEA"/>
    <w:rsid w:val="00302538"/>
    <w:rsid w:val="003048B7"/>
    <w:rsid w:val="00321A30"/>
    <w:rsid w:val="00324834"/>
    <w:rsid w:val="00346671"/>
    <w:rsid w:val="00382900"/>
    <w:rsid w:val="00393CE5"/>
    <w:rsid w:val="00394844"/>
    <w:rsid w:val="003974F6"/>
    <w:rsid w:val="003A0CA8"/>
    <w:rsid w:val="003A2214"/>
    <w:rsid w:val="003C26D2"/>
    <w:rsid w:val="003C4B30"/>
    <w:rsid w:val="003C6DFC"/>
    <w:rsid w:val="003D2FBA"/>
    <w:rsid w:val="003E262C"/>
    <w:rsid w:val="003F04EA"/>
    <w:rsid w:val="003F5F22"/>
    <w:rsid w:val="003F5F71"/>
    <w:rsid w:val="004001D9"/>
    <w:rsid w:val="00400ABB"/>
    <w:rsid w:val="0040547F"/>
    <w:rsid w:val="00407B9A"/>
    <w:rsid w:val="0041761E"/>
    <w:rsid w:val="00424C3C"/>
    <w:rsid w:val="004325A7"/>
    <w:rsid w:val="00433BBD"/>
    <w:rsid w:val="00435969"/>
    <w:rsid w:val="00436E28"/>
    <w:rsid w:val="00437AF4"/>
    <w:rsid w:val="00445EF4"/>
    <w:rsid w:val="004504BF"/>
    <w:rsid w:val="00451710"/>
    <w:rsid w:val="0046435E"/>
    <w:rsid w:val="00465390"/>
    <w:rsid w:val="00470A11"/>
    <w:rsid w:val="0047425F"/>
    <w:rsid w:val="00474C61"/>
    <w:rsid w:val="00477F38"/>
    <w:rsid w:val="004808C6"/>
    <w:rsid w:val="00481D69"/>
    <w:rsid w:val="00483D1A"/>
    <w:rsid w:val="00484170"/>
    <w:rsid w:val="004A17CD"/>
    <w:rsid w:val="004B303B"/>
    <w:rsid w:val="004B6B03"/>
    <w:rsid w:val="004C3219"/>
    <w:rsid w:val="004C5DFA"/>
    <w:rsid w:val="004D2A9F"/>
    <w:rsid w:val="004D72BC"/>
    <w:rsid w:val="004E2102"/>
    <w:rsid w:val="004E25C8"/>
    <w:rsid w:val="004E6B41"/>
    <w:rsid w:val="004E7803"/>
    <w:rsid w:val="004F0742"/>
    <w:rsid w:val="004F10F0"/>
    <w:rsid w:val="004F1AD8"/>
    <w:rsid w:val="004F3F64"/>
    <w:rsid w:val="005006C6"/>
    <w:rsid w:val="00502B7D"/>
    <w:rsid w:val="005124EB"/>
    <w:rsid w:val="005141D4"/>
    <w:rsid w:val="00540EEA"/>
    <w:rsid w:val="005411F9"/>
    <w:rsid w:val="005412A1"/>
    <w:rsid w:val="00552B53"/>
    <w:rsid w:val="00555624"/>
    <w:rsid w:val="0055728A"/>
    <w:rsid w:val="005601C5"/>
    <w:rsid w:val="00562AA8"/>
    <w:rsid w:val="00567D25"/>
    <w:rsid w:val="005744EC"/>
    <w:rsid w:val="005876EE"/>
    <w:rsid w:val="00597268"/>
    <w:rsid w:val="005A5A88"/>
    <w:rsid w:val="005B56DF"/>
    <w:rsid w:val="005B7FE8"/>
    <w:rsid w:val="005D7F3D"/>
    <w:rsid w:val="005E010A"/>
    <w:rsid w:val="005E71F1"/>
    <w:rsid w:val="005E7EAA"/>
    <w:rsid w:val="005F5C2A"/>
    <w:rsid w:val="006137C8"/>
    <w:rsid w:val="00614697"/>
    <w:rsid w:val="00620FB7"/>
    <w:rsid w:val="00624777"/>
    <w:rsid w:val="00630D63"/>
    <w:rsid w:val="00633204"/>
    <w:rsid w:val="006526A6"/>
    <w:rsid w:val="0066026C"/>
    <w:rsid w:val="0066445F"/>
    <w:rsid w:val="006658C3"/>
    <w:rsid w:val="0066772A"/>
    <w:rsid w:val="006734FC"/>
    <w:rsid w:val="00682111"/>
    <w:rsid w:val="00685953"/>
    <w:rsid w:val="00696ADB"/>
    <w:rsid w:val="006977BE"/>
    <w:rsid w:val="006B3162"/>
    <w:rsid w:val="006B66B5"/>
    <w:rsid w:val="006B7A16"/>
    <w:rsid w:val="006C1E2E"/>
    <w:rsid w:val="006C5ACF"/>
    <w:rsid w:val="006C6E48"/>
    <w:rsid w:val="006D018C"/>
    <w:rsid w:val="006D11CC"/>
    <w:rsid w:val="006E464D"/>
    <w:rsid w:val="006F72BC"/>
    <w:rsid w:val="00700A3B"/>
    <w:rsid w:val="00716E68"/>
    <w:rsid w:val="0072121D"/>
    <w:rsid w:val="00724039"/>
    <w:rsid w:val="00724F15"/>
    <w:rsid w:val="00732994"/>
    <w:rsid w:val="0075583B"/>
    <w:rsid w:val="00755972"/>
    <w:rsid w:val="007A38C9"/>
    <w:rsid w:val="007B42F7"/>
    <w:rsid w:val="007C335F"/>
    <w:rsid w:val="007C3BDB"/>
    <w:rsid w:val="007C3FD2"/>
    <w:rsid w:val="007D55D4"/>
    <w:rsid w:val="007E18D6"/>
    <w:rsid w:val="007E6B9D"/>
    <w:rsid w:val="0080584A"/>
    <w:rsid w:val="00807ABA"/>
    <w:rsid w:val="00807D6A"/>
    <w:rsid w:val="00830E5F"/>
    <w:rsid w:val="00835014"/>
    <w:rsid w:val="00836AF3"/>
    <w:rsid w:val="00840626"/>
    <w:rsid w:val="0084188A"/>
    <w:rsid w:val="00842811"/>
    <w:rsid w:val="00851BBF"/>
    <w:rsid w:val="00853B42"/>
    <w:rsid w:val="00861BE1"/>
    <w:rsid w:val="008708C3"/>
    <w:rsid w:val="00875800"/>
    <w:rsid w:val="00877034"/>
    <w:rsid w:val="008A7036"/>
    <w:rsid w:val="008B123B"/>
    <w:rsid w:val="008B4D19"/>
    <w:rsid w:val="008B761E"/>
    <w:rsid w:val="008C4E03"/>
    <w:rsid w:val="008D3AEF"/>
    <w:rsid w:val="008E02AF"/>
    <w:rsid w:val="008E1456"/>
    <w:rsid w:val="008F5B84"/>
    <w:rsid w:val="008F7CD2"/>
    <w:rsid w:val="0091512E"/>
    <w:rsid w:val="00922B31"/>
    <w:rsid w:val="00925531"/>
    <w:rsid w:val="00926068"/>
    <w:rsid w:val="00933A7F"/>
    <w:rsid w:val="00965483"/>
    <w:rsid w:val="0098585A"/>
    <w:rsid w:val="0099093D"/>
    <w:rsid w:val="0099371E"/>
    <w:rsid w:val="00996AE5"/>
    <w:rsid w:val="009A3F19"/>
    <w:rsid w:val="009A41B9"/>
    <w:rsid w:val="009A47D6"/>
    <w:rsid w:val="009B327B"/>
    <w:rsid w:val="009B428C"/>
    <w:rsid w:val="009C058F"/>
    <w:rsid w:val="009D5C78"/>
    <w:rsid w:val="009F10E6"/>
    <w:rsid w:val="009F5448"/>
    <w:rsid w:val="009F5B45"/>
    <w:rsid w:val="009F6B72"/>
    <w:rsid w:val="00A00AF6"/>
    <w:rsid w:val="00A033DE"/>
    <w:rsid w:val="00A106E9"/>
    <w:rsid w:val="00A203B7"/>
    <w:rsid w:val="00A21C57"/>
    <w:rsid w:val="00A2406F"/>
    <w:rsid w:val="00A243B3"/>
    <w:rsid w:val="00A310D0"/>
    <w:rsid w:val="00A347CC"/>
    <w:rsid w:val="00A4542E"/>
    <w:rsid w:val="00A568BE"/>
    <w:rsid w:val="00A60157"/>
    <w:rsid w:val="00A70EE5"/>
    <w:rsid w:val="00A719EB"/>
    <w:rsid w:val="00A72FD8"/>
    <w:rsid w:val="00A8476E"/>
    <w:rsid w:val="00A9144B"/>
    <w:rsid w:val="00A934A2"/>
    <w:rsid w:val="00A94C09"/>
    <w:rsid w:val="00AA6B04"/>
    <w:rsid w:val="00AA79CD"/>
    <w:rsid w:val="00AB1196"/>
    <w:rsid w:val="00AB1350"/>
    <w:rsid w:val="00AC0289"/>
    <w:rsid w:val="00AD0B81"/>
    <w:rsid w:val="00AD0DC4"/>
    <w:rsid w:val="00AD4303"/>
    <w:rsid w:val="00AD4EFC"/>
    <w:rsid w:val="00AD5A8D"/>
    <w:rsid w:val="00AE1B4B"/>
    <w:rsid w:val="00AE371B"/>
    <w:rsid w:val="00AF2224"/>
    <w:rsid w:val="00B02E99"/>
    <w:rsid w:val="00B039A4"/>
    <w:rsid w:val="00B05159"/>
    <w:rsid w:val="00B15BB2"/>
    <w:rsid w:val="00B15BEF"/>
    <w:rsid w:val="00B16630"/>
    <w:rsid w:val="00B20D0A"/>
    <w:rsid w:val="00B23AC8"/>
    <w:rsid w:val="00B25363"/>
    <w:rsid w:val="00B32306"/>
    <w:rsid w:val="00B431DD"/>
    <w:rsid w:val="00B66545"/>
    <w:rsid w:val="00B70F26"/>
    <w:rsid w:val="00B76162"/>
    <w:rsid w:val="00B90A9F"/>
    <w:rsid w:val="00B93E33"/>
    <w:rsid w:val="00BA5B8B"/>
    <w:rsid w:val="00BB7819"/>
    <w:rsid w:val="00BC1D3F"/>
    <w:rsid w:val="00BD6478"/>
    <w:rsid w:val="00BE1E8C"/>
    <w:rsid w:val="00BE498B"/>
    <w:rsid w:val="00BE6119"/>
    <w:rsid w:val="00BE744A"/>
    <w:rsid w:val="00BE761C"/>
    <w:rsid w:val="00BE7E38"/>
    <w:rsid w:val="00BF509C"/>
    <w:rsid w:val="00C14144"/>
    <w:rsid w:val="00C15E27"/>
    <w:rsid w:val="00C16F82"/>
    <w:rsid w:val="00C31368"/>
    <w:rsid w:val="00C31BBC"/>
    <w:rsid w:val="00C35F59"/>
    <w:rsid w:val="00C43B14"/>
    <w:rsid w:val="00C45A4D"/>
    <w:rsid w:val="00C56C85"/>
    <w:rsid w:val="00C56EFD"/>
    <w:rsid w:val="00C605E6"/>
    <w:rsid w:val="00C826AF"/>
    <w:rsid w:val="00C837D6"/>
    <w:rsid w:val="00C94C5F"/>
    <w:rsid w:val="00C95016"/>
    <w:rsid w:val="00C9758F"/>
    <w:rsid w:val="00CA1528"/>
    <w:rsid w:val="00CA2F2C"/>
    <w:rsid w:val="00CA3AA4"/>
    <w:rsid w:val="00CB2FA5"/>
    <w:rsid w:val="00CD06F7"/>
    <w:rsid w:val="00CD4448"/>
    <w:rsid w:val="00CD54BE"/>
    <w:rsid w:val="00CD58EF"/>
    <w:rsid w:val="00CD7F83"/>
    <w:rsid w:val="00CE40C6"/>
    <w:rsid w:val="00CF6EEE"/>
    <w:rsid w:val="00D12675"/>
    <w:rsid w:val="00D15E28"/>
    <w:rsid w:val="00D17C10"/>
    <w:rsid w:val="00D23B3F"/>
    <w:rsid w:val="00D365CA"/>
    <w:rsid w:val="00D5268A"/>
    <w:rsid w:val="00D8178E"/>
    <w:rsid w:val="00D8562B"/>
    <w:rsid w:val="00D95472"/>
    <w:rsid w:val="00DA30BB"/>
    <w:rsid w:val="00DA32E6"/>
    <w:rsid w:val="00DB0627"/>
    <w:rsid w:val="00DC101D"/>
    <w:rsid w:val="00DC5CF8"/>
    <w:rsid w:val="00DD51B0"/>
    <w:rsid w:val="00DE094A"/>
    <w:rsid w:val="00DF4A8A"/>
    <w:rsid w:val="00DF6E79"/>
    <w:rsid w:val="00DF7DDC"/>
    <w:rsid w:val="00E112C5"/>
    <w:rsid w:val="00E13816"/>
    <w:rsid w:val="00E1498C"/>
    <w:rsid w:val="00E22F96"/>
    <w:rsid w:val="00E31BF5"/>
    <w:rsid w:val="00E427F3"/>
    <w:rsid w:val="00E47992"/>
    <w:rsid w:val="00E57BC3"/>
    <w:rsid w:val="00E7043F"/>
    <w:rsid w:val="00E72BD0"/>
    <w:rsid w:val="00E84B76"/>
    <w:rsid w:val="00E92F53"/>
    <w:rsid w:val="00E94BE1"/>
    <w:rsid w:val="00EA4B22"/>
    <w:rsid w:val="00EC18A6"/>
    <w:rsid w:val="00EC1E51"/>
    <w:rsid w:val="00EC557D"/>
    <w:rsid w:val="00EC6BFC"/>
    <w:rsid w:val="00ED0A76"/>
    <w:rsid w:val="00ED1B2C"/>
    <w:rsid w:val="00ED377A"/>
    <w:rsid w:val="00EE5485"/>
    <w:rsid w:val="00F02BA0"/>
    <w:rsid w:val="00F03C45"/>
    <w:rsid w:val="00F06FC6"/>
    <w:rsid w:val="00F217F0"/>
    <w:rsid w:val="00F3076A"/>
    <w:rsid w:val="00F34E9E"/>
    <w:rsid w:val="00F3762C"/>
    <w:rsid w:val="00F40991"/>
    <w:rsid w:val="00F43215"/>
    <w:rsid w:val="00F4505C"/>
    <w:rsid w:val="00F536B0"/>
    <w:rsid w:val="00F7645B"/>
    <w:rsid w:val="00F77C20"/>
    <w:rsid w:val="00F77F52"/>
    <w:rsid w:val="00F823E9"/>
    <w:rsid w:val="00FA03FF"/>
    <w:rsid w:val="00FA25A8"/>
    <w:rsid w:val="00FB399A"/>
    <w:rsid w:val="00FB6634"/>
    <w:rsid w:val="00FC4FA3"/>
    <w:rsid w:val="00FC5893"/>
    <w:rsid w:val="00FD0310"/>
    <w:rsid w:val="00FD20E5"/>
    <w:rsid w:val="00FE6543"/>
    <w:rsid w:val="00FF0BF0"/>
    <w:rsid w:val="00FF417F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paragraph" w:styleId="2">
    <w:name w:val="heading 2"/>
    <w:aliases w:val="H2,&quot;Изумруд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5"/>
    </w:pPr>
    <w:rPr>
      <w:rFonts w:ascii="Arial" w:eastAsia="Lucida Sans Unicode" w:hAnsi="Arial"/>
      <w:b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D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0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247FB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47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FBC"/>
  </w:style>
  <w:style w:type="paragraph" w:styleId="a5">
    <w:name w:val="footer"/>
    <w:basedOn w:val="a"/>
    <w:link w:val="a6"/>
    <w:unhideWhenUsed/>
    <w:rsid w:val="00A0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33DE"/>
  </w:style>
  <w:style w:type="table" w:styleId="a7">
    <w:name w:val="Table Grid"/>
    <w:basedOn w:val="a1"/>
    <w:uiPriority w:val="59"/>
    <w:rsid w:val="000E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41D4"/>
    <w:rPr>
      <w:rFonts w:ascii="Arial" w:eastAsia="Lucida Sans Unicode" w:hAnsi="Arial"/>
      <w:b/>
      <w:kern w:val="1"/>
      <w:lang w:eastAsia="ar-SA"/>
    </w:rPr>
  </w:style>
  <w:style w:type="character" w:customStyle="1" w:styleId="60">
    <w:name w:val="Заголовок 6 Знак"/>
    <w:basedOn w:val="a0"/>
    <w:link w:val="6"/>
    <w:rsid w:val="005141D4"/>
    <w:rPr>
      <w:rFonts w:ascii="Arial" w:eastAsia="Lucida Sans Unicode" w:hAnsi="Arial"/>
      <w:b/>
      <w:kern w:val="1"/>
      <w:sz w:val="22"/>
      <w:lang w:eastAsia="ar-SA"/>
    </w:rPr>
  </w:style>
  <w:style w:type="character" w:customStyle="1" w:styleId="Absatz-Standardschriftart">
    <w:name w:val="Absatz-Standardschriftart"/>
    <w:rsid w:val="005141D4"/>
  </w:style>
  <w:style w:type="character" w:customStyle="1" w:styleId="WW-Absatz-Standardschriftart">
    <w:name w:val="WW-Absatz-Standardschriftart"/>
    <w:rsid w:val="005141D4"/>
  </w:style>
  <w:style w:type="character" w:customStyle="1" w:styleId="WW-Absatz-Standardschriftart1">
    <w:name w:val="WW-Absatz-Standardschriftart1"/>
    <w:rsid w:val="005141D4"/>
  </w:style>
  <w:style w:type="character" w:customStyle="1" w:styleId="WW-Absatz-Standardschriftart11">
    <w:name w:val="WW-Absatz-Standardschriftart11"/>
    <w:rsid w:val="005141D4"/>
  </w:style>
  <w:style w:type="character" w:customStyle="1" w:styleId="WW-Absatz-Standardschriftart111">
    <w:name w:val="WW-Absatz-Standardschriftart111"/>
    <w:rsid w:val="005141D4"/>
  </w:style>
  <w:style w:type="character" w:customStyle="1" w:styleId="WW-Absatz-Standardschriftart1111">
    <w:name w:val="WW-Absatz-Standardschriftart1111"/>
    <w:rsid w:val="005141D4"/>
  </w:style>
  <w:style w:type="character" w:customStyle="1" w:styleId="WW-Absatz-Standardschriftart11111">
    <w:name w:val="WW-Absatz-Standardschriftart11111"/>
    <w:rsid w:val="005141D4"/>
  </w:style>
  <w:style w:type="character" w:customStyle="1" w:styleId="WW-Absatz-Standardschriftart111111">
    <w:name w:val="WW-Absatz-Standardschriftart111111"/>
    <w:rsid w:val="005141D4"/>
  </w:style>
  <w:style w:type="character" w:customStyle="1" w:styleId="11">
    <w:name w:val="Основной шрифт абзаца1"/>
    <w:rsid w:val="005141D4"/>
  </w:style>
  <w:style w:type="character" w:customStyle="1" w:styleId="a8">
    <w:name w:val="Верхний колонтитул Знак"/>
    <w:basedOn w:val="11"/>
    <w:rsid w:val="005141D4"/>
  </w:style>
  <w:style w:type="paragraph" w:customStyle="1" w:styleId="a9">
    <w:name w:val="Заголовок"/>
    <w:basedOn w:val="a"/>
    <w:next w:val="aa"/>
    <w:rsid w:val="005141D4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5141D4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141D4"/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"/>
    <w:basedOn w:val="aa"/>
    <w:rsid w:val="005141D4"/>
    <w:rPr>
      <w:rFonts w:cs="Tahoma"/>
    </w:rPr>
  </w:style>
  <w:style w:type="paragraph" w:customStyle="1" w:styleId="20">
    <w:name w:val="Название2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4">
    <w:name w:val="Обычный1"/>
    <w:rsid w:val="005141D4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d">
    <w:name w:val="Содержимое таблицы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e">
    <w:name w:val="Заголовок таблицы"/>
    <w:basedOn w:val="ad"/>
    <w:rsid w:val="005141D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77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7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726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5779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BE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15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B05046EAFD7335EC1DAC4083B2268312BCC2C869C9D199B8A88B832B5D785E6E5A40EACBBA6E80DDAB3q75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B05046EAFD7335EC1DAC4083B2268312BCC2C869C9D199B8A88B832B5D785E6E5A40EACBBA6E80DDAB2q7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B05046EAFD7335EC1DAC4083B2268312BCC2C869C9D199B8A88B832B5D785E6E5A40EACBBA6E80DDAB1q7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5731-753B-4D09-8F1A-1AF52305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Сосногорск</Company>
  <LinksUpToDate>false</LinksUpToDate>
  <CharactersWithSpaces>8218</CharactersWithSpaces>
  <SharedDoc>false</SharedDoc>
  <HLinks>
    <vt:vector size="18" baseType="variant"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consultantplus://offline/ref=AAAB05046EAFD7335EC1DAC4083B2268312BCC2C869C9D199B8A88B832B5D785E6E5A40EACBBA6E80DDAB3q75BI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consultantplus://offline/ref=AAAB05046EAFD7335EC1DAC4083B2268312BCC2C869C9D199B8A88B832B5D785E6E5A40EACBBA6E80DDAB2q759I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consultantplus://offline/ref=AAAB05046EAFD7335EC1DAC4083B2268312BCC2C869C9D199B8A88B832B5D785E6E5A40EACBBA6E80DDAB1q75FI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Батманова С.Б.</dc:creator>
  <cp:keywords/>
  <dc:description/>
  <cp:lastModifiedBy>Пользователь</cp:lastModifiedBy>
  <cp:revision>44</cp:revision>
  <cp:lastPrinted>2022-02-21T06:27:00Z</cp:lastPrinted>
  <dcterms:created xsi:type="dcterms:W3CDTF">2017-01-25T05:59:00Z</dcterms:created>
  <dcterms:modified xsi:type="dcterms:W3CDTF">2022-02-22T07:12:00Z</dcterms:modified>
</cp:coreProperties>
</file>