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8315BA">
      <w:pPr>
        <w:pStyle w:val="ConsPlusTitle"/>
        <w:jc w:val="center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D5256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05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E003B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5256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июня 2020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</w:t>
      </w:r>
      <w:r w:rsidR="00D5256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F814B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A00E5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120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45669D" w:rsidRPr="007033ED" w:rsidRDefault="00A06E16" w:rsidP="00D52567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 xml:space="preserve">О подготовке </w:t>
      </w:r>
      <w:r w:rsidR="00CE618B">
        <w:rPr>
          <w:sz w:val="28"/>
          <w:szCs w:val="28"/>
        </w:rPr>
        <w:t xml:space="preserve">проекта межевания </w:t>
      </w:r>
      <w:r w:rsidRPr="007033ED">
        <w:rPr>
          <w:sz w:val="28"/>
          <w:szCs w:val="28"/>
        </w:rPr>
        <w:t xml:space="preserve">территории </w:t>
      </w:r>
      <w:r w:rsidR="00D52567">
        <w:rPr>
          <w:sz w:val="28"/>
          <w:szCs w:val="28"/>
        </w:rPr>
        <w:t xml:space="preserve">под </w:t>
      </w:r>
      <w:r w:rsidR="00DA0578">
        <w:rPr>
          <w:sz w:val="28"/>
          <w:szCs w:val="28"/>
        </w:rPr>
        <w:t>п</w:t>
      </w:r>
      <w:r w:rsidR="00D52567">
        <w:rPr>
          <w:sz w:val="28"/>
          <w:szCs w:val="28"/>
        </w:rPr>
        <w:t>о</w:t>
      </w:r>
      <w:r w:rsidR="00DA0578">
        <w:rPr>
          <w:sz w:val="28"/>
          <w:szCs w:val="28"/>
        </w:rPr>
        <w:t>д</w:t>
      </w:r>
      <w:r w:rsidR="00D52567">
        <w:rPr>
          <w:sz w:val="28"/>
          <w:szCs w:val="28"/>
        </w:rPr>
        <w:t>ъездную дорогу на Ягванском лицензионном участке.</w:t>
      </w:r>
    </w:p>
    <w:p w:rsidR="009A4E6E" w:rsidRPr="007033ED" w:rsidRDefault="00A06E16" w:rsidP="001D5B40">
      <w:pPr>
        <w:shd w:val="clear" w:color="auto" w:fill="FFFFFF"/>
        <w:ind w:right="141" w:firstLine="710"/>
        <w:textAlignment w:val="baseline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DE4FE4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на основании заявлени</w:t>
      </w:r>
      <w:r w:rsidR="00746C5F">
        <w:rPr>
          <w:color w:val="000000"/>
          <w:sz w:val="28"/>
          <w:szCs w:val="28"/>
        </w:rPr>
        <w:t>я</w:t>
      </w:r>
      <w:r w:rsidR="00F82019">
        <w:rPr>
          <w:color w:val="000000"/>
          <w:sz w:val="28"/>
          <w:szCs w:val="28"/>
        </w:rPr>
        <w:t xml:space="preserve"> </w:t>
      </w:r>
      <w:r w:rsidR="00B85965">
        <w:rPr>
          <w:color w:val="000000"/>
          <w:sz w:val="28"/>
          <w:szCs w:val="28"/>
        </w:rPr>
        <w:t>ООО «</w:t>
      </w:r>
      <w:r w:rsidR="00D52567">
        <w:rPr>
          <w:color w:val="000000"/>
          <w:sz w:val="28"/>
          <w:szCs w:val="28"/>
        </w:rPr>
        <w:t>Пионер геологоразведка</w:t>
      </w:r>
      <w:r w:rsidR="00B85965">
        <w:rPr>
          <w:color w:val="000000"/>
          <w:sz w:val="28"/>
          <w:szCs w:val="28"/>
        </w:rPr>
        <w:t xml:space="preserve">»,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523392" w:rsidRDefault="004677C1" w:rsidP="00C22BFF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</w:t>
      </w:r>
    </w:p>
    <w:p w:rsidR="004677C1" w:rsidRPr="007033ED" w:rsidRDefault="004677C1" w:rsidP="005233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ПОСТАНОВЛЯЕТ: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CA033B" w:rsidRPr="00697260" w:rsidRDefault="00523392" w:rsidP="00697260">
      <w:pPr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</w:t>
      </w:r>
      <w:r w:rsidR="00D52567">
        <w:rPr>
          <w:color w:val="000000"/>
          <w:sz w:val="28"/>
          <w:szCs w:val="28"/>
        </w:rPr>
        <w:t xml:space="preserve">ООО «Пионер геологоразведка», </w:t>
      </w:r>
      <w:r w:rsidR="00CA033B" w:rsidRPr="007033ED">
        <w:rPr>
          <w:color w:val="000000"/>
          <w:sz w:val="28"/>
          <w:szCs w:val="28"/>
        </w:rPr>
        <w:t>осуществить подготовку</w:t>
      </w:r>
      <w:r w:rsidR="00CE618B">
        <w:rPr>
          <w:sz w:val="28"/>
          <w:szCs w:val="28"/>
        </w:rPr>
        <w:t xml:space="preserve"> проекта межевания</w:t>
      </w:r>
      <w:r w:rsidR="00CA033B" w:rsidRPr="007033ED">
        <w:rPr>
          <w:sz w:val="28"/>
          <w:szCs w:val="28"/>
        </w:rPr>
        <w:t xml:space="preserve"> территории</w:t>
      </w:r>
      <w:r w:rsidR="00CA033B" w:rsidRPr="007033ED">
        <w:rPr>
          <w:color w:val="000000"/>
          <w:sz w:val="28"/>
          <w:szCs w:val="28"/>
        </w:rPr>
        <w:t xml:space="preserve"> </w:t>
      </w:r>
      <w:r w:rsidR="00D52567">
        <w:rPr>
          <w:sz w:val="28"/>
          <w:szCs w:val="28"/>
        </w:rPr>
        <w:t xml:space="preserve">под объездную дорогу на Ягванском лицензионном участке, </w:t>
      </w:r>
      <w:r w:rsidR="00CA033B" w:rsidRPr="00697260">
        <w:rPr>
          <w:color w:val="000000"/>
          <w:sz w:val="28"/>
          <w:szCs w:val="28"/>
        </w:rPr>
        <w:t>за счет собственных средств.</w:t>
      </w:r>
    </w:p>
    <w:p w:rsidR="00CA033B" w:rsidRPr="00697260" w:rsidRDefault="00F82019" w:rsidP="00F82019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A033B" w:rsidRPr="007033ED">
        <w:rPr>
          <w:color w:val="000000"/>
          <w:sz w:val="28"/>
          <w:szCs w:val="28"/>
        </w:rPr>
        <w:t>Рекомендовать</w:t>
      </w:r>
      <w:r w:rsidR="00697260">
        <w:rPr>
          <w:color w:val="000000"/>
          <w:sz w:val="28"/>
          <w:szCs w:val="28"/>
        </w:rPr>
        <w:t xml:space="preserve"> </w:t>
      </w:r>
      <w:r w:rsidR="00D52567">
        <w:rPr>
          <w:color w:val="000000"/>
          <w:sz w:val="28"/>
          <w:szCs w:val="28"/>
        </w:rPr>
        <w:t>ООО «Пионер геологоразведка»:</w:t>
      </w:r>
    </w:p>
    <w:p w:rsidR="00CA033B" w:rsidRPr="007033ED" w:rsidRDefault="00CA033B" w:rsidP="00D52567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предоставить подготовленный </w:t>
      </w:r>
      <w:r w:rsidR="00CE618B">
        <w:rPr>
          <w:sz w:val="28"/>
          <w:szCs w:val="28"/>
        </w:rPr>
        <w:t>проект межевания</w:t>
      </w:r>
      <w:r w:rsidR="00A0584C" w:rsidRPr="007033ED"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 xml:space="preserve">территории в администрацию </w:t>
      </w:r>
      <w:r w:rsidR="00A0584C" w:rsidRPr="007033ED">
        <w:rPr>
          <w:color w:val="000000"/>
          <w:sz w:val="28"/>
          <w:szCs w:val="28"/>
        </w:rPr>
        <w:t>городского поселения</w:t>
      </w:r>
      <w:r w:rsidRPr="007033ED">
        <w:rPr>
          <w:color w:val="000000"/>
          <w:sz w:val="28"/>
          <w:szCs w:val="28"/>
        </w:rPr>
        <w:t xml:space="preserve"> «</w:t>
      </w:r>
      <w:r w:rsidR="00A0584C" w:rsidRPr="007033ED">
        <w:rPr>
          <w:color w:val="000000"/>
          <w:sz w:val="28"/>
          <w:szCs w:val="28"/>
        </w:rPr>
        <w:t>Нижний Одес</w:t>
      </w:r>
      <w:r w:rsidRPr="007033ED">
        <w:rPr>
          <w:color w:val="000000"/>
          <w:sz w:val="28"/>
          <w:szCs w:val="28"/>
        </w:rPr>
        <w:t>» для утверждения;</w:t>
      </w:r>
    </w:p>
    <w:p w:rsidR="00CA033B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передать утвержденный </w:t>
      </w:r>
      <w:r w:rsidR="00CE618B">
        <w:rPr>
          <w:sz w:val="28"/>
          <w:szCs w:val="28"/>
        </w:rPr>
        <w:t>проект межевания</w:t>
      </w:r>
      <w:r w:rsidR="001D5B40">
        <w:rPr>
          <w:sz w:val="28"/>
          <w:szCs w:val="28"/>
        </w:rPr>
        <w:t xml:space="preserve"> </w:t>
      </w:r>
      <w:r w:rsidR="00A0584C" w:rsidRPr="007033ED">
        <w:rPr>
          <w:color w:val="000000"/>
          <w:sz w:val="28"/>
          <w:szCs w:val="28"/>
        </w:rPr>
        <w:t xml:space="preserve">территории </w:t>
      </w:r>
      <w:r w:rsidRPr="007033ED">
        <w:rPr>
          <w:color w:val="000000"/>
          <w:sz w:val="28"/>
          <w:szCs w:val="28"/>
        </w:rPr>
        <w:t xml:space="preserve">в администрацию </w:t>
      </w:r>
      <w:r w:rsidR="00697260" w:rsidRPr="007033ED">
        <w:rPr>
          <w:color w:val="000000"/>
          <w:sz w:val="28"/>
          <w:szCs w:val="28"/>
        </w:rPr>
        <w:t>городского поселения «Нижний Одес»</w:t>
      </w:r>
      <w:r w:rsidR="00C24B27">
        <w:rPr>
          <w:color w:val="000000"/>
          <w:sz w:val="28"/>
          <w:szCs w:val="28"/>
        </w:rPr>
        <w:t xml:space="preserve"> в электронном виде</w:t>
      </w:r>
      <w:r w:rsidRPr="007033ED">
        <w:rPr>
          <w:color w:val="000000"/>
          <w:sz w:val="28"/>
          <w:szCs w:val="28"/>
        </w:rPr>
        <w:t xml:space="preserve"> для размещения в информационной системе обеспечения градостроительной деятельности.   </w:t>
      </w:r>
    </w:p>
    <w:p w:rsidR="00D52567" w:rsidRPr="007033ED" w:rsidRDefault="00D52567" w:rsidP="00D525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7033ED">
        <w:rPr>
          <w:sz w:val="28"/>
          <w:szCs w:val="28"/>
        </w:rPr>
        <w:t xml:space="preserve">. В соответствии с пунктом 12.3 части 12  статьи 45 Градостроительного кодекса </w:t>
      </w:r>
      <w:r>
        <w:rPr>
          <w:color w:val="000000"/>
          <w:sz w:val="28"/>
          <w:szCs w:val="28"/>
        </w:rPr>
        <w:t>Российской Федерации</w:t>
      </w:r>
      <w:r w:rsidRPr="007033ED">
        <w:rPr>
          <w:color w:val="000000"/>
          <w:sz w:val="28"/>
          <w:szCs w:val="28"/>
        </w:rPr>
        <w:t>, согласовать д</w:t>
      </w:r>
      <w:r w:rsidRPr="007033ED">
        <w:rPr>
          <w:sz w:val="28"/>
          <w:szCs w:val="28"/>
        </w:rPr>
        <w:t xml:space="preserve">окументацию по </w:t>
      </w:r>
      <w:r>
        <w:rPr>
          <w:sz w:val="28"/>
          <w:szCs w:val="28"/>
        </w:rPr>
        <w:t xml:space="preserve">межеванию </w:t>
      </w:r>
      <w:r w:rsidRPr="007033ED">
        <w:rPr>
          <w:sz w:val="28"/>
          <w:szCs w:val="28"/>
        </w:rPr>
        <w:t>территории, подготовленную применительно к землям лесного фонда, до ее утверждения с органами государственной власти, осуществляющими предоставление лесных участков в границах земель лесного фонда.</w:t>
      </w:r>
    </w:p>
    <w:p w:rsidR="00D52567" w:rsidRPr="007033ED" w:rsidRDefault="00D52567" w:rsidP="00D52567">
      <w:pPr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  </w:t>
      </w:r>
      <w:r w:rsidRPr="007033ED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z w:val="28"/>
          <w:szCs w:val="28"/>
        </w:rPr>
        <w:t xml:space="preserve">принятия и подлежит </w:t>
      </w:r>
      <w:r w:rsidRPr="007033ED">
        <w:rPr>
          <w:color w:val="000000"/>
          <w:sz w:val="28"/>
          <w:szCs w:val="28"/>
        </w:rPr>
        <w:t>официально</w:t>
      </w:r>
      <w:r>
        <w:rPr>
          <w:color w:val="000000"/>
          <w:sz w:val="28"/>
          <w:szCs w:val="28"/>
        </w:rPr>
        <w:t>му</w:t>
      </w:r>
      <w:r w:rsidRPr="007033ED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ю</w:t>
      </w:r>
      <w:r w:rsidRPr="007033ED">
        <w:rPr>
          <w:color w:val="000000"/>
          <w:sz w:val="28"/>
          <w:szCs w:val="28"/>
        </w:rPr>
        <w:t>.</w:t>
      </w:r>
    </w:p>
    <w:p w:rsidR="00D52567" w:rsidRPr="007033ED" w:rsidRDefault="00D52567" w:rsidP="00D5256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7033ED"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69726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</w:t>
      </w:r>
      <w:r w:rsidR="00697260"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 w:rsidR="00697260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10551"/>
    <w:rsid w:val="0008287C"/>
    <w:rsid w:val="001216C2"/>
    <w:rsid w:val="00167E23"/>
    <w:rsid w:val="001A02AF"/>
    <w:rsid w:val="001B2298"/>
    <w:rsid w:val="001B6F4C"/>
    <w:rsid w:val="001C5A11"/>
    <w:rsid w:val="001D5B40"/>
    <w:rsid w:val="00200E63"/>
    <w:rsid w:val="00215D9F"/>
    <w:rsid w:val="00246BE5"/>
    <w:rsid w:val="002604E6"/>
    <w:rsid w:val="00284E0F"/>
    <w:rsid w:val="00293D2C"/>
    <w:rsid w:val="00341C44"/>
    <w:rsid w:val="003A2901"/>
    <w:rsid w:val="003D1B7D"/>
    <w:rsid w:val="003E3668"/>
    <w:rsid w:val="003E4E3B"/>
    <w:rsid w:val="00427BF3"/>
    <w:rsid w:val="0045669D"/>
    <w:rsid w:val="004617CF"/>
    <w:rsid w:val="004677C1"/>
    <w:rsid w:val="00474DB4"/>
    <w:rsid w:val="00513306"/>
    <w:rsid w:val="00523392"/>
    <w:rsid w:val="005569F4"/>
    <w:rsid w:val="005632BB"/>
    <w:rsid w:val="00576471"/>
    <w:rsid w:val="005D228C"/>
    <w:rsid w:val="00612F32"/>
    <w:rsid w:val="00623F24"/>
    <w:rsid w:val="006961FB"/>
    <w:rsid w:val="00697260"/>
    <w:rsid w:val="006B583F"/>
    <w:rsid w:val="006C6AD1"/>
    <w:rsid w:val="006D6EA6"/>
    <w:rsid w:val="007033ED"/>
    <w:rsid w:val="00746C5F"/>
    <w:rsid w:val="00764A06"/>
    <w:rsid w:val="0077430C"/>
    <w:rsid w:val="007F7B4C"/>
    <w:rsid w:val="00815B20"/>
    <w:rsid w:val="008315BA"/>
    <w:rsid w:val="00835CD7"/>
    <w:rsid w:val="008631DC"/>
    <w:rsid w:val="00880150"/>
    <w:rsid w:val="008975A5"/>
    <w:rsid w:val="008B3819"/>
    <w:rsid w:val="008B72A5"/>
    <w:rsid w:val="008D1360"/>
    <w:rsid w:val="00924824"/>
    <w:rsid w:val="009535EB"/>
    <w:rsid w:val="00965939"/>
    <w:rsid w:val="00981F4C"/>
    <w:rsid w:val="009A4E6E"/>
    <w:rsid w:val="009D6E16"/>
    <w:rsid w:val="009F2089"/>
    <w:rsid w:val="00A00E5F"/>
    <w:rsid w:val="00A0584C"/>
    <w:rsid w:val="00A06E16"/>
    <w:rsid w:val="00A5356C"/>
    <w:rsid w:val="00AA2200"/>
    <w:rsid w:val="00AB60A9"/>
    <w:rsid w:val="00B571EF"/>
    <w:rsid w:val="00B85965"/>
    <w:rsid w:val="00BF1209"/>
    <w:rsid w:val="00C22BFF"/>
    <w:rsid w:val="00C24B27"/>
    <w:rsid w:val="00CA033B"/>
    <w:rsid w:val="00CE618B"/>
    <w:rsid w:val="00CF11F1"/>
    <w:rsid w:val="00D05FDE"/>
    <w:rsid w:val="00D40909"/>
    <w:rsid w:val="00D52567"/>
    <w:rsid w:val="00DA0578"/>
    <w:rsid w:val="00DE4FE4"/>
    <w:rsid w:val="00E003B9"/>
    <w:rsid w:val="00E06E7A"/>
    <w:rsid w:val="00E322AC"/>
    <w:rsid w:val="00E54622"/>
    <w:rsid w:val="00E571A7"/>
    <w:rsid w:val="00E64513"/>
    <w:rsid w:val="00E92DE8"/>
    <w:rsid w:val="00ED6D94"/>
    <w:rsid w:val="00EF4C4E"/>
    <w:rsid w:val="00F03D8D"/>
    <w:rsid w:val="00F40457"/>
    <w:rsid w:val="00F50D4A"/>
    <w:rsid w:val="00F631B3"/>
    <w:rsid w:val="00F65CF2"/>
    <w:rsid w:val="00F814B1"/>
    <w:rsid w:val="00F82019"/>
    <w:rsid w:val="00FB09B5"/>
    <w:rsid w:val="00FB548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2020-06-05T09:43:00Z</cp:lastPrinted>
  <dcterms:created xsi:type="dcterms:W3CDTF">2021-12-22T07:12:00Z</dcterms:created>
  <dcterms:modified xsi:type="dcterms:W3CDTF">2021-12-22T07:12:00Z</dcterms:modified>
</cp:coreProperties>
</file>