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A0C" w:rsidRPr="00B53F02" w:rsidRDefault="00733A0C" w:rsidP="00733A0C">
      <w:pPr>
        <w:ind w:left="3540" w:right="-5"/>
        <w:jc w:val="right"/>
        <w:rPr>
          <w:color w:val="FF0000"/>
          <w:sz w:val="32"/>
          <w:szCs w:val="32"/>
          <w:u w:val="single"/>
        </w:rPr>
      </w:pPr>
      <w:r w:rsidRPr="00B53F02">
        <w:rPr>
          <w:color w:val="FF0000"/>
          <w:sz w:val="32"/>
          <w:szCs w:val="32"/>
        </w:rPr>
        <w:t xml:space="preserve">                               </w:t>
      </w:r>
      <w:r w:rsidRPr="00B53F02">
        <w:rPr>
          <w:b/>
          <w:color w:val="FF0000"/>
          <w:sz w:val="32"/>
          <w:szCs w:val="32"/>
        </w:rPr>
        <w:t xml:space="preserve">          </w:t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2C15">
        <w:rPr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847725" cy="914400"/>
            <wp:effectExtent l="19050" t="0" r="9525" b="0"/>
            <wp:wrapSquare wrapText="right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53F02">
        <w:rPr>
          <w:color w:val="FF0000"/>
          <w:sz w:val="32"/>
          <w:szCs w:val="32"/>
          <w:u w:val="single"/>
        </w:rPr>
        <w:br w:type="textWrapping" w:clear="all"/>
        <w:t xml:space="preserve">      </w:t>
      </w:r>
    </w:p>
    <w:p w:rsidR="00733A0C" w:rsidRPr="00733A0C" w:rsidRDefault="00733A0C" w:rsidP="00733A0C">
      <w:pPr>
        <w:pStyle w:val="2"/>
        <w:ind w:left="-567" w:right="-5"/>
        <w:jc w:val="both"/>
        <w:rPr>
          <w:rFonts w:ascii="Times New Roman" w:hAnsi="Times New Roman" w:cs="Times New Roman"/>
          <w:i w:val="0"/>
          <w:sz w:val="18"/>
        </w:rPr>
      </w:pPr>
      <w:r w:rsidRPr="00733A0C">
        <w:rPr>
          <w:rFonts w:ascii="Times New Roman" w:hAnsi="Times New Roman" w:cs="Times New Roman"/>
          <w:i w:val="0"/>
        </w:rPr>
        <w:t xml:space="preserve">              </w:t>
      </w:r>
      <w:r>
        <w:rPr>
          <w:rFonts w:ascii="Times New Roman" w:hAnsi="Times New Roman" w:cs="Times New Roman"/>
          <w:i w:val="0"/>
        </w:rPr>
        <w:t xml:space="preserve">      </w:t>
      </w:r>
      <w:r w:rsidRPr="00733A0C">
        <w:rPr>
          <w:rFonts w:ascii="Times New Roman" w:hAnsi="Times New Roman" w:cs="Times New Roman"/>
          <w:i w:val="0"/>
          <w:sz w:val="18"/>
        </w:rPr>
        <w:t xml:space="preserve">  АДМИНИСТРАЦИЯ                                                             «НИЖНИЙ ОДЕС»  КАР  ОВМ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>ДЧ</w:t>
      </w:r>
      <w:r w:rsidRPr="00733A0C">
        <w:rPr>
          <w:rFonts w:ascii="Times New Roman" w:hAnsi="Times New Roman" w:cs="Times New Roman"/>
          <w:bCs w:val="0"/>
          <w:i w:val="0"/>
          <w:sz w:val="18"/>
        </w:rPr>
        <w:t>Ö</w:t>
      </w:r>
      <w:r w:rsidRPr="00733A0C">
        <w:rPr>
          <w:rFonts w:ascii="Times New Roman" w:hAnsi="Times New Roman" w:cs="Times New Roman"/>
          <w:i w:val="0"/>
          <w:sz w:val="18"/>
        </w:rPr>
        <w:t xml:space="preserve">МИНСА      </w:t>
      </w:r>
    </w:p>
    <w:p w:rsidR="00733A0C" w:rsidRPr="00733A0C" w:rsidRDefault="00733A0C" w:rsidP="00733A0C">
      <w:pPr>
        <w:ind w:left="-284" w:right="-5"/>
        <w:rPr>
          <w:b/>
          <w:bCs/>
          <w:sz w:val="18"/>
        </w:rPr>
      </w:pPr>
      <w:r w:rsidRPr="00733A0C">
        <w:rPr>
          <w:b/>
          <w:bCs/>
          <w:sz w:val="18"/>
        </w:rPr>
        <w:t xml:space="preserve"> ГОРОДСКОГО  ПОСЕЛЕНИЯ  «НИЖНИЙ ОДЕС»                                                      АДМИНИСТРАЦИЯ           </w:t>
      </w:r>
    </w:p>
    <w:p w:rsidR="00733A0C" w:rsidRPr="00733A0C" w:rsidRDefault="00733A0C" w:rsidP="00733A0C">
      <w:pPr>
        <w:pStyle w:val="3"/>
        <w:ind w:left="1416" w:right="-5" w:firstLine="708"/>
        <w:rPr>
          <w:rFonts w:ascii="Times New Roman" w:hAnsi="Times New Roman" w:cs="Times New Roman"/>
          <w:sz w:val="32"/>
        </w:rPr>
      </w:pPr>
      <w:r w:rsidRPr="00733A0C">
        <w:rPr>
          <w:rFonts w:ascii="Times New Roman" w:hAnsi="Times New Roman" w:cs="Times New Roman"/>
          <w:sz w:val="32"/>
        </w:rPr>
        <w:t xml:space="preserve">              ПОСТАНОВЛЕНИЕ</w:t>
      </w:r>
    </w:p>
    <w:p w:rsidR="00733A0C" w:rsidRPr="00733A0C" w:rsidRDefault="00733A0C" w:rsidP="00733A0C">
      <w:pPr>
        <w:ind w:right="-5"/>
        <w:jc w:val="center"/>
        <w:rPr>
          <w:b/>
          <w:sz w:val="32"/>
        </w:rPr>
      </w:pPr>
      <w:r w:rsidRPr="00733A0C">
        <w:rPr>
          <w:b/>
          <w:sz w:val="32"/>
        </w:rPr>
        <w:t>ШУÖМ</w:t>
      </w:r>
    </w:p>
    <w:p w:rsidR="00733A0C" w:rsidRPr="00733A0C" w:rsidRDefault="00733A0C" w:rsidP="00733A0C">
      <w:pPr>
        <w:ind w:right="-5"/>
        <w:rPr>
          <w:sz w:val="32"/>
        </w:rPr>
      </w:pPr>
    </w:p>
    <w:p w:rsidR="00733A0C" w:rsidRPr="00733A0C" w:rsidRDefault="000D56BB" w:rsidP="00733A0C">
      <w:pPr>
        <w:ind w:right="-5"/>
        <w:rPr>
          <w:b/>
          <w:sz w:val="28"/>
          <w:szCs w:val="28"/>
        </w:rPr>
      </w:pPr>
      <w:r>
        <w:rPr>
          <w:sz w:val="28"/>
          <w:szCs w:val="28"/>
        </w:rPr>
        <w:t>от «29</w:t>
      </w:r>
      <w:r w:rsidR="00733A0C" w:rsidRPr="00733A0C">
        <w:rPr>
          <w:sz w:val="28"/>
          <w:szCs w:val="28"/>
        </w:rPr>
        <w:t xml:space="preserve">»  </w:t>
      </w:r>
      <w:r>
        <w:rPr>
          <w:sz w:val="28"/>
          <w:szCs w:val="28"/>
        </w:rPr>
        <w:t>марта</w:t>
      </w:r>
      <w:r w:rsidR="00675D55">
        <w:rPr>
          <w:sz w:val="28"/>
          <w:szCs w:val="28"/>
        </w:rPr>
        <w:t xml:space="preserve"> </w:t>
      </w:r>
      <w:r w:rsidR="00AA685E">
        <w:rPr>
          <w:sz w:val="28"/>
          <w:szCs w:val="28"/>
        </w:rPr>
        <w:t xml:space="preserve"> 2021 года</w:t>
      </w:r>
      <w:r w:rsidR="00733A0C" w:rsidRPr="00733A0C">
        <w:rPr>
          <w:sz w:val="28"/>
          <w:szCs w:val="28"/>
        </w:rPr>
        <w:t xml:space="preserve">                      </w:t>
      </w:r>
      <w:r w:rsidR="00AA685E">
        <w:rPr>
          <w:sz w:val="28"/>
          <w:szCs w:val="28"/>
        </w:rPr>
        <w:t xml:space="preserve">                             </w:t>
      </w:r>
      <w:r w:rsidR="00733A0C" w:rsidRPr="00733A0C">
        <w:rPr>
          <w:sz w:val="28"/>
          <w:szCs w:val="28"/>
        </w:rPr>
        <w:t xml:space="preserve">          </w:t>
      </w:r>
      <w:r w:rsidR="00337E50">
        <w:rPr>
          <w:sz w:val="28"/>
          <w:szCs w:val="28"/>
        </w:rPr>
        <w:t xml:space="preserve">  </w:t>
      </w:r>
      <w:r w:rsidR="00733A0C" w:rsidRPr="00733A0C">
        <w:rPr>
          <w:sz w:val="28"/>
          <w:szCs w:val="28"/>
        </w:rPr>
        <w:t xml:space="preserve"> </w:t>
      </w:r>
      <w:r w:rsidR="003822F8">
        <w:rPr>
          <w:sz w:val="28"/>
          <w:szCs w:val="28"/>
        </w:rPr>
        <w:t xml:space="preserve">              </w:t>
      </w:r>
      <w:r w:rsidR="00733A0C" w:rsidRPr="00733A0C">
        <w:rPr>
          <w:sz w:val="28"/>
          <w:szCs w:val="28"/>
        </w:rPr>
        <w:t xml:space="preserve"> </w:t>
      </w:r>
      <w:r w:rsidR="00733A0C" w:rsidRPr="00733A0C">
        <w:rPr>
          <w:sz w:val="28"/>
          <w:szCs w:val="28"/>
          <w:lang w:val="en-US"/>
        </w:rPr>
        <w:t>N</w:t>
      </w:r>
      <w:r w:rsidR="00733A0C" w:rsidRPr="00733A0C">
        <w:rPr>
          <w:sz w:val="28"/>
          <w:szCs w:val="28"/>
        </w:rPr>
        <w:t xml:space="preserve">  </w:t>
      </w:r>
      <w:r>
        <w:rPr>
          <w:sz w:val="28"/>
          <w:szCs w:val="28"/>
        </w:rPr>
        <w:t>79</w:t>
      </w:r>
    </w:p>
    <w:p w:rsidR="00477422" w:rsidRPr="00733A0C" w:rsidRDefault="00477422" w:rsidP="00477422">
      <w:pPr>
        <w:jc w:val="both"/>
      </w:pPr>
    </w:p>
    <w:p w:rsidR="00EB6A3C" w:rsidRPr="00EB6A3C" w:rsidRDefault="00EB6A3C" w:rsidP="00EB6A3C">
      <w:pPr>
        <w:jc w:val="center"/>
        <w:rPr>
          <w:sz w:val="28"/>
          <w:szCs w:val="28"/>
        </w:rPr>
      </w:pPr>
      <w:r w:rsidRPr="00EB6A3C">
        <w:rPr>
          <w:sz w:val="28"/>
          <w:szCs w:val="28"/>
        </w:rPr>
        <w:t>О внесении изменений в постановление администрации городского поселения «Нижний Одес» от 26.02.2020 г. № 39 «Об утверждении Положения о проверке соблюдения лицами, замещающими муниципальные должности в Совете городского поселения «Нижний Одес», запретов, ограничений, обязательств, правил служебного поведения, установленных в целях противодействия коррупции нормативными правовыми актами Российской Федерации»</w:t>
      </w:r>
    </w:p>
    <w:p w:rsidR="00EB6A3C" w:rsidRPr="00EB6A3C" w:rsidRDefault="00EB6A3C" w:rsidP="00EB6A3C">
      <w:pPr>
        <w:rPr>
          <w:sz w:val="28"/>
          <w:szCs w:val="28"/>
        </w:rPr>
      </w:pPr>
    </w:p>
    <w:p w:rsidR="00EB6A3C" w:rsidRPr="00EB6A3C" w:rsidRDefault="00EB6A3C" w:rsidP="00EB6A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6A3C">
        <w:rPr>
          <w:rFonts w:ascii="Times New Roman" w:hAnsi="Times New Roman" w:cs="Times New Roman"/>
          <w:sz w:val="28"/>
          <w:szCs w:val="28"/>
        </w:rPr>
        <w:t xml:space="preserve">В соответствии с решением Совета городского поселения «Нижний Одес» от 20 июля 2016 года № </w:t>
      </w:r>
      <w:r w:rsidRPr="00EB6A3C">
        <w:rPr>
          <w:rFonts w:ascii="Times New Roman" w:hAnsi="Times New Roman" w:cs="Times New Roman"/>
          <w:sz w:val="28"/>
          <w:szCs w:val="28"/>
          <w:lang w:val="en-US"/>
        </w:rPr>
        <w:t>XLIV</w:t>
      </w:r>
      <w:r w:rsidRPr="00EB6A3C">
        <w:rPr>
          <w:rFonts w:ascii="Times New Roman" w:hAnsi="Times New Roman" w:cs="Times New Roman"/>
          <w:sz w:val="28"/>
          <w:szCs w:val="28"/>
        </w:rPr>
        <w:t xml:space="preserve">-172 «Об осуществлении мер по противодействию коррупции в границах муниципального образования городского поселения «Нижний Одес», с Федеральным законом от 25.12.2008 № 273-ФЗ «О противодействии коррупции», статьей 40 Федерального закона от 06.10.2003 № 131-ФЗ «Об общих принципах организации местного самоуправления в Российской Федерации», Законом Республики Коми от 29.09.2008 № 82-РЗ «О противодействии коррупции в Республике Коми», Указом Главы Республики Коми от 17.02.2021 г. № 25 «О внесении изменений в некоторые указы Главы Республики Коми», Уставом городского поселения «Нижний Одес», в целях правового регулирования отношений, направленных на противодействие коррупции, администрация городского поселения «Нижний Одес»  </w:t>
      </w:r>
    </w:p>
    <w:p w:rsidR="00EB6A3C" w:rsidRPr="00EB6A3C" w:rsidRDefault="00EB6A3C" w:rsidP="00EB6A3C">
      <w:pPr>
        <w:ind w:firstLine="540"/>
        <w:jc w:val="center"/>
        <w:rPr>
          <w:sz w:val="28"/>
          <w:szCs w:val="28"/>
        </w:rPr>
      </w:pPr>
    </w:p>
    <w:p w:rsidR="00EB6A3C" w:rsidRPr="00EB6A3C" w:rsidRDefault="00EB6A3C" w:rsidP="00EB6A3C">
      <w:pPr>
        <w:ind w:firstLine="540"/>
        <w:jc w:val="center"/>
        <w:rPr>
          <w:sz w:val="28"/>
          <w:szCs w:val="28"/>
        </w:rPr>
      </w:pPr>
      <w:r w:rsidRPr="00EB6A3C">
        <w:rPr>
          <w:sz w:val="28"/>
          <w:szCs w:val="28"/>
        </w:rPr>
        <w:t>ПОСТАНОВЛЯЕТ:</w:t>
      </w:r>
    </w:p>
    <w:p w:rsidR="00EB6A3C" w:rsidRPr="00EB6A3C" w:rsidRDefault="00EB6A3C" w:rsidP="00EB6A3C">
      <w:pPr>
        <w:ind w:firstLine="540"/>
        <w:jc w:val="center"/>
        <w:rPr>
          <w:sz w:val="28"/>
          <w:szCs w:val="28"/>
        </w:rPr>
      </w:pPr>
    </w:p>
    <w:p w:rsidR="00EB6A3C" w:rsidRPr="00EB6A3C" w:rsidRDefault="00EB6A3C" w:rsidP="0045722F">
      <w:pPr>
        <w:ind w:firstLine="540"/>
        <w:jc w:val="both"/>
        <w:rPr>
          <w:sz w:val="28"/>
          <w:szCs w:val="28"/>
        </w:rPr>
      </w:pPr>
      <w:r w:rsidRPr="00EB6A3C">
        <w:rPr>
          <w:sz w:val="28"/>
          <w:szCs w:val="28"/>
        </w:rPr>
        <w:t>1. В Приложение «Положения о проверке соблюдения лицами, замещающими муниципальные должности в Совете городского поселения «Нижний Одес», запретов, ограничений, обязательств, правил служебного поведения, установленных в целях противодействия коррупции нормативными правовыми актами Российской Федерации», утвержденное постановлением администрации  городского поселения «Нижний Одес» от 26.02.2020 г. № 39 внести следующие изменения:</w:t>
      </w:r>
    </w:p>
    <w:p w:rsidR="00EB6A3C" w:rsidRPr="00EB6A3C" w:rsidRDefault="00EB6A3C" w:rsidP="0045722F">
      <w:pPr>
        <w:numPr>
          <w:ilvl w:val="1"/>
          <w:numId w:val="5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B6A3C">
        <w:rPr>
          <w:sz w:val="28"/>
          <w:szCs w:val="28"/>
        </w:rPr>
        <w:t>в абзаце втором подпункта «е» пункта 6:</w:t>
      </w:r>
    </w:p>
    <w:p w:rsidR="00EB6A3C" w:rsidRPr="00EB6A3C" w:rsidRDefault="00EB6A3C" w:rsidP="00457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3C">
        <w:rPr>
          <w:sz w:val="28"/>
          <w:szCs w:val="28"/>
        </w:rPr>
        <w:lastRenderedPageBreak/>
        <w:t>а) слова «и сделок с ним, которые направляются в Администрацию Главы Республики Коми для внесения в течение 3 рабочих дней со дня поступления таких проектов запросов в Администрацию Главы Республики Коми для представления на подпись Главе Республики Коми.» заменить словами «и сделок с ним, и операторам информационных систем, в которых осуществляется выпуск цифровых финансовых активов.»;</w:t>
      </w:r>
    </w:p>
    <w:p w:rsidR="00EB6A3C" w:rsidRPr="00EB6A3C" w:rsidRDefault="00EB6A3C" w:rsidP="0045722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3C">
        <w:rPr>
          <w:sz w:val="28"/>
          <w:szCs w:val="28"/>
        </w:rPr>
        <w:t>б) дополнить предложением следующего содержания: «Указанные проекты запросов направляются в Управление Главы Республики Коми по противодействию коррупции для представления на подпись Главе Республики Коми.»</w:t>
      </w:r>
    </w:p>
    <w:p w:rsidR="00EB6A3C" w:rsidRPr="00EB6A3C" w:rsidRDefault="00EB6A3C" w:rsidP="0045722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B6A3C">
        <w:rPr>
          <w:sz w:val="28"/>
          <w:szCs w:val="28"/>
        </w:rPr>
        <w:t xml:space="preserve">2. Контроль за исполнением настоящего постановления оставляю за собой. </w:t>
      </w:r>
    </w:p>
    <w:p w:rsidR="00EB6A3C" w:rsidRPr="00EB6A3C" w:rsidRDefault="00EB6A3C" w:rsidP="0045722F">
      <w:pPr>
        <w:tabs>
          <w:tab w:val="left" w:pos="851"/>
          <w:tab w:val="left" w:pos="2040"/>
        </w:tabs>
        <w:ind w:firstLine="709"/>
        <w:jc w:val="both"/>
        <w:rPr>
          <w:bCs/>
          <w:color w:val="000000"/>
          <w:sz w:val="28"/>
          <w:szCs w:val="28"/>
        </w:rPr>
      </w:pPr>
      <w:r w:rsidRPr="00EB6A3C">
        <w:rPr>
          <w:sz w:val="28"/>
          <w:szCs w:val="28"/>
        </w:rPr>
        <w:t xml:space="preserve">3. Настоящее постановление вступает в силу со дня его официального  опубликования и подлежит размещению на официальном интернет – сайте муниципального образования городского поселения «Нижний Одес». </w:t>
      </w:r>
    </w:p>
    <w:p w:rsidR="00EB6A3C" w:rsidRPr="00EB6A3C" w:rsidRDefault="00EB6A3C" w:rsidP="00EB6A3C">
      <w:pPr>
        <w:shd w:val="clear" w:color="auto" w:fill="FFFFFF"/>
        <w:rPr>
          <w:sz w:val="28"/>
          <w:szCs w:val="28"/>
        </w:rPr>
      </w:pPr>
    </w:p>
    <w:p w:rsidR="00EB6A3C" w:rsidRPr="00EB6A3C" w:rsidRDefault="00EB6A3C" w:rsidP="00EB6A3C">
      <w:pPr>
        <w:shd w:val="clear" w:color="auto" w:fill="FFFFFF"/>
        <w:rPr>
          <w:sz w:val="28"/>
          <w:szCs w:val="28"/>
        </w:rPr>
      </w:pPr>
    </w:p>
    <w:p w:rsidR="00EB6A3C" w:rsidRPr="00EB6A3C" w:rsidRDefault="00EB6A3C" w:rsidP="00EB6A3C">
      <w:pPr>
        <w:shd w:val="clear" w:color="auto" w:fill="FFFFFF"/>
        <w:jc w:val="right"/>
        <w:rPr>
          <w:sz w:val="28"/>
          <w:szCs w:val="28"/>
        </w:rPr>
      </w:pPr>
    </w:p>
    <w:p w:rsidR="000D56BB" w:rsidRDefault="000D56BB" w:rsidP="00EB6A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B6A3C" w:rsidRPr="00EB6A3C" w:rsidRDefault="000D56BB" w:rsidP="00EB6A3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руководителя</w:t>
      </w:r>
      <w:r w:rsidR="00EB6A3C" w:rsidRPr="00EB6A3C">
        <w:rPr>
          <w:sz w:val="28"/>
          <w:szCs w:val="28"/>
        </w:rPr>
        <w:t xml:space="preserve"> администрации </w:t>
      </w:r>
    </w:p>
    <w:p w:rsidR="00EB6A3C" w:rsidRPr="00EB6A3C" w:rsidRDefault="00EB6A3C" w:rsidP="00EB6A3C">
      <w:pPr>
        <w:tabs>
          <w:tab w:val="left" w:pos="7965"/>
          <w:tab w:val="right" w:pos="9354"/>
        </w:tabs>
        <w:rPr>
          <w:sz w:val="28"/>
          <w:szCs w:val="28"/>
        </w:rPr>
      </w:pPr>
      <w:r w:rsidRPr="00EB6A3C">
        <w:rPr>
          <w:sz w:val="28"/>
          <w:szCs w:val="28"/>
        </w:rPr>
        <w:t xml:space="preserve">городского поселения «Нижний Одес»             </w:t>
      </w:r>
      <w:r w:rsidR="000D56BB">
        <w:rPr>
          <w:sz w:val="28"/>
          <w:szCs w:val="28"/>
        </w:rPr>
        <w:t xml:space="preserve">                              С.В. Вавринчук</w:t>
      </w:r>
    </w:p>
    <w:p w:rsidR="00EB6A3C" w:rsidRPr="00796D48" w:rsidRDefault="00EB6A3C" w:rsidP="00EB6A3C">
      <w:pPr>
        <w:shd w:val="clear" w:color="auto" w:fill="FFFFFF"/>
        <w:jc w:val="right"/>
        <w:rPr>
          <w:szCs w:val="28"/>
        </w:rPr>
      </w:pPr>
    </w:p>
    <w:p w:rsidR="00EB6A3C" w:rsidRPr="00796D48" w:rsidRDefault="00EB6A3C" w:rsidP="00EB6A3C">
      <w:pPr>
        <w:shd w:val="clear" w:color="auto" w:fill="FFFFFF"/>
        <w:jc w:val="right"/>
        <w:rPr>
          <w:szCs w:val="28"/>
        </w:rPr>
      </w:pPr>
    </w:p>
    <w:p w:rsidR="004C37FD" w:rsidRDefault="004C37FD" w:rsidP="004C37FD">
      <w:pPr>
        <w:tabs>
          <w:tab w:val="left" w:pos="851"/>
          <w:tab w:val="left" w:pos="69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675D55" w:rsidRDefault="00675D55" w:rsidP="007C6614">
      <w:pPr>
        <w:rPr>
          <w:bCs/>
          <w:color w:val="000000"/>
          <w:sz w:val="28"/>
          <w:szCs w:val="28"/>
        </w:rPr>
      </w:pPr>
    </w:p>
    <w:p w:rsidR="00CB0579" w:rsidRPr="00CB0579" w:rsidRDefault="00CB0579" w:rsidP="007C6614"/>
    <w:sectPr w:rsidR="00CB0579" w:rsidRPr="00CB0579" w:rsidSect="00500CB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1B63" w:rsidRDefault="00901B63" w:rsidP="00F37410">
      <w:r>
        <w:separator/>
      </w:r>
    </w:p>
  </w:endnote>
  <w:endnote w:type="continuationSeparator" w:id="1">
    <w:p w:rsidR="00901B63" w:rsidRDefault="00901B63" w:rsidP="00F374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1B63" w:rsidRDefault="00901B63" w:rsidP="00F37410">
      <w:r>
        <w:separator/>
      </w:r>
    </w:p>
  </w:footnote>
  <w:footnote w:type="continuationSeparator" w:id="1">
    <w:p w:rsidR="00901B63" w:rsidRDefault="00901B63" w:rsidP="00F374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48C6"/>
    <w:multiLevelType w:val="hybridMultilevel"/>
    <w:tmpl w:val="E8105DC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-686" w:hanging="360"/>
      </w:pPr>
    </w:lvl>
    <w:lvl w:ilvl="2" w:tplc="0419001B" w:tentative="1">
      <w:start w:val="1"/>
      <w:numFmt w:val="lowerRoman"/>
      <w:lvlText w:val="%3."/>
      <w:lvlJc w:val="right"/>
      <w:pPr>
        <w:ind w:left="34" w:hanging="180"/>
      </w:pPr>
    </w:lvl>
    <w:lvl w:ilvl="3" w:tplc="0419000F" w:tentative="1">
      <w:start w:val="1"/>
      <w:numFmt w:val="decimal"/>
      <w:lvlText w:val="%4."/>
      <w:lvlJc w:val="left"/>
      <w:pPr>
        <w:ind w:left="754" w:hanging="360"/>
      </w:pPr>
    </w:lvl>
    <w:lvl w:ilvl="4" w:tplc="04190019" w:tentative="1">
      <w:start w:val="1"/>
      <w:numFmt w:val="lowerLetter"/>
      <w:lvlText w:val="%5."/>
      <w:lvlJc w:val="left"/>
      <w:pPr>
        <w:ind w:left="1474" w:hanging="360"/>
      </w:pPr>
    </w:lvl>
    <w:lvl w:ilvl="5" w:tplc="0419001B" w:tentative="1">
      <w:start w:val="1"/>
      <w:numFmt w:val="lowerRoman"/>
      <w:lvlText w:val="%6."/>
      <w:lvlJc w:val="right"/>
      <w:pPr>
        <w:ind w:left="2194" w:hanging="180"/>
      </w:pPr>
    </w:lvl>
    <w:lvl w:ilvl="6" w:tplc="0419000F" w:tentative="1">
      <w:start w:val="1"/>
      <w:numFmt w:val="decimal"/>
      <w:lvlText w:val="%7."/>
      <w:lvlJc w:val="left"/>
      <w:pPr>
        <w:ind w:left="2914" w:hanging="360"/>
      </w:pPr>
    </w:lvl>
    <w:lvl w:ilvl="7" w:tplc="04190019" w:tentative="1">
      <w:start w:val="1"/>
      <w:numFmt w:val="lowerLetter"/>
      <w:lvlText w:val="%8."/>
      <w:lvlJc w:val="left"/>
      <w:pPr>
        <w:ind w:left="3634" w:hanging="360"/>
      </w:pPr>
    </w:lvl>
    <w:lvl w:ilvl="8" w:tplc="0419001B" w:tentative="1">
      <w:start w:val="1"/>
      <w:numFmt w:val="lowerRoman"/>
      <w:lvlText w:val="%9."/>
      <w:lvlJc w:val="right"/>
      <w:pPr>
        <w:ind w:left="4354" w:hanging="180"/>
      </w:pPr>
    </w:lvl>
  </w:abstractNum>
  <w:abstractNum w:abstractNumId="1">
    <w:nsid w:val="1D1D0C05"/>
    <w:multiLevelType w:val="multilevel"/>
    <w:tmpl w:val="BB6A85BE"/>
    <w:lvl w:ilvl="0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45" w:hanging="21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60" w:hanging="21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75" w:hanging="21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90" w:hanging="21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5" w:hanging="219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219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35" w:hanging="219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50" w:hanging="2190"/>
      </w:pPr>
      <w:rPr>
        <w:rFonts w:hint="default"/>
      </w:rPr>
    </w:lvl>
  </w:abstractNum>
  <w:abstractNum w:abstractNumId="2">
    <w:nsid w:val="3E870890"/>
    <w:multiLevelType w:val="multilevel"/>
    <w:tmpl w:val="6D9800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00" w:hanging="2160"/>
      </w:pPr>
      <w:rPr>
        <w:rFonts w:hint="default"/>
      </w:rPr>
    </w:lvl>
  </w:abstractNum>
  <w:abstractNum w:abstractNumId="3">
    <w:nsid w:val="524B58EF"/>
    <w:multiLevelType w:val="multilevel"/>
    <w:tmpl w:val="07963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4">
    <w:nsid w:val="5B21435E"/>
    <w:multiLevelType w:val="hybridMultilevel"/>
    <w:tmpl w:val="B516ACFA"/>
    <w:lvl w:ilvl="0" w:tplc="F19E0492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422"/>
    <w:rsid w:val="00003E3B"/>
    <w:rsid w:val="00004A7C"/>
    <w:rsid w:val="00024157"/>
    <w:rsid w:val="00032675"/>
    <w:rsid w:val="00035B7C"/>
    <w:rsid w:val="00043903"/>
    <w:rsid w:val="00044237"/>
    <w:rsid w:val="00047FCD"/>
    <w:rsid w:val="00054FD6"/>
    <w:rsid w:val="00080162"/>
    <w:rsid w:val="00081534"/>
    <w:rsid w:val="00086F4F"/>
    <w:rsid w:val="000A557C"/>
    <w:rsid w:val="000C6AC9"/>
    <w:rsid w:val="000C7791"/>
    <w:rsid w:val="000D56BB"/>
    <w:rsid w:val="000F6805"/>
    <w:rsid w:val="001105CE"/>
    <w:rsid w:val="00113176"/>
    <w:rsid w:val="00117E26"/>
    <w:rsid w:val="00140D64"/>
    <w:rsid w:val="00160549"/>
    <w:rsid w:val="00194664"/>
    <w:rsid w:val="001951F5"/>
    <w:rsid w:val="001A5972"/>
    <w:rsid w:val="001A6718"/>
    <w:rsid w:val="001E0BB6"/>
    <w:rsid w:val="001F1F7C"/>
    <w:rsid w:val="001F4922"/>
    <w:rsid w:val="00251F01"/>
    <w:rsid w:val="002641FC"/>
    <w:rsid w:val="00281AED"/>
    <w:rsid w:val="002826C5"/>
    <w:rsid w:val="00284795"/>
    <w:rsid w:val="002879A3"/>
    <w:rsid w:val="0029060F"/>
    <w:rsid w:val="00291091"/>
    <w:rsid w:val="002A661D"/>
    <w:rsid w:val="002B41CB"/>
    <w:rsid w:val="002B4AE8"/>
    <w:rsid w:val="002D3DDA"/>
    <w:rsid w:val="002F7A17"/>
    <w:rsid w:val="003056CF"/>
    <w:rsid w:val="00311582"/>
    <w:rsid w:val="003170D6"/>
    <w:rsid w:val="00323066"/>
    <w:rsid w:val="00327BFA"/>
    <w:rsid w:val="003351E9"/>
    <w:rsid w:val="00337E50"/>
    <w:rsid w:val="00360854"/>
    <w:rsid w:val="003670CA"/>
    <w:rsid w:val="00370228"/>
    <w:rsid w:val="003703C4"/>
    <w:rsid w:val="003822F8"/>
    <w:rsid w:val="00384CC2"/>
    <w:rsid w:val="003A3BED"/>
    <w:rsid w:val="003B79F8"/>
    <w:rsid w:val="003E3619"/>
    <w:rsid w:val="00420D64"/>
    <w:rsid w:val="00456A7D"/>
    <w:rsid w:val="0045722F"/>
    <w:rsid w:val="00461D9C"/>
    <w:rsid w:val="00463EF8"/>
    <w:rsid w:val="00467E6A"/>
    <w:rsid w:val="00477422"/>
    <w:rsid w:val="0048107E"/>
    <w:rsid w:val="0048260B"/>
    <w:rsid w:val="0048480E"/>
    <w:rsid w:val="004A78E2"/>
    <w:rsid w:val="004A7988"/>
    <w:rsid w:val="004B3BE9"/>
    <w:rsid w:val="004C09C9"/>
    <w:rsid w:val="004C37FD"/>
    <w:rsid w:val="004D572D"/>
    <w:rsid w:val="004E5049"/>
    <w:rsid w:val="004E53FB"/>
    <w:rsid w:val="004F3729"/>
    <w:rsid w:val="00500CBB"/>
    <w:rsid w:val="00522C15"/>
    <w:rsid w:val="00545FB3"/>
    <w:rsid w:val="00552573"/>
    <w:rsid w:val="00554CA4"/>
    <w:rsid w:val="005606F0"/>
    <w:rsid w:val="00591A53"/>
    <w:rsid w:val="005927BD"/>
    <w:rsid w:val="005949C9"/>
    <w:rsid w:val="005B2BE3"/>
    <w:rsid w:val="005C746F"/>
    <w:rsid w:val="005C7780"/>
    <w:rsid w:val="005D791B"/>
    <w:rsid w:val="005F4964"/>
    <w:rsid w:val="006215FC"/>
    <w:rsid w:val="00623AC8"/>
    <w:rsid w:val="00625460"/>
    <w:rsid w:val="006512B0"/>
    <w:rsid w:val="00657895"/>
    <w:rsid w:val="00675D55"/>
    <w:rsid w:val="00680FDB"/>
    <w:rsid w:val="0068499F"/>
    <w:rsid w:val="006A4616"/>
    <w:rsid w:val="006B33F9"/>
    <w:rsid w:val="006B7905"/>
    <w:rsid w:val="006C699B"/>
    <w:rsid w:val="006D2968"/>
    <w:rsid w:val="006E32AD"/>
    <w:rsid w:val="006F5CB2"/>
    <w:rsid w:val="0071764E"/>
    <w:rsid w:val="00721356"/>
    <w:rsid w:val="00724A09"/>
    <w:rsid w:val="0072670B"/>
    <w:rsid w:val="00732B4D"/>
    <w:rsid w:val="00733A0C"/>
    <w:rsid w:val="00734215"/>
    <w:rsid w:val="00745788"/>
    <w:rsid w:val="00767ED4"/>
    <w:rsid w:val="00790B76"/>
    <w:rsid w:val="007B2273"/>
    <w:rsid w:val="007B49D1"/>
    <w:rsid w:val="007C6614"/>
    <w:rsid w:val="007C6E17"/>
    <w:rsid w:val="007E0691"/>
    <w:rsid w:val="007F4244"/>
    <w:rsid w:val="00824F3C"/>
    <w:rsid w:val="00836320"/>
    <w:rsid w:val="0083656F"/>
    <w:rsid w:val="00840B7A"/>
    <w:rsid w:val="008512F0"/>
    <w:rsid w:val="0087006E"/>
    <w:rsid w:val="0087242A"/>
    <w:rsid w:val="00872FA5"/>
    <w:rsid w:val="00874F92"/>
    <w:rsid w:val="008756FE"/>
    <w:rsid w:val="008776A9"/>
    <w:rsid w:val="0088668A"/>
    <w:rsid w:val="008A77C6"/>
    <w:rsid w:val="008B3E36"/>
    <w:rsid w:val="008C56FA"/>
    <w:rsid w:val="008D211D"/>
    <w:rsid w:val="008D4344"/>
    <w:rsid w:val="008D5B6F"/>
    <w:rsid w:val="008D5B81"/>
    <w:rsid w:val="008D73D9"/>
    <w:rsid w:val="008E2B65"/>
    <w:rsid w:val="008F1C75"/>
    <w:rsid w:val="008F6DE4"/>
    <w:rsid w:val="00901B63"/>
    <w:rsid w:val="00904A8C"/>
    <w:rsid w:val="00910683"/>
    <w:rsid w:val="00914330"/>
    <w:rsid w:val="00915C75"/>
    <w:rsid w:val="009532F1"/>
    <w:rsid w:val="00955D2A"/>
    <w:rsid w:val="00971693"/>
    <w:rsid w:val="00983E2F"/>
    <w:rsid w:val="00992B0B"/>
    <w:rsid w:val="00997C21"/>
    <w:rsid w:val="009A41E1"/>
    <w:rsid w:val="009A5330"/>
    <w:rsid w:val="009B1561"/>
    <w:rsid w:val="009B4AFB"/>
    <w:rsid w:val="009C663D"/>
    <w:rsid w:val="009E10B8"/>
    <w:rsid w:val="00A1046A"/>
    <w:rsid w:val="00A11B18"/>
    <w:rsid w:val="00A375C7"/>
    <w:rsid w:val="00A44B58"/>
    <w:rsid w:val="00A73B0C"/>
    <w:rsid w:val="00A8486D"/>
    <w:rsid w:val="00A873F6"/>
    <w:rsid w:val="00A877C2"/>
    <w:rsid w:val="00A90EDA"/>
    <w:rsid w:val="00AA685E"/>
    <w:rsid w:val="00AC2610"/>
    <w:rsid w:val="00AC452F"/>
    <w:rsid w:val="00AC6466"/>
    <w:rsid w:val="00AD35B0"/>
    <w:rsid w:val="00AF07FF"/>
    <w:rsid w:val="00B074D9"/>
    <w:rsid w:val="00B108E4"/>
    <w:rsid w:val="00B13CE3"/>
    <w:rsid w:val="00B14BE1"/>
    <w:rsid w:val="00B22A94"/>
    <w:rsid w:val="00B23395"/>
    <w:rsid w:val="00B3480A"/>
    <w:rsid w:val="00B46F1D"/>
    <w:rsid w:val="00B53F02"/>
    <w:rsid w:val="00B54B1E"/>
    <w:rsid w:val="00B833E4"/>
    <w:rsid w:val="00BA3AFE"/>
    <w:rsid w:val="00BC4312"/>
    <w:rsid w:val="00BC6F79"/>
    <w:rsid w:val="00BD4CF3"/>
    <w:rsid w:val="00BD52AF"/>
    <w:rsid w:val="00BE0EC2"/>
    <w:rsid w:val="00C005BB"/>
    <w:rsid w:val="00C15766"/>
    <w:rsid w:val="00C27972"/>
    <w:rsid w:val="00C34B1C"/>
    <w:rsid w:val="00C352CF"/>
    <w:rsid w:val="00C35965"/>
    <w:rsid w:val="00C364F3"/>
    <w:rsid w:val="00C37A53"/>
    <w:rsid w:val="00C4449B"/>
    <w:rsid w:val="00C67314"/>
    <w:rsid w:val="00CB0579"/>
    <w:rsid w:val="00CC35E7"/>
    <w:rsid w:val="00CD25BB"/>
    <w:rsid w:val="00CD73DB"/>
    <w:rsid w:val="00CE4473"/>
    <w:rsid w:val="00CE469C"/>
    <w:rsid w:val="00D20853"/>
    <w:rsid w:val="00D22B83"/>
    <w:rsid w:val="00D32884"/>
    <w:rsid w:val="00D44B40"/>
    <w:rsid w:val="00D4600C"/>
    <w:rsid w:val="00D531EF"/>
    <w:rsid w:val="00DB1078"/>
    <w:rsid w:val="00DB7EB1"/>
    <w:rsid w:val="00DC2631"/>
    <w:rsid w:val="00DD711B"/>
    <w:rsid w:val="00DF5054"/>
    <w:rsid w:val="00DF557D"/>
    <w:rsid w:val="00E26118"/>
    <w:rsid w:val="00E35C6E"/>
    <w:rsid w:val="00E37E2E"/>
    <w:rsid w:val="00E803E6"/>
    <w:rsid w:val="00E861B9"/>
    <w:rsid w:val="00EB617D"/>
    <w:rsid w:val="00EB6A3C"/>
    <w:rsid w:val="00EC0028"/>
    <w:rsid w:val="00ED37DE"/>
    <w:rsid w:val="00ED51AB"/>
    <w:rsid w:val="00EE228E"/>
    <w:rsid w:val="00EE3BE1"/>
    <w:rsid w:val="00EF028F"/>
    <w:rsid w:val="00EF03C9"/>
    <w:rsid w:val="00EF2B01"/>
    <w:rsid w:val="00EF6B70"/>
    <w:rsid w:val="00EF71D6"/>
    <w:rsid w:val="00F024A0"/>
    <w:rsid w:val="00F03143"/>
    <w:rsid w:val="00F2696C"/>
    <w:rsid w:val="00F37149"/>
    <w:rsid w:val="00F37410"/>
    <w:rsid w:val="00F64D49"/>
    <w:rsid w:val="00F75430"/>
    <w:rsid w:val="00F7562C"/>
    <w:rsid w:val="00F84DA8"/>
    <w:rsid w:val="00F850CD"/>
    <w:rsid w:val="00F913A7"/>
    <w:rsid w:val="00F9433C"/>
    <w:rsid w:val="00FB69DE"/>
    <w:rsid w:val="00FB6F81"/>
    <w:rsid w:val="00FE76F3"/>
    <w:rsid w:val="00FF1139"/>
    <w:rsid w:val="00FF5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422"/>
    <w:rPr>
      <w:rFonts w:ascii="Times New Roman" w:eastAsia="SimSun" w:hAnsi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477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774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77422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rsid w:val="00477422"/>
    <w:rPr>
      <w:rFonts w:ascii="Arial" w:eastAsia="SimSun" w:hAnsi="Arial" w:cs="Arial"/>
      <w:b/>
      <w:bCs/>
      <w:sz w:val="26"/>
      <w:szCs w:val="26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4774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422"/>
    <w:rPr>
      <w:rFonts w:ascii="Tahoma" w:eastAsia="SimSun" w:hAnsi="Tahoma" w:cs="Tahoma"/>
      <w:sz w:val="16"/>
      <w:szCs w:val="16"/>
      <w:lang w:eastAsia="zh-CN"/>
    </w:rPr>
  </w:style>
  <w:style w:type="paragraph" w:styleId="a5">
    <w:name w:val="List Paragraph"/>
    <w:basedOn w:val="a"/>
    <w:uiPriority w:val="34"/>
    <w:qFormat/>
    <w:rsid w:val="00B54B1E"/>
    <w:pPr>
      <w:ind w:left="720"/>
      <w:contextualSpacing/>
    </w:pPr>
  </w:style>
  <w:style w:type="paragraph" w:customStyle="1" w:styleId="ConsPlusTitle">
    <w:name w:val="ConsPlusTitle"/>
    <w:uiPriority w:val="99"/>
    <w:rsid w:val="00B54B1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No Spacing"/>
    <w:uiPriority w:val="1"/>
    <w:qFormat/>
    <w:rsid w:val="0088668A"/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EF028F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7">
    <w:name w:val="header"/>
    <w:basedOn w:val="a"/>
    <w:link w:val="a8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semiHidden/>
    <w:unhideWhenUsed/>
    <w:rsid w:val="00F3741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37410"/>
    <w:rPr>
      <w:rFonts w:ascii="Times New Roman" w:eastAsia="SimSun" w:hAnsi="Times New Roman"/>
      <w:sz w:val="24"/>
      <w:szCs w:val="24"/>
      <w:lang w:eastAsia="zh-CN"/>
    </w:rPr>
  </w:style>
  <w:style w:type="paragraph" w:customStyle="1" w:styleId="Style15">
    <w:name w:val="Style15"/>
    <w:basedOn w:val="a"/>
    <w:rsid w:val="004C37FD"/>
    <w:pPr>
      <w:widowControl w:val="0"/>
      <w:autoSpaceDE w:val="0"/>
      <w:autoSpaceDN w:val="0"/>
      <w:adjustRightInd w:val="0"/>
      <w:spacing w:line="263" w:lineRule="exact"/>
      <w:ind w:firstLine="533"/>
      <w:jc w:val="both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3329A-9A9B-427B-A9CE-4B47FB824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3192</CharactersWithSpaces>
  <SharedDoc>false</SharedDoc>
  <HLinks>
    <vt:vector size="18" baseType="variant">
      <vt:variant>
        <vt:i4>7209009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consultantplus://offline/ref=6F7DCA153101E9D398B9CCF21B5FAE8C291524B5A5FF763CB1AFB8E42943D1B5137482E31FEABFC59E354740F738D7B9A9702857B78D41D597AE3776S0A6N</vt:lpwstr>
      </vt:variant>
      <vt:variant>
        <vt:lpwstr/>
      </vt:variant>
      <vt:variant>
        <vt:i4>3735664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5701634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Elena</cp:lastModifiedBy>
  <cp:revision>19</cp:revision>
  <cp:lastPrinted>2021-03-29T13:49:00Z</cp:lastPrinted>
  <dcterms:created xsi:type="dcterms:W3CDTF">2020-08-06T13:46:00Z</dcterms:created>
  <dcterms:modified xsi:type="dcterms:W3CDTF">2021-03-29T13:49:00Z</dcterms:modified>
</cp:coreProperties>
</file>