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B6" w:rsidRPr="009349B6" w:rsidRDefault="002232D7" w:rsidP="009349B6">
      <w:pPr>
        <w:spacing w:after="0"/>
        <w:jc w:val="center"/>
        <w:rPr>
          <w:rFonts w:ascii="Times New Roman" w:eastAsia="Calibri" w:hAnsi="Times New Roman" w:cs="Times New Roman"/>
          <w:b/>
          <w:sz w:val="28"/>
        </w:rPr>
      </w:pPr>
      <w:r>
        <w:rPr>
          <w:rFonts w:ascii="Times New Roman" w:eastAsia="Calibri" w:hAnsi="Times New Roman" w:cs="Times New Roman"/>
          <w:b/>
          <w:noProof/>
          <w:sz w:val="28"/>
          <w:lang w:eastAsia="ru-RU"/>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11430</wp:posOffset>
            </wp:positionV>
            <wp:extent cx="838200" cy="914400"/>
            <wp:effectExtent l="19050" t="0" r="0" b="0"/>
            <wp:wrapSquare wrapText="r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pic:spPr>
                </pic:pic>
              </a:graphicData>
            </a:graphic>
          </wp:anchor>
        </w:drawing>
      </w:r>
    </w:p>
    <w:p w:rsidR="009349B6" w:rsidRPr="009349B6" w:rsidRDefault="009349B6" w:rsidP="009349B6">
      <w:pPr>
        <w:spacing w:after="0"/>
        <w:jc w:val="center"/>
        <w:rPr>
          <w:rFonts w:ascii="Times New Roman" w:eastAsia="Calibri" w:hAnsi="Times New Roman" w:cs="Times New Roman"/>
          <w:sz w:val="28"/>
        </w:rPr>
      </w:pPr>
    </w:p>
    <w:p w:rsidR="002232D7" w:rsidRDefault="009349B6" w:rsidP="009349B6">
      <w:pPr>
        <w:keepNext/>
        <w:keepLines/>
        <w:spacing w:after="0" w:line="240" w:lineRule="auto"/>
        <w:outlineLvl w:val="1"/>
        <w:rPr>
          <w:rFonts w:ascii="Times New Roman" w:eastAsia="Times New Roman" w:hAnsi="Times New Roman" w:cs="Times New Roman"/>
          <w:b/>
          <w:bCs/>
          <w:sz w:val="18"/>
          <w:szCs w:val="18"/>
        </w:rPr>
      </w:pPr>
      <w:r w:rsidRPr="009349B6">
        <w:rPr>
          <w:rFonts w:ascii="Times New Roman" w:eastAsia="Times New Roman" w:hAnsi="Times New Roman" w:cs="Times New Roman"/>
          <w:b/>
          <w:bCs/>
          <w:sz w:val="18"/>
          <w:szCs w:val="18"/>
        </w:rPr>
        <w:t xml:space="preserve">         </w:t>
      </w:r>
    </w:p>
    <w:p w:rsidR="002232D7"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Default="002232D7" w:rsidP="002232D7">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2232D7" w:rsidRPr="00C82203" w:rsidRDefault="002232D7" w:rsidP="002232D7">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2232D7" w:rsidRPr="0087193B" w:rsidRDefault="002232D7" w:rsidP="002232D7">
      <w:pPr>
        <w:keepNext/>
        <w:keepLines/>
        <w:spacing w:after="0" w:line="240" w:lineRule="auto"/>
        <w:outlineLvl w:val="1"/>
        <w:rPr>
          <w:rFonts w:ascii="Times New Roman" w:eastAsia="Times New Roman" w:hAnsi="Times New Roman"/>
          <w:b/>
          <w:bCs/>
          <w:sz w:val="18"/>
          <w:szCs w:val="18"/>
        </w:rPr>
      </w:pPr>
    </w:p>
    <w:p w:rsidR="002232D7" w:rsidRPr="0087193B" w:rsidRDefault="002232D7" w:rsidP="002232D7">
      <w:pPr>
        <w:spacing w:after="0" w:line="240" w:lineRule="auto"/>
        <w:jc w:val="center"/>
        <w:rPr>
          <w:rFonts w:ascii="Times New Roman" w:hAnsi="Times New Roman"/>
          <w:b/>
          <w:bCs/>
          <w:sz w:val="18"/>
          <w:szCs w:val="18"/>
        </w:rPr>
      </w:pPr>
    </w:p>
    <w:p w:rsidR="009349B6" w:rsidRPr="009349B6" w:rsidRDefault="009349B6" w:rsidP="009349B6">
      <w:pPr>
        <w:spacing w:after="0" w:line="240" w:lineRule="auto"/>
        <w:jc w:val="center"/>
        <w:rPr>
          <w:rFonts w:ascii="Times New Roman" w:eastAsia="Calibri" w:hAnsi="Times New Roman" w:cs="Times New Roman"/>
          <w:b/>
          <w:bCs/>
          <w:sz w:val="18"/>
          <w:szCs w:val="18"/>
        </w:rPr>
      </w:pPr>
    </w:p>
    <w:p w:rsidR="009349B6" w:rsidRPr="009349B6"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r w:rsidRPr="009349B6">
        <w:rPr>
          <w:rFonts w:ascii="Times New Roman" w:eastAsia="SimSun" w:hAnsi="Times New Roman" w:cs="Times New Roman"/>
          <w:b/>
          <w:bCs/>
          <w:sz w:val="28"/>
          <w:szCs w:val="28"/>
          <w:lang w:eastAsia="zh-CN"/>
        </w:rPr>
        <w:t>ПОСТАНОВЛЕНИЕ</w:t>
      </w:r>
    </w:p>
    <w:p w:rsidR="009349B6" w:rsidRPr="009349B6"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9349B6">
        <w:rPr>
          <w:rFonts w:ascii="Times New Roman" w:eastAsia="SimSun" w:hAnsi="Times New Roman" w:cs="Times New Roman"/>
          <w:b/>
          <w:bCs/>
          <w:sz w:val="28"/>
          <w:szCs w:val="28"/>
          <w:lang w:eastAsia="zh-CN"/>
        </w:rPr>
        <w:t>ШУÖМ</w:t>
      </w:r>
      <w:proofErr w:type="gramEnd"/>
    </w:p>
    <w:p w:rsidR="009349B6" w:rsidRPr="009349B6" w:rsidRDefault="009349B6" w:rsidP="009349B6">
      <w:pPr>
        <w:spacing w:after="0" w:line="240" w:lineRule="auto"/>
        <w:rPr>
          <w:rFonts w:ascii="Times New Roman" w:eastAsia="Calibri" w:hAnsi="Times New Roman" w:cs="Times New Roman"/>
          <w:sz w:val="28"/>
          <w:szCs w:val="28"/>
        </w:rPr>
      </w:pPr>
    </w:p>
    <w:p w:rsidR="002232D7" w:rsidRPr="0087193B" w:rsidRDefault="009349B6" w:rsidP="002232D7">
      <w:pPr>
        <w:spacing w:after="0" w:line="240" w:lineRule="auto"/>
        <w:rPr>
          <w:rFonts w:ascii="Times New Roman" w:hAnsi="Times New Roman"/>
          <w:b/>
          <w:bCs/>
          <w:i/>
          <w:iCs/>
          <w:sz w:val="28"/>
          <w:szCs w:val="28"/>
        </w:rPr>
      </w:pPr>
      <w:r w:rsidRPr="009349B6">
        <w:rPr>
          <w:rFonts w:ascii="Times New Roman" w:eastAsia="Calibri" w:hAnsi="Times New Roman" w:cs="Times New Roman"/>
          <w:sz w:val="28"/>
          <w:szCs w:val="28"/>
        </w:rPr>
        <w:t xml:space="preserve"> </w:t>
      </w:r>
      <w:r w:rsidR="002232D7" w:rsidRPr="0087193B">
        <w:rPr>
          <w:rFonts w:ascii="Times New Roman" w:hAnsi="Times New Roman"/>
          <w:sz w:val="28"/>
          <w:szCs w:val="28"/>
        </w:rPr>
        <w:t xml:space="preserve">от </w:t>
      </w:r>
      <w:r w:rsidR="009F2421">
        <w:rPr>
          <w:rFonts w:ascii="Times New Roman" w:hAnsi="Times New Roman"/>
          <w:sz w:val="28"/>
          <w:szCs w:val="28"/>
          <w:u w:val="single"/>
        </w:rPr>
        <w:t>«02</w:t>
      </w:r>
      <w:r w:rsidR="000C43BF">
        <w:rPr>
          <w:rFonts w:ascii="Times New Roman" w:hAnsi="Times New Roman"/>
          <w:sz w:val="28"/>
          <w:szCs w:val="28"/>
          <w:u w:val="single"/>
        </w:rPr>
        <w:t xml:space="preserve">» июня </w:t>
      </w:r>
      <w:r w:rsidR="002232D7" w:rsidRPr="0087193B">
        <w:rPr>
          <w:rFonts w:ascii="Times New Roman" w:hAnsi="Times New Roman"/>
          <w:sz w:val="28"/>
          <w:szCs w:val="28"/>
          <w:u w:val="single"/>
        </w:rPr>
        <w:t>201</w:t>
      </w:r>
      <w:r w:rsidR="002232D7">
        <w:rPr>
          <w:rFonts w:ascii="Times New Roman" w:hAnsi="Times New Roman"/>
          <w:sz w:val="28"/>
          <w:szCs w:val="28"/>
          <w:u w:val="single"/>
        </w:rPr>
        <w:t>6</w:t>
      </w:r>
      <w:r w:rsidR="002232D7" w:rsidRPr="0087193B">
        <w:rPr>
          <w:rFonts w:ascii="Times New Roman" w:hAnsi="Times New Roman"/>
          <w:sz w:val="28"/>
          <w:szCs w:val="28"/>
        </w:rPr>
        <w:t xml:space="preserve">                                                           </w:t>
      </w:r>
      <w:r w:rsidR="000C43BF">
        <w:rPr>
          <w:rFonts w:ascii="Times New Roman" w:hAnsi="Times New Roman"/>
          <w:sz w:val="28"/>
          <w:szCs w:val="28"/>
        </w:rPr>
        <w:t xml:space="preserve">                </w:t>
      </w:r>
      <w:r w:rsidR="002232D7" w:rsidRPr="0087193B">
        <w:rPr>
          <w:rFonts w:ascii="Times New Roman" w:hAnsi="Times New Roman"/>
          <w:sz w:val="28"/>
          <w:szCs w:val="28"/>
        </w:rPr>
        <w:t xml:space="preserve">   № </w:t>
      </w:r>
      <w:r w:rsidR="009F2421">
        <w:rPr>
          <w:rFonts w:ascii="Times New Roman" w:hAnsi="Times New Roman"/>
          <w:sz w:val="28"/>
          <w:szCs w:val="28"/>
        </w:rPr>
        <w:t>147</w:t>
      </w:r>
      <w:r w:rsidR="002232D7" w:rsidRPr="0087193B">
        <w:rPr>
          <w:rFonts w:ascii="Times New Roman" w:hAnsi="Times New Roman"/>
          <w:sz w:val="28"/>
          <w:szCs w:val="28"/>
        </w:rPr>
        <w:t xml:space="preserve"> </w:t>
      </w:r>
    </w:p>
    <w:tbl>
      <w:tblPr>
        <w:tblpPr w:leftFromText="180" w:rightFromText="180" w:vertAnchor="text" w:horzAnchor="margin" w:tblpY="193"/>
        <w:tblW w:w="9356" w:type="dxa"/>
        <w:tblLayout w:type="fixed"/>
        <w:tblLook w:val="0000"/>
      </w:tblPr>
      <w:tblGrid>
        <w:gridCol w:w="9356"/>
      </w:tblGrid>
      <w:tr w:rsidR="002232D7" w:rsidRPr="009349B6" w:rsidTr="002232D7">
        <w:trPr>
          <w:trHeight w:val="1993"/>
        </w:trPr>
        <w:tc>
          <w:tcPr>
            <w:tcW w:w="9356" w:type="dxa"/>
          </w:tcPr>
          <w:p w:rsidR="002232D7" w:rsidRPr="009349B6" w:rsidRDefault="002232D7" w:rsidP="002232D7">
            <w:pPr>
              <w:widowControl w:val="0"/>
              <w:autoSpaceDE w:val="0"/>
              <w:autoSpaceDN w:val="0"/>
              <w:adjustRightInd w:val="0"/>
              <w:spacing w:after="0" w:line="240" w:lineRule="auto"/>
              <w:ind w:firstLine="709"/>
              <w:jc w:val="center"/>
              <w:rPr>
                <w:rFonts w:ascii="Calibri" w:eastAsia="Calibri" w:hAnsi="Calibri" w:cs="Times New Roman"/>
              </w:rPr>
            </w:pPr>
            <w:proofErr w:type="gramStart"/>
            <w:r w:rsidRPr="009349B6">
              <w:rPr>
                <w:rFonts w:ascii="Times New Roman" w:eastAsia="Times New Roman" w:hAnsi="Times New Roman" w:cs="Times New Roman"/>
                <w:bCs/>
                <w:sz w:val="28"/>
                <w:szCs w:val="28"/>
                <w:lang w:eastAsia="ru-RU"/>
              </w:rPr>
              <w:t xml:space="preserve">Об утверждении административного регламента </w:t>
            </w:r>
            <w:r w:rsidRPr="009349B6">
              <w:rPr>
                <w:rFonts w:ascii="Times New Roman" w:eastAsia="Calibri" w:hAnsi="Times New Roman" w:cs="Times New Roman"/>
                <w:sz w:val="28"/>
                <w:szCs w:val="28"/>
              </w:rPr>
              <w:t>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349B6">
              <w:rPr>
                <w:rFonts w:ascii="Times New Roman" w:eastAsia="Times New Roman" w:hAnsi="Times New Roman" w:cs="Times New Roman"/>
                <w:bCs/>
                <w:sz w:val="28"/>
                <w:szCs w:val="28"/>
                <w:lang w:eastAsia="ru-RU"/>
              </w:rPr>
              <w:t>»</w:t>
            </w:r>
            <w:proofErr w:type="gramEnd"/>
          </w:p>
          <w:p w:rsidR="002232D7" w:rsidRPr="009349B6" w:rsidRDefault="002232D7" w:rsidP="002232D7">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9349B6" w:rsidRPr="009349B6" w:rsidRDefault="009349B6" w:rsidP="002232D7">
      <w:pPr>
        <w:spacing w:after="0" w:line="240" w:lineRule="auto"/>
        <w:rPr>
          <w:rFonts w:ascii="Times New Roman" w:eastAsia="Calibri" w:hAnsi="Times New Roman" w:cs="Times New Roman"/>
          <w:i/>
          <w:iCs/>
          <w:sz w:val="28"/>
          <w:szCs w:val="28"/>
        </w:rPr>
      </w:pPr>
    </w:p>
    <w:p w:rsidR="009349B6" w:rsidRPr="009349B6" w:rsidRDefault="009349B6" w:rsidP="009349B6">
      <w:pPr>
        <w:spacing w:after="0" w:line="240" w:lineRule="auto"/>
        <w:ind w:firstLine="708"/>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 xml:space="preserve">На основании Федерального закона от 27.07.2010 № 210-ФЗ «Об организации и предоставлении государственных и муниципальных услуг» Администрация муниципального района «Сосногорск» </w:t>
      </w:r>
    </w:p>
    <w:p w:rsidR="009349B6" w:rsidRPr="009349B6" w:rsidRDefault="009349B6" w:rsidP="009349B6">
      <w:pPr>
        <w:spacing w:after="0" w:line="240" w:lineRule="auto"/>
        <w:ind w:firstLine="708"/>
        <w:jc w:val="both"/>
        <w:rPr>
          <w:rFonts w:ascii="Times New Roman" w:eastAsia="Calibri" w:hAnsi="Times New Roman" w:cs="Times New Roman"/>
          <w:sz w:val="28"/>
          <w:szCs w:val="28"/>
        </w:rPr>
      </w:pPr>
    </w:p>
    <w:p w:rsidR="009349B6" w:rsidRPr="009349B6" w:rsidRDefault="009349B6" w:rsidP="009349B6">
      <w:pPr>
        <w:spacing w:after="0" w:line="240" w:lineRule="auto"/>
        <w:ind w:firstLine="708"/>
        <w:jc w:val="center"/>
        <w:rPr>
          <w:rFonts w:ascii="Times New Roman" w:eastAsia="Calibri" w:hAnsi="Times New Roman" w:cs="Times New Roman"/>
          <w:sz w:val="28"/>
          <w:szCs w:val="28"/>
        </w:rPr>
      </w:pPr>
      <w:r w:rsidRPr="009349B6">
        <w:rPr>
          <w:rFonts w:ascii="Times New Roman" w:eastAsia="Calibri" w:hAnsi="Times New Roman" w:cs="Times New Roman"/>
          <w:sz w:val="28"/>
          <w:szCs w:val="28"/>
        </w:rPr>
        <w:t>ПОСТАНОВЛЯЕТ:</w:t>
      </w:r>
    </w:p>
    <w:p w:rsidR="009349B6" w:rsidRPr="009349B6" w:rsidRDefault="009349B6" w:rsidP="009349B6">
      <w:pPr>
        <w:keepNext/>
        <w:keepLines/>
        <w:tabs>
          <w:tab w:val="left" w:pos="993"/>
        </w:tabs>
        <w:spacing w:after="0" w:line="240" w:lineRule="auto"/>
        <w:ind w:firstLine="708"/>
        <w:jc w:val="both"/>
        <w:outlineLvl w:val="5"/>
        <w:rPr>
          <w:rFonts w:ascii="Cambria" w:eastAsia="Times New Roman" w:hAnsi="Cambria" w:cs="Times New Roman"/>
          <w:i/>
          <w:iCs/>
          <w:color w:val="243F60"/>
          <w:sz w:val="28"/>
          <w:szCs w:val="28"/>
        </w:rPr>
      </w:pPr>
    </w:p>
    <w:p w:rsidR="009349B6" w:rsidRPr="009349B6" w:rsidRDefault="009349B6" w:rsidP="009349B6">
      <w:pPr>
        <w:widowControl w:val="0"/>
        <w:numPr>
          <w:ilvl w:val="0"/>
          <w:numId w:val="44"/>
        </w:numPr>
        <w:tabs>
          <w:tab w:val="left" w:pos="993"/>
        </w:tabs>
        <w:autoSpaceDE w:val="0"/>
        <w:autoSpaceDN w:val="0"/>
        <w:adjustRightInd w:val="0"/>
        <w:spacing w:after="0" w:line="240" w:lineRule="auto"/>
        <w:ind w:left="0" w:firstLine="708"/>
        <w:jc w:val="both"/>
        <w:rPr>
          <w:rFonts w:ascii="Times New Roman" w:eastAsia="Times New Roman" w:hAnsi="Times New Roman" w:cs="Calibri"/>
          <w:bCs/>
          <w:sz w:val="28"/>
          <w:szCs w:val="28"/>
          <w:lang w:eastAsia="ru-RU"/>
        </w:rPr>
      </w:pPr>
      <w:r w:rsidRPr="009349B6">
        <w:rPr>
          <w:rFonts w:ascii="Times New Roman" w:eastAsia="Times New Roman" w:hAnsi="Times New Roman" w:cs="Calibri"/>
          <w:bCs/>
          <w:sz w:val="28"/>
          <w:szCs w:val="28"/>
          <w:lang w:eastAsia="ru-RU"/>
        </w:rPr>
        <w:t>Утвердить административный регламент  предоставления муниципальной услуги «</w:t>
      </w:r>
      <w:r w:rsidRPr="009349B6">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349B6">
        <w:rPr>
          <w:rFonts w:ascii="Times New Roman" w:eastAsia="Times New Roman" w:hAnsi="Times New Roman" w:cs="Calibri"/>
          <w:bCs/>
          <w:sz w:val="28"/>
          <w:szCs w:val="28"/>
          <w:lang w:eastAsia="ru-RU"/>
        </w:rPr>
        <w:t xml:space="preserve">», согласно приложению к настоящему постановлению. </w:t>
      </w:r>
    </w:p>
    <w:p w:rsidR="002232D7" w:rsidRPr="003D4AE6" w:rsidRDefault="002232D7" w:rsidP="002232D7">
      <w:pPr>
        <w:keepNext/>
        <w:keepLines/>
        <w:tabs>
          <w:tab w:val="left" w:pos="0"/>
          <w:tab w:val="left" w:pos="993"/>
        </w:tabs>
        <w:autoSpaceDE w:val="0"/>
        <w:autoSpaceDN w:val="0"/>
        <w:adjustRightInd w:val="0"/>
        <w:spacing w:after="0" w:line="240" w:lineRule="auto"/>
        <w:jc w:val="both"/>
        <w:outlineLvl w:val="6"/>
        <w:rPr>
          <w:rFonts w:ascii="Times New Roman" w:eastAsia="Times New Roman" w:hAnsi="Times New Roman"/>
          <w:iCs/>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2. </w:t>
      </w: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r w:rsidRPr="00CE67B3">
        <w:rPr>
          <w:rFonts w:ascii="Times New Roman" w:eastAsia="Times New Roman" w:hAnsi="Times New Roman"/>
          <w:sz w:val="28"/>
          <w:szCs w:val="28"/>
          <w:lang w:eastAsia="ru-RU"/>
        </w:rPr>
        <w:t>.</w:t>
      </w:r>
    </w:p>
    <w:p w:rsidR="002232D7"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8"/>
          <w:szCs w:val="28"/>
        </w:rPr>
      </w:pPr>
      <w:r>
        <w:rPr>
          <w:rFonts w:ascii="Times New Roman" w:eastAsia="Times New Roman" w:hAnsi="Times New Roman"/>
          <w:iCs/>
          <w:sz w:val="28"/>
          <w:szCs w:val="28"/>
        </w:rPr>
        <w:t xml:space="preserve">3. </w:t>
      </w:r>
      <w:r w:rsidRPr="001B5A8F">
        <w:rPr>
          <w:rFonts w:ascii="Times New Roman" w:hAnsi="Times New Roman"/>
          <w:sz w:val="28"/>
          <w:szCs w:val="28"/>
        </w:rPr>
        <w:t>Контроль исполнения настоящего постановления оставляю за собой.</w:t>
      </w:r>
    </w:p>
    <w:p w:rsidR="002232D7"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2232D7" w:rsidRPr="0087193B"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2232D7" w:rsidRPr="005623D2" w:rsidRDefault="002232D7" w:rsidP="002232D7">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2232D7" w:rsidRPr="005623D2" w:rsidRDefault="002232D7" w:rsidP="002232D7">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2232D7" w:rsidRPr="005623D2" w:rsidRDefault="002232D7" w:rsidP="002232D7">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2232D7" w:rsidRPr="005623D2" w:rsidRDefault="002232D7" w:rsidP="002232D7">
      <w:pPr>
        <w:spacing w:after="0"/>
        <w:ind w:left="5245" w:hanging="709"/>
        <w:jc w:val="center"/>
        <w:rPr>
          <w:rFonts w:ascii="Times New Roman" w:hAnsi="Times New Roman"/>
          <w:sz w:val="24"/>
          <w:szCs w:val="24"/>
        </w:rPr>
      </w:pPr>
    </w:p>
    <w:p w:rsidR="002232D7" w:rsidRDefault="002232D7" w:rsidP="002232D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232D7" w:rsidRPr="00446ED1" w:rsidRDefault="002232D7" w:rsidP="002232D7">
      <w:pPr>
        <w:spacing w:after="0"/>
        <w:ind w:left="5245" w:hanging="709"/>
        <w:jc w:val="right"/>
        <w:rPr>
          <w:rFonts w:ascii="Times New Roman" w:hAnsi="Times New Roman"/>
          <w:sz w:val="24"/>
          <w:szCs w:val="24"/>
        </w:rPr>
      </w:pPr>
      <w:r w:rsidRPr="00446ED1">
        <w:rPr>
          <w:rFonts w:ascii="Times New Roman" w:hAnsi="Times New Roman"/>
          <w:sz w:val="24"/>
          <w:szCs w:val="24"/>
        </w:rPr>
        <w:t>УТВЕРЖДЕН</w:t>
      </w:r>
    </w:p>
    <w:p w:rsidR="002232D7" w:rsidRDefault="002232D7" w:rsidP="002232D7">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2232D7" w:rsidRPr="00446ED1" w:rsidRDefault="002232D7" w:rsidP="002232D7">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2232D7" w:rsidRPr="00446ED1" w:rsidRDefault="009F2421" w:rsidP="002232D7">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от 02.06.</w:t>
      </w:r>
      <w:r w:rsidR="002232D7">
        <w:rPr>
          <w:rFonts w:ascii="Times New Roman" w:hAnsi="Times New Roman"/>
          <w:color w:val="000000"/>
          <w:sz w:val="28"/>
          <w:szCs w:val="28"/>
        </w:rPr>
        <w:t xml:space="preserve"> 2016</w:t>
      </w:r>
      <w:r>
        <w:rPr>
          <w:rFonts w:ascii="Times New Roman" w:hAnsi="Times New Roman"/>
          <w:color w:val="000000"/>
          <w:sz w:val="28"/>
          <w:szCs w:val="28"/>
        </w:rPr>
        <w:t xml:space="preserve">  № 147</w:t>
      </w:r>
    </w:p>
    <w:p w:rsidR="009349B6" w:rsidRPr="002232D7" w:rsidRDefault="002232D7" w:rsidP="002232D7">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9349B6" w:rsidRPr="009349B6" w:rsidRDefault="009349B6" w:rsidP="009349B6">
      <w:pPr>
        <w:shd w:val="clear" w:color="auto" w:fill="FFFFFF"/>
        <w:spacing w:after="0"/>
        <w:ind w:left="4678" w:hanging="284"/>
        <w:jc w:val="center"/>
        <w:rPr>
          <w:rFonts w:ascii="Times New Roman" w:eastAsia="Calibri" w:hAnsi="Times New Roman" w:cs="Times New Roman"/>
          <w:color w:val="000000"/>
          <w:sz w:val="28"/>
          <w:szCs w:val="28"/>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АДМИНИСТРАТИВНЫЙ РЕГЛАМЕНТ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w:t>
      </w:r>
      <w:r w:rsidR="00740CC1" w:rsidRPr="00F064A3">
        <w:rPr>
          <w:rFonts w:ascii="Times New Roman" w:eastAsia="Calibri" w:hAnsi="Times New Roman" w:cs="Times New Roman"/>
          <w:b/>
          <w:sz w:val="28"/>
          <w:szCs w:val="28"/>
        </w:rPr>
        <w:t>Предоставление  земельных участков, находящихся в  собственности муниципального образования</w:t>
      </w:r>
      <w:r w:rsidR="00CA3714" w:rsidRPr="00F064A3">
        <w:rPr>
          <w:rFonts w:ascii="Times New Roman" w:eastAsia="Calibri" w:hAnsi="Times New Roman" w:cs="Times New Roman"/>
          <w:b/>
          <w:sz w:val="28"/>
          <w:szCs w:val="28"/>
        </w:rPr>
        <w:t>,</w:t>
      </w:r>
      <w:r w:rsidR="00740CC1" w:rsidRPr="00F064A3">
        <w:rPr>
          <w:rFonts w:ascii="Times New Roman" w:eastAsia="Calibri" w:hAnsi="Times New Roman" w:cs="Times New Roman"/>
          <w:b/>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Times New Roman" w:hAnsi="Times New Roman" w:cs="Times New Roman"/>
          <w:b/>
          <w:bCs/>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C45B8F"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C45B8F">
        <w:rPr>
          <w:rFonts w:ascii="Times New Roman" w:eastAsia="Calibri" w:hAnsi="Times New Roman" w:cs="Times New Roman"/>
          <w:b/>
          <w:sz w:val="28"/>
          <w:szCs w:val="28"/>
          <w:lang w:eastAsia="ru-RU"/>
        </w:rPr>
        <w:t>Общие положения</w:t>
      </w:r>
    </w:p>
    <w:p w:rsidR="00C45B8F" w:rsidRPr="00C45B8F"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E7CBF"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1.1. </w:t>
      </w:r>
      <w:proofErr w:type="gramStart"/>
      <w:r w:rsidRPr="00F064A3">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A81378" w:rsidRPr="00F064A3">
        <w:rPr>
          <w:rFonts w:ascii="Times New Roman" w:eastAsia="Calibri" w:hAnsi="Times New Roman" w:cs="Times New Roman"/>
          <w:sz w:val="28"/>
          <w:szCs w:val="28"/>
          <w:lang w:eastAsia="ru-RU"/>
        </w:rPr>
        <w:t>Предоставление  земельных участков, находящихся в  собственности муниципального образования</w:t>
      </w:r>
      <w:r w:rsidR="00CA3714" w:rsidRPr="00F064A3">
        <w:rPr>
          <w:rFonts w:ascii="Times New Roman" w:eastAsia="Calibri" w:hAnsi="Times New Roman" w:cs="Times New Roman"/>
          <w:sz w:val="28"/>
          <w:szCs w:val="28"/>
          <w:lang w:eastAsia="ru-RU"/>
        </w:rPr>
        <w:t>,</w:t>
      </w:r>
      <w:r w:rsidR="00A81378" w:rsidRPr="00F064A3">
        <w:rPr>
          <w:rFonts w:ascii="Times New Roman" w:eastAsia="Calibri" w:hAnsi="Times New Roman" w:cs="Times New Roman"/>
          <w:sz w:val="28"/>
          <w:szCs w:val="28"/>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A81378" w:rsidRPr="00642FD8">
        <w:rPr>
          <w:rFonts w:ascii="Times New Roman" w:eastAsia="Calibri" w:hAnsi="Times New Roman" w:cs="Times New Roman"/>
          <w:sz w:val="28"/>
          <w:szCs w:val="28"/>
          <w:lang w:eastAsia="ru-RU"/>
        </w:rPr>
        <w:t>крестьянским (фермерским) хозяйством его деятельности</w:t>
      </w:r>
      <w:r w:rsidRPr="00642FD8">
        <w:rPr>
          <w:rFonts w:ascii="Times New Roman" w:eastAsia="Calibri" w:hAnsi="Times New Roman" w:cs="Times New Roman"/>
          <w:sz w:val="28"/>
          <w:szCs w:val="28"/>
          <w:lang w:eastAsia="ru-RU"/>
        </w:rPr>
        <w:t>» (далее - административный регламент), определяет порядок, сроки и последовательность действий (административных</w:t>
      </w:r>
      <w:proofErr w:type="gramEnd"/>
      <w:r w:rsidR="0098712C" w:rsidRPr="00642FD8">
        <w:rPr>
          <w:rFonts w:ascii="Times New Roman" w:eastAsia="Calibri" w:hAnsi="Times New Roman" w:cs="Times New Roman"/>
          <w:sz w:val="28"/>
          <w:szCs w:val="28"/>
          <w:lang w:eastAsia="ru-RU"/>
        </w:rPr>
        <w:t xml:space="preserve"> </w:t>
      </w:r>
      <w:r w:rsidRPr="00642FD8">
        <w:rPr>
          <w:rFonts w:ascii="Times New Roman" w:eastAsia="Calibri" w:hAnsi="Times New Roman" w:cs="Times New Roman"/>
          <w:sz w:val="28"/>
          <w:szCs w:val="28"/>
          <w:lang w:eastAsia="ru-RU"/>
        </w:rPr>
        <w:t xml:space="preserve">процедур) </w:t>
      </w:r>
      <w:r w:rsidR="002232D7">
        <w:rPr>
          <w:rFonts w:ascii="Times New Roman" w:hAnsi="Times New Roman"/>
          <w:sz w:val="28"/>
          <w:szCs w:val="28"/>
          <w:lang w:eastAsia="ru-RU"/>
        </w:rPr>
        <w:t xml:space="preserve">Администрацией </w:t>
      </w:r>
      <w:r w:rsidR="002232D7">
        <w:rPr>
          <w:rFonts w:ascii="Times New Roman" w:hAnsi="Times New Roman"/>
          <w:sz w:val="28"/>
          <w:szCs w:val="28"/>
        </w:rPr>
        <w:t xml:space="preserve">городского поселения «Нижний Одес» </w:t>
      </w:r>
      <w:r w:rsidR="009349B6" w:rsidRPr="00642FD8">
        <w:rPr>
          <w:rFonts w:ascii="Times New Roman" w:hAnsi="Times New Roman"/>
          <w:sz w:val="28"/>
          <w:szCs w:val="28"/>
          <w:lang w:eastAsia="ru-RU"/>
        </w:rPr>
        <w:t xml:space="preserve">(далее – Орган), </w:t>
      </w:r>
      <w:r w:rsidR="009349B6" w:rsidRPr="00642FD8">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9349B6" w:rsidRPr="00642FD8">
        <w:rPr>
          <w:rFonts w:ascii="Times New Roman" w:hAnsi="Times New Roman"/>
          <w:sz w:val="28"/>
          <w:szCs w:val="28"/>
          <w:lang w:eastAsia="ru-RU"/>
        </w:rPr>
        <w:t xml:space="preserve">(далее – МФЦ), </w:t>
      </w:r>
      <w:r w:rsidRPr="00642FD8">
        <w:rPr>
          <w:rFonts w:ascii="Times New Roman" w:eastAsia="Calibri" w:hAnsi="Times New Roman" w:cs="Times New Roman"/>
          <w:sz w:val="28"/>
          <w:szCs w:val="28"/>
          <w:lang w:eastAsia="ru-RU"/>
        </w:rPr>
        <w:t>формы контроля за</w:t>
      </w:r>
      <w:r w:rsidRPr="00F064A3">
        <w:rPr>
          <w:rFonts w:ascii="Times New Roman" w:eastAsia="Calibri" w:hAnsi="Times New Roman" w:cs="Times New Roman"/>
          <w:sz w:val="28"/>
          <w:szCs w:val="28"/>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w:t>
      </w:r>
      <w:proofErr w:type="gramStart"/>
      <w:r w:rsidRPr="00F064A3">
        <w:rPr>
          <w:rFonts w:ascii="Times New Roman" w:eastAsia="Calibri" w:hAnsi="Times New Roman" w:cs="Times New Roman"/>
          <w:sz w:val="28"/>
          <w:szCs w:val="28"/>
          <w:lang w:eastAsia="ru-RU"/>
        </w:rPr>
        <w:t>при</w:t>
      </w:r>
      <w:proofErr w:type="gramEnd"/>
      <w:r w:rsidRPr="00F064A3">
        <w:rPr>
          <w:rFonts w:ascii="Times New Roman" w:eastAsia="Calibri" w:hAnsi="Times New Roman" w:cs="Times New Roman"/>
          <w:sz w:val="28"/>
          <w:szCs w:val="28"/>
          <w:lang w:eastAsia="ru-RU"/>
        </w:rPr>
        <w:t xml:space="preserve"> </w:t>
      </w:r>
      <w:proofErr w:type="gramStart"/>
      <w:r w:rsidRPr="00F064A3">
        <w:rPr>
          <w:rFonts w:ascii="Times New Roman" w:eastAsia="Calibri" w:hAnsi="Times New Roman" w:cs="Times New Roman"/>
          <w:sz w:val="28"/>
          <w:szCs w:val="28"/>
          <w:lang w:eastAsia="ru-RU"/>
        </w:rPr>
        <w:t>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501AB5">
        <w:rPr>
          <w:rFonts w:ascii="Times New Roman" w:eastAsia="Calibri" w:hAnsi="Times New Roman" w:cs="Times New Roman"/>
          <w:sz w:val="28"/>
          <w:szCs w:val="28"/>
          <w:lang w:eastAsia="ru-RU"/>
        </w:rPr>
        <w:t xml:space="preserve"> </w:t>
      </w:r>
      <w:r w:rsidR="00A81378" w:rsidRPr="00F064A3">
        <w:rPr>
          <w:rFonts w:ascii="Times New Roman" w:eastAsia="Times New Roman" w:hAnsi="Times New Roman"/>
          <w:sz w:val="28"/>
          <w:szCs w:val="28"/>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00A81378" w:rsidRPr="00F064A3">
        <w:rPr>
          <w:rFonts w:ascii="Times New Roman" w:eastAsia="Times New Roman" w:hAnsi="Times New Roman"/>
          <w:sz w:val="28"/>
          <w:szCs w:val="28"/>
          <w:lang w:eastAsia="ru-RU"/>
        </w:rPr>
        <w:t xml:space="preserve"> деятельност</w:t>
      </w:r>
      <w:proofErr w:type="gramStart"/>
      <w:r w:rsidR="00A81378" w:rsidRPr="00F064A3">
        <w:rPr>
          <w:rFonts w:ascii="Times New Roman" w:eastAsia="Times New Roman" w:hAnsi="Times New Roman"/>
          <w:sz w:val="28"/>
          <w:szCs w:val="28"/>
          <w:lang w:eastAsia="ru-RU"/>
        </w:rPr>
        <w:t>и</w:t>
      </w:r>
      <w:r w:rsidRPr="00F064A3">
        <w:rPr>
          <w:rFonts w:ascii="Times New Roman" w:eastAsia="Calibri" w:hAnsi="Times New Roman" w:cs="Times New Roman"/>
          <w:sz w:val="28"/>
          <w:szCs w:val="28"/>
          <w:lang w:eastAsia="ru-RU"/>
        </w:rPr>
        <w:t>(</w:t>
      </w:r>
      <w:proofErr w:type="gramEnd"/>
      <w:r w:rsidRPr="00F064A3">
        <w:rPr>
          <w:rFonts w:ascii="Times New Roman" w:eastAsia="Calibri" w:hAnsi="Times New Roman" w:cs="Times New Roman"/>
          <w:sz w:val="28"/>
          <w:szCs w:val="28"/>
          <w:lang w:eastAsia="ru-RU"/>
        </w:rPr>
        <w:t>далее – муниципальная услуга).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lastRenderedPageBreak/>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064A3">
        <w:rPr>
          <w:rFonts w:ascii="Times New Roman" w:eastAsia="Calibri"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Круг заявителей</w:t>
      </w:r>
    </w:p>
    <w:p w:rsidR="0089283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1.2. Заявителями являются</w:t>
      </w:r>
      <w:r w:rsidR="00EE0C13">
        <w:rPr>
          <w:rFonts w:ascii="Times New Roman" w:eastAsia="Calibri" w:hAnsi="Times New Roman" w:cs="Times New Roman"/>
          <w:sz w:val="28"/>
          <w:szCs w:val="28"/>
          <w:lang w:eastAsia="ru-RU"/>
        </w:rPr>
        <w:t xml:space="preserve"> </w:t>
      </w:r>
      <w:r w:rsidR="00840309" w:rsidRPr="00F064A3">
        <w:rPr>
          <w:rFonts w:ascii="Times New Roman" w:eastAsia="Calibri" w:hAnsi="Times New Roman" w:cs="Times New Roman"/>
          <w:sz w:val="28"/>
          <w:szCs w:val="28"/>
        </w:rPr>
        <w:t>ф</w:t>
      </w:r>
      <w:r w:rsidR="00530224" w:rsidRPr="00F064A3">
        <w:rPr>
          <w:rFonts w:ascii="Times New Roman" w:eastAsia="Calibri" w:hAnsi="Times New Roman" w:cs="Times New Roman"/>
          <w:sz w:val="28"/>
          <w:szCs w:val="28"/>
        </w:rPr>
        <w:t>изические лица (в том числе индивидуальные предприниматели) и юридические лица</w:t>
      </w:r>
      <w:r w:rsidR="00915680" w:rsidRPr="00F064A3">
        <w:rPr>
          <w:rFonts w:ascii="Times New Roman" w:eastAsia="Calibri" w:hAnsi="Times New Roman" w:cs="Times New Roman"/>
          <w:sz w:val="28"/>
          <w:szCs w:val="28"/>
        </w:rPr>
        <w:t>.</w:t>
      </w:r>
    </w:p>
    <w:p w:rsidR="009967CB" w:rsidRPr="00F064A3"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Муниципальная услуга предоставляется следующим категориям заявителей.</w:t>
      </w:r>
    </w:p>
    <w:p w:rsidR="00F15D02" w:rsidRPr="00F064A3" w:rsidRDefault="00F15D0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Гражданам для индивидуа</w:t>
      </w:r>
      <w:r w:rsidR="00F15D02" w:rsidRPr="00F064A3">
        <w:rPr>
          <w:rFonts w:ascii="Times New Roman" w:eastAsia="Calibri" w:hAnsi="Times New Roman" w:cs="Times New Roman"/>
          <w:sz w:val="28"/>
          <w:szCs w:val="28"/>
          <w:lang w:eastAsia="ru-RU"/>
        </w:rPr>
        <w:t>льного жилищного строительства</w:t>
      </w:r>
    </w:p>
    <w:p w:rsidR="00F15D02" w:rsidRPr="00F064A3" w:rsidRDefault="00F15D02"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собственность за плату: </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 ч</w:t>
      </w:r>
      <w:r w:rsidR="00A81378" w:rsidRPr="00F064A3">
        <w:rPr>
          <w:rFonts w:ascii="Times New Roman" w:eastAsia="Calibri" w:hAnsi="Times New Roman" w:cs="Times New Roman"/>
          <w:sz w:val="28"/>
          <w:szCs w:val="28"/>
          <w:lang w:eastAsia="ru-RU"/>
        </w:rPr>
        <w:t>лен</w:t>
      </w:r>
      <w:r w:rsidR="00990065" w:rsidRPr="00F064A3">
        <w:rPr>
          <w:rFonts w:ascii="Times New Roman" w:eastAsia="Calibri" w:hAnsi="Times New Roman" w:cs="Times New Roman"/>
          <w:sz w:val="28"/>
          <w:szCs w:val="28"/>
          <w:lang w:eastAsia="ru-RU"/>
        </w:rPr>
        <w:t>ам</w:t>
      </w:r>
      <w:r w:rsidR="00A81378" w:rsidRPr="00F064A3">
        <w:rPr>
          <w:rFonts w:ascii="Times New Roman" w:eastAsia="Calibri" w:hAnsi="Times New Roman" w:cs="Times New Roman"/>
          <w:sz w:val="28"/>
          <w:szCs w:val="28"/>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1.2.2. н</w:t>
      </w:r>
      <w:r w:rsidR="00990065" w:rsidRPr="00F064A3">
        <w:rPr>
          <w:rFonts w:ascii="Times New Roman" w:eastAsia="Calibri" w:hAnsi="Times New Roman" w:cs="Times New Roman"/>
          <w:sz w:val="28"/>
          <w:szCs w:val="28"/>
          <w:lang w:eastAsia="ru-RU"/>
        </w:rPr>
        <w:t>екоммерческим</w:t>
      </w:r>
      <w:r w:rsidR="00A81378" w:rsidRPr="00F064A3">
        <w:rPr>
          <w:rFonts w:ascii="Times New Roman" w:eastAsia="Calibri" w:hAnsi="Times New Roman" w:cs="Times New Roman"/>
          <w:sz w:val="28"/>
          <w:szCs w:val="28"/>
          <w:lang w:eastAsia="ru-RU"/>
        </w:rPr>
        <w:t xml:space="preserve"> организация</w:t>
      </w:r>
      <w:r w:rsidR="00990065" w:rsidRPr="00F064A3">
        <w:rPr>
          <w:rFonts w:ascii="Times New Roman" w:eastAsia="Calibri" w:hAnsi="Times New Roman" w:cs="Times New Roman"/>
          <w:sz w:val="28"/>
          <w:szCs w:val="28"/>
          <w:lang w:eastAsia="ru-RU"/>
        </w:rPr>
        <w:t>м, созданным гражданами, которым</w:t>
      </w:r>
      <w:r w:rsidR="00A81378" w:rsidRPr="00F064A3">
        <w:rPr>
          <w:rFonts w:ascii="Times New Roman" w:eastAsia="Calibri" w:hAnsi="Times New Roman" w:cs="Times New Roman"/>
          <w:sz w:val="28"/>
          <w:szCs w:val="28"/>
          <w:lang w:eastAsia="ru-RU"/>
        </w:rPr>
        <w:t xml:space="preserve"> предоставлен земельный участок для комплексного освоения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1.2.3. г</w:t>
      </w:r>
      <w:r w:rsidR="00A81378" w:rsidRPr="00F064A3">
        <w:rPr>
          <w:rFonts w:ascii="Times New Roman" w:eastAsia="Calibri" w:hAnsi="Times New Roman" w:cs="Times New Roman"/>
          <w:sz w:val="28"/>
          <w:szCs w:val="28"/>
          <w:lang w:eastAsia="ru-RU"/>
        </w:rPr>
        <w:t>ражданин</w:t>
      </w:r>
      <w:r w:rsidR="00990065" w:rsidRPr="00F064A3">
        <w:rPr>
          <w:rFonts w:ascii="Times New Roman" w:eastAsia="Calibri" w:hAnsi="Times New Roman" w:cs="Times New Roman"/>
          <w:sz w:val="28"/>
          <w:szCs w:val="28"/>
          <w:lang w:eastAsia="ru-RU"/>
        </w:rPr>
        <w:t>у</w:t>
      </w:r>
      <w:r w:rsidR="0031605A" w:rsidRPr="00F064A3">
        <w:rPr>
          <w:rFonts w:ascii="Times New Roman" w:eastAsia="Calibri" w:hAnsi="Times New Roman" w:cs="Times New Roman"/>
          <w:sz w:val="28"/>
          <w:szCs w:val="28"/>
          <w:lang w:eastAsia="ru-RU"/>
        </w:rPr>
        <w:t>, подавшему</w:t>
      </w:r>
      <w:r w:rsidR="00A81378" w:rsidRPr="00F064A3">
        <w:rPr>
          <w:rFonts w:ascii="Times New Roman" w:eastAsia="Calibri" w:hAnsi="Times New Roman" w:cs="Times New Roman"/>
          <w:sz w:val="28"/>
          <w:szCs w:val="28"/>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w:t>
      </w:r>
      <w:r w:rsidR="00284F4D" w:rsidRPr="00F064A3">
        <w:rPr>
          <w:rFonts w:ascii="Times New Roman" w:eastAsia="Calibri" w:hAnsi="Times New Roman" w:cs="Times New Roman"/>
          <w:sz w:val="28"/>
          <w:szCs w:val="28"/>
          <w:lang w:eastAsia="ru-RU"/>
        </w:rPr>
        <w:t>ального жилищного строительства</w:t>
      </w:r>
      <w:r w:rsidR="00A81378" w:rsidRPr="00F064A3">
        <w:rPr>
          <w:rFonts w:ascii="Times New Roman" w:eastAsia="Calibri" w:hAnsi="Times New Roman" w:cs="Times New Roman"/>
          <w:sz w:val="28"/>
          <w:szCs w:val="28"/>
          <w:lang w:eastAsia="ru-RU"/>
        </w:rPr>
        <w:t>.</w:t>
      </w:r>
    </w:p>
    <w:p w:rsidR="00CA3714" w:rsidRPr="00F064A3"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DB0F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бесплатно:</w:t>
      </w:r>
    </w:p>
    <w:p w:rsidR="00A81378" w:rsidRPr="00F064A3"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1.2.4. г</w:t>
      </w:r>
      <w:r w:rsidR="00A81378" w:rsidRPr="00F064A3">
        <w:rPr>
          <w:rFonts w:ascii="Times New Roman" w:eastAsia="Calibri" w:hAnsi="Times New Roman" w:cs="Times New Roman"/>
          <w:sz w:val="28"/>
          <w:szCs w:val="28"/>
          <w:lang w:eastAsia="ru-RU"/>
        </w:rPr>
        <w:t>ражданин</w:t>
      </w:r>
      <w:r w:rsidR="0031605A" w:rsidRPr="00F064A3">
        <w:rPr>
          <w:rFonts w:ascii="Times New Roman" w:eastAsia="Calibri" w:hAnsi="Times New Roman" w:cs="Times New Roman"/>
          <w:sz w:val="28"/>
          <w:szCs w:val="28"/>
          <w:lang w:eastAsia="ru-RU"/>
        </w:rPr>
        <w:t>у, работающему</w:t>
      </w:r>
      <w:r w:rsidR="00A81378" w:rsidRPr="00F064A3">
        <w:rPr>
          <w:rFonts w:ascii="Times New Roman" w:eastAsia="Calibri" w:hAnsi="Times New Roman" w:cs="Times New Roman"/>
          <w:sz w:val="28"/>
          <w:szCs w:val="28"/>
          <w:lang w:eastAsia="ru-RU"/>
        </w:rPr>
        <w:t xml:space="preserve"> по основному месту работы в муниципальн</w:t>
      </w:r>
      <w:r w:rsidR="00B46449" w:rsidRPr="00F064A3">
        <w:rPr>
          <w:rFonts w:ascii="Times New Roman" w:eastAsia="Calibri" w:hAnsi="Times New Roman" w:cs="Times New Roman"/>
          <w:sz w:val="28"/>
          <w:szCs w:val="28"/>
          <w:lang w:eastAsia="ru-RU"/>
        </w:rPr>
        <w:t>ых образованиях по специальностям</w:t>
      </w:r>
      <w:r w:rsidR="00A81378" w:rsidRPr="00F064A3">
        <w:rPr>
          <w:rFonts w:ascii="Times New Roman" w:eastAsia="Calibri" w:hAnsi="Times New Roman" w:cs="Times New Roman"/>
          <w:sz w:val="28"/>
          <w:szCs w:val="28"/>
          <w:lang w:eastAsia="ru-RU"/>
        </w:rPr>
        <w:t>,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Pr="00F064A3">
        <w:rPr>
          <w:rFonts w:ascii="Times New Roman" w:eastAsia="Calibri" w:hAnsi="Times New Roman" w:cs="Times New Roman"/>
          <w:sz w:val="28"/>
          <w:szCs w:val="28"/>
          <w:lang w:eastAsia="ru-RU"/>
        </w:rPr>
        <w:t>;</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1.2.5 гражданам, подвергшимся воздействию радиации вследствие катастрофы на Чернобыльской АЭС;</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r w:rsidR="00CA3714" w:rsidRPr="00F064A3">
        <w:rPr>
          <w:rFonts w:ascii="Times New Roman" w:eastAsia="Calibri" w:hAnsi="Times New Roman" w:cs="Times New Roman"/>
          <w:sz w:val="28"/>
          <w:szCs w:val="28"/>
          <w:lang w:eastAsia="ru-RU"/>
        </w:rPr>
        <w:t>;</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w:t>
      </w:r>
      <w:r w:rsidRPr="00F064A3">
        <w:rPr>
          <w:rFonts w:ascii="Times New Roman" w:eastAsia="Calibri" w:hAnsi="Times New Roman" w:cs="Times New Roman"/>
          <w:sz w:val="28"/>
          <w:szCs w:val="28"/>
          <w:lang w:eastAsia="ru-RU"/>
        </w:rPr>
        <w:lastRenderedPageBreak/>
        <w:t>дату подачи запроса не превышает 35 лет, проживающим в сельских населенных пунктах и поселках городского типа;</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1.2.9.  ветеранам боевых действий;</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1.2.10. гражданам - членам семей или одиноким гражданам, у которых их единственный жилой дом (жилое помещение) уничтоже</w:t>
      </w:r>
      <w:proofErr w:type="gramStart"/>
      <w:r w:rsidRPr="00F064A3">
        <w:rPr>
          <w:rFonts w:ascii="Times New Roman" w:eastAsia="Calibri" w:hAnsi="Times New Roman" w:cs="Times New Roman"/>
          <w:sz w:val="28"/>
          <w:szCs w:val="28"/>
          <w:lang w:eastAsia="ru-RU"/>
        </w:rPr>
        <w:t>н(</w:t>
      </w:r>
      <w:proofErr w:type="gramEnd"/>
      <w:r w:rsidRPr="00F064A3">
        <w:rPr>
          <w:rFonts w:ascii="Times New Roman" w:eastAsia="Calibri" w:hAnsi="Times New Roman" w:cs="Times New Roman"/>
          <w:sz w:val="28"/>
          <w:szCs w:val="28"/>
          <w:lang w:eastAsia="ru-RU"/>
        </w:rPr>
        <w:t>о) вследствие пожара или наводнения;</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1.2.12. инвалидам I и II групп, гра</w:t>
      </w:r>
      <w:r w:rsidR="00FE3E8A" w:rsidRPr="00F064A3">
        <w:rPr>
          <w:rFonts w:ascii="Times New Roman" w:eastAsia="Calibri" w:hAnsi="Times New Roman" w:cs="Times New Roman"/>
          <w:sz w:val="28"/>
          <w:szCs w:val="28"/>
          <w:lang w:eastAsia="ru-RU"/>
        </w:rPr>
        <w:t>жданам, имеющим детей-инвалидов;</w:t>
      </w:r>
    </w:p>
    <w:p w:rsidR="00A81378" w:rsidRPr="00F064A3"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1.2.13. г</w:t>
      </w:r>
      <w:r w:rsidR="00A81378" w:rsidRPr="00F064A3">
        <w:rPr>
          <w:rFonts w:ascii="Times New Roman" w:eastAsia="Calibri" w:hAnsi="Times New Roman" w:cs="Times New Roman"/>
          <w:sz w:val="28"/>
          <w:szCs w:val="28"/>
          <w:lang w:eastAsia="ru-RU"/>
        </w:rPr>
        <w:t>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Pr="00F064A3">
        <w:rPr>
          <w:rFonts w:ascii="Times New Roman" w:eastAsia="Calibri" w:hAnsi="Times New Roman" w:cs="Times New Roman"/>
          <w:sz w:val="28"/>
          <w:szCs w:val="28"/>
          <w:lang w:eastAsia="ru-RU"/>
        </w:rPr>
        <w:t>тажного жилищного строительства;</w:t>
      </w:r>
      <w:proofErr w:type="gramEnd"/>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1.2.14 г</w:t>
      </w:r>
      <w:r w:rsidR="00A81378" w:rsidRPr="00F064A3">
        <w:rPr>
          <w:rFonts w:ascii="Times New Roman" w:eastAsia="Calibri" w:hAnsi="Times New Roman" w:cs="Times New Roman"/>
          <w:sz w:val="28"/>
          <w:szCs w:val="28"/>
          <w:lang w:eastAsia="ru-RU"/>
        </w:rPr>
        <w:t>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00A81378" w:rsidRPr="00F064A3">
        <w:rPr>
          <w:rFonts w:ascii="Times New Roman" w:eastAsia="Calibri" w:hAnsi="Times New Roman" w:cs="Times New Roman"/>
          <w:sz w:val="28"/>
          <w:szCs w:val="28"/>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w:t>
      </w:r>
      <w:r w:rsidRPr="00F064A3">
        <w:rPr>
          <w:rFonts w:ascii="Times New Roman" w:eastAsia="Calibri" w:hAnsi="Times New Roman" w:cs="Times New Roman"/>
          <w:sz w:val="28"/>
          <w:szCs w:val="28"/>
          <w:lang w:eastAsia="ru-RU"/>
        </w:rPr>
        <w:t>чеством этажей не более чем три;</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1.2.15. г</w:t>
      </w:r>
      <w:r w:rsidR="00A81378" w:rsidRPr="00F064A3">
        <w:rPr>
          <w:rFonts w:ascii="Times New Roman" w:eastAsia="Calibri" w:hAnsi="Times New Roman" w:cs="Times New Roman"/>
          <w:sz w:val="28"/>
          <w:szCs w:val="28"/>
          <w:lang w:eastAsia="ru-RU"/>
        </w:rPr>
        <w:t>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00A81378" w:rsidRPr="00F064A3">
        <w:rPr>
          <w:rFonts w:ascii="Times New Roman" w:eastAsia="Calibri" w:hAnsi="Times New Roman" w:cs="Times New Roman"/>
          <w:sz w:val="28"/>
          <w:szCs w:val="28"/>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E50F2C"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аренду</w:t>
      </w:r>
      <w:r w:rsidR="00E50F2C" w:rsidRPr="00F064A3">
        <w:rPr>
          <w:rFonts w:ascii="Times New Roman" w:eastAsia="Calibri" w:hAnsi="Times New Roman" w:cs="Times New Roman"/>
          <w:sz w:val="28"/>
          <w:szCs w:val="28"/>
          <w:lang w:eastAsia="ru-RU"/>
        </w:rPr>
        <w:t>:</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1.2.16. ч</w:t>
      </w:r>
      <w:r w:rsidR="00A81378" w:rsidRPr="00F064A3">
        <w:rPr>
          <w:rFonts w:ascii="Times New Roman" w:eastAsia="Calibri" w:hAnsi="Times New Roman" w:cs="Times New Roman"/>
          <w:sz w:val="28"/>
          <w:szCs w:val="28"/>
          <w:lang w:eastAsia="ru-RU"/>
        </w:rPr>
        <w:t>лен</w:t>
      </w:r>
      <w:r w:rsidR="007A150F" w:rsidRPr="00F064A3">
        <w:rPr>
          <w:rFonts w:ascii="Times New Roman" w:eastAsia="Calibri" w:hAnsi="Times New Roman" w:cs="Times New Roman"/>
          <w:sz w:val="28"/>
          <w:szCs w:val="28"/>
          <w:lang w:eastAsia="ru-RU"/>
        </w:rPr>
        <w:t>ам</w:t>
      </w:r>
      <w:r w:rsidR="00A81378" w:rsidRPr="00F064A3">
        <w:rPr>
          <w:rFonts w:ascii="Times New Roman" w:eastAsia="Calibri" w:hAnsi="Times New Roman" w:cs="Times New Roman"/>
          <w:sz w:val="28"/>
          <w:szCs w:val="28"/>
          <w:lang w:eastAsia="ru-RU"/>
        </w:rPr>
        <w:t xml:space="preserve"> некоммерческой организации, созданной гражданами, </w:t>
      </w:r>
      <w:r w:rsidR="00A81378" w:rsidRPr="00F064A3">
        <w:rPr>
          <w:rFonts w:ascii="Times New Roman" w:eastAsia="Calibri" w:hAnsi="Times New Roman" w:cs="Times New Roman"/>
          <w:sz w:val="28"/>
          <w:szCs w:val="28"/>
          <w:lang w:eastAsia="ru-RU"/>
        </w:rPr>
        <w:lastRenderedPageBreak/>
        <w:t>которой предоставлен земельный участок для комплексного освоения в целях индивиду</w:t>
      </w:r>
      <w:r w:rsidRPr="00F064A3">
        <w:rPr>
          <w:rFonts w:ascii="Times New Roman" w:eastAsia="Calibri" w:hAnsi="Times New Roman" w:cs="Times New Roman"/>
          <w:sz w:val="28"/>
          <w:szCs w:val="28"/>
          <w:lang w:eastAsia="ru-RU"/>
        </w:rPr>
        <w:t>ального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1.2.17. н</w:t>
      </w:r>
      <w:r w:rsidR="007A150F" w:rsidRPr="00F064A3">
        <w:rPr>
          <w:rFonts w:ascii="Times New Roman" w:eastAsia="Calibri" w:hAnsi="Times New Roman" w:cs="Times New Roman"/>
          <w:sz w:val="28"/>
          <w:szCs w:val="28"/>
          <w:lang w:eastAsia="ru-RU"/>
        </w:rPr>
        <w:t>екоммерческой организации, созданной</w:t>
      </w:r>
      <w:r w:rsidR="00A81378" w:rsidRPr="00F064A3">
        <w:rPr>
          <w:rFonts w:ascii="Times New Roman" w:eastAsia="Calibri" w:hAnsi="Times New Roman" w:cs="Times New Roman"/>
          <w:sz w:val="28"/>
          <w:szCs w:val="28"/>
          <w:lang w:eastAsia="ru-RU"/>
        </w:rPr>
        <w:t xml:space="preserve"> гражданами, которой предоставлен земельный участок для комплексного освоения в целях индивиду</w:t>
      </w:r>
      <w:r w:rsidRPr="00F064A3">
        <w:rPr>
          <w:rFonts w:ascii="Times New Roman" w:eastAsia="Calibri" w:hAnsi="Times New Roman" w:cs="Times New Roman"/>
          <w:sz w:val="28"/>
          <w:szCs w:val="28"/>
          <w:lang w:eastAsia="ru-RU"/>
        </w:rPr>
        <w:t>ального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1.2.18. н</w:t>
      </w:r>
      <w:r w:rsidR="007A150F" w:rsidRPr="00F064A3">
        <w:rPr>
          <w:rFonts w:ascii="Times New Roman" w:eastAsia="Calibri" w:hAnsi="Times New Roman" w:cs="Times New Roman"/>
          <w:sz w:val="28"/>
          <w:szCs w:val="28"/>
          <w:lang w:eastAsia="ru-RU"/>
        </w:rPr>
        <w:t>екоммерческой организации, созданной</w:t>
      </w:r>
      <w:r w:rsidR="00A81378" w:rsidRPr="00F064A3">
        <w:rPr>
          <w:rFonts w:ascii="Times New Roman" w:eastAsia="Calibri" w:hAnsi="Times New Roman" w:cs="Times New Roman"/>
          <w:sz w:val="28"/>
          <w:szCs w:val="28"/>
          <w:lang w:eastAsia="ru-RU"/>
        </w:rPr>
        <w:t xml:space="preserve">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1.2.19. г</w:t>
      </w:r>
      <w:r w:rsidR="00A81378" w:rsidRPr="00F064A3">
        <w:rPr>
          <w:rFonts w:ascii="Times New Roman" w:eastAsia="Calibri" w:hAnsi="Times New Roman" w:cs="Times New Roman"/>
          <w:sz w:val="28"/>
          <w:szCs w:val="28"/>
          <w:lang w:eastAsia="ru-RU"/>
        </w:rPr>
        <w:t>ражданин</w:t>
      </w:r>
      <w:r w:rsidR="007A150F" w:rsidRPr="00F064A3">
        <w:rPr>
          <w:rFonts w:ascii="Times New Roman" w:eastAsia="Calibri" w:hAnsi="Times New Roman" w:cs="Times New Roman"/>
          <w:sz w:val="28"/>
          <w:szCs w:val="28"/>
          <w:lang w:eastAsia="ru-RU"/>
        </w:rPr>
        <w:t>у, подавшему</w:t>
      </w:r>
      <w:r w:rsidR="00A81378" w:rsidRPr="00F064A3">
        <w:rPr>
          <w:rFonts w:ascii="Times New Roman" w:eastAsia="Calibri" w:hAnsi="Times New Roman" w:cs="Times New Roman"/>
          <w:sz w:val="28"/>
          <w:szCs w:val="28"/>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3B058F" w:rsidRPr="00F064A3">
        <w:rPr>
          <w:rFonts w:ascii="Times New Roman" w:eastAsia="Calibri" w:hAnsi="Times New Roman" w:cs="Times New Roman"/>
          <w:sz w:val="28"/>
          <w:szCs w:val="28"/>
          <w:lang w:eastAsia="ru-RU"/>
        </w:rPr>
        <w:t>.</w:t>
      </w:r>
    </w:p>
    <w:p w:rsidR="00CA3714" w:rsidRPr="00F064A3"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безвозмездное пользование</w:t>
      </w:r>
      <w:r w:rsidR="003B058F" w:rsidRPr="00F064A3">
        <w:rPr>
          <w:rFonts w:ascii="Times New Roman" w:eastAsia="Calibri" w:hAnsi="Times New Roman" w:cs="Times New Roman"/>
          <w:sz w:val="28"/>
          <w:szCs w:val="28"/>
          <w:lang w:eastAsia="ru-RU"/>
        </w:rPr>
        <w:t>:</w:t>
      </w:r>
    </w:p>
    <w:p w:rsidR="00A81378" w:rsidRPr="00F064A3" w:rsidRDefault="003B05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1.2.20 г</w:t>
      </w:r>
      <w:r w:rsidR="00A81378" w:rsidRPr="00F064A3">
        <w:rPr>
          <w:rFonts w:ascii="Times New Roman" w:eastAsia="Calibri" w:hAnsi="Times New Roman" w:cs="Times New Roman"/>
          <w:sz w:val="28"/>
          <w:szCs w:val="28"/>
          <w:lang w:eastAsia="ru-RU"/>
        </w:rPr>
        <w:t>ражданин</w:t>
      </w:r>
      <w:r w:rsidR="00A03722" w:rsidRPr="00F064A3">
        <w:rPr>
          <w:rFonts w:ascii="Times New Roman" w:eastAsia="Calibri" w:hAnsi="Times New Roman" w:cs="Times New Roman"/>
          <w:sz w:val="28"/>
          <w:szCs w:val="28"/>
          <w:lang w:eastAsia="ru-RU"/>
        </w:rPr>
        <w:t>у</w:t>
      </w:r>
      <w:r w:rsidR="00A81378" w:rsidRPr="00F064A3">
        <w:rPr>
          <w:rFonts w:ascii="Times New Roman" w:eastAsia="Calibri" w:hAnsi="Times New Roman" w:cs="Times New Roman"/>
          <w:sz w:val="28"/>
          <w:szCs w:val="28"/>
          <w:lang w:eastAsia="ru-RU"/>
        </w:rPr>
        <w:t>,</w:t>
      </w:r>
      <w:r w:rsidR="00A03722" w:rsidRPr="00F064A3">
        <w:rPr>
          <w:rFonts w:ascii="Times New Roman" w:eastAsia="Calibri" w:hAnsi="Times New Roman" w:cs="Times New Roman"/>
          <w:sz w:val="28"/>
          <w:szCs w:val="28"/>
          <w:lang w:eastAsia="ru-RU"/>
        </w:rPr>
        <w:t xml:space="preserve"> работающему</w:t>
      </w:r>
      <w:r w:rsidR="00A81378" w:rsidRPr="00F064A3">
        <w:rPr>
          <w:rFonts w:ascii="Times New Roman" w:eastAsia="Calibri" w:hAnsi="Times New Roman" w:cs="Times New Roman"/>
          <w:sz w:val="28"/>
          <w:szCs w:val="28"/>
          <w:lang w:eastAsia="ru-RU"/>
        </w:rPr>
        <w:t xml:space="preserve">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CA3714" w:rsidRPr="00F064A3">
        <w:rPr>
          <w:rFonts w:ascii="Times New Roman" w:eastAsia="Calibri" w:hAnsi="Times New Roman" w:cs="Times New Roman"/>
          <w:sz w:val="28"/>
          <w:szCs w:val="28"/>
          <w:lang w:eastAsia="ru-RU"/>
        </w:rPr>
        <w:t>.</w:t>
      </w:r>
    </w:p>
    <w:p w:rsidR="003B058F" w:rsidRPr="00F064A3" w:rsidRDefault="003B058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81378" w:rsidRPr="00F064A3" w:rsidRDefault="0089283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 </w:t>
      </w:r>
      <w:r w:rsidR="00A81378" w:rsidRPr="00F064A3">
        <w:rPr>
          <w:rFonts w:ascii="Times New Roman" w:eastAsia="Calibri" w:hAnsi="Times New Roman" w:cs="Times New Roman"/>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за плату:</w:t>
      </w:r>
    </w:p>
    <w:p w:rsidR="00A81378"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1.3.1. к</w:t>
      </w:r>
      <w:r w:rsidR="00A81378" w:rsidRPr="00F064A3">
        <w:rPr>
          <w:rFonts w:ascii="Times New Roman" w:eastAsia="Calibri" w:hAnsi="Times New Roman" w:cs="Times New Roman"/>
          <w:sz w:val="28"/>
          <w:szCs w:val="28"/>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F064A3">
        <w:rPr>
          <w:rFonts w:ascii="Times New Roman" w:eastAsia="Calibri" w:hAnsi="Times New Roman" w:cs="Times New Roman"/>
          <w:sz w:val="28"/>
          <w:szCs w:val="28"/>
          <w:lang w:eastAsia="ru-RU"/>
        </w:rPr>
        <w:t>я в муниципальной собственности;</w:t>
      </w:r>
    </w:p>
    <w:p w:rsidR="002B14F5"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1.3.2. г</w:t>
      </w:r>
      <w:r w:rsidR="002B14F5" w:rsidRPr="00F064A3">
        <w:rPr>
          <w:rFonts w:ascii="Times New Roman" w:eastAsia="Calibri" w:hAnsi="Times New Roman" w:cs="Times New Roman"/>
          <w:sz w:val="28"/>
          <w:szCs w:val="28"/>
          <w:lang w:eastAsia="ru-RU"/>
        </w:rPr>
        <w:t>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2B14F5" w:rsidRPr="00F064A3" w:rsidRDefault="002B14F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бесплатно:</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1.3.3</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F064A3">
        <w:rPr>
          <w:rFonts w:ascii="Times New Roman" w:eastAsia="Calibri" w:hAnsi="Times New Roman" w:cs="Times New Roman"/>
          <w:sz w:val="28"/>
          <w:szCs w:val="28"/>
          <w:lang w:eastAsia="ru-RU"/>
        </w:rPr>
        <w:t>;</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аренду</w:t>
      </w:r>
      <w:r w:rsidR="005E2910" w:rsidRPr="00F064A3">
        <w:rPr>
          <w:rFonts w:ascii="Times New Roman" w:eastAsia="Calibri" w:hAnsi="Times New Roman" w:cs="Times New Roman"/>
          <w:sz w:val="28"/>
          <w:szCs w:val="28"/>
          <w:lang w:eastAsia="ru-RU"/>
        </w:rPr>
        <w:t>:</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1.3.4</w:t>
      </w:r>
      <w:r w:rsidR="005E2910" w:rsidRPr="00F064A3">
        <w:rPr>
          <w:rFonts w:ascii="Times New Roman" w:eastAsia="Calibri" w:hAnsi="Times New Roman" w:cs="Times New Roman"/>
          <w:sz w:val="28"/>
          <w:szCs w:val="28"/>
          <w:lang w:eastAsia="ru-RU"/>
        </w:rPr>
        <w:t>. к</w:t>
      </w:r>
      <w:r w:rsidR="00A81378" w:rsidRPr="00F064A3">
        <w:rPr>
          <w:rFonts w:ascii="Times New Roman" w:eastAsia="Calibri" w:hAnsi="Times New Roman" w:cs="Times New Roman"/>
          <w:sz w:val="28"/>
          <w:szCs w:val="28"/>
          <w:lang w:eastAsia="ru-RU"/>
        </w:rPr>
        <w:t xml:space="preserve">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00A81378" w:rsidRPr="00F064A3">
        <w:rPr>
          <w:rFonts w:ascii="Times New Roman" w:eastAsia="Calibri" w:hAnsi="Times New Roman" w:cs="Times New Roman"/>
          <w:sz w:val="28"/>
          <w:szCs w:val="28"/>
          <w:lang w:eastAsia="ru-RU"/>
        </w:rPr>
        <w:lastRenderedPageBreak/>
        <w:t>находящихс</w:t>
      </w:r>
      <w:r w:rsidR="005E2910" w:rsidRPr="00F064A3">
        <w:rPr>
          <w:rFonts w:ascii="Times New Roman" w:eastAsia="Calibri" w:hAnsi="Times New Roman" w:cs="Times New Roman"/>
          <w:sz w:val="28"/>
          <w:szCs w:val="28"/>
          <w:lang w:eastAsia="ru-RU"/>
        </w:rPr>
        <w:t>я в муниципальной собственности;</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1.3.5</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F064A3">
        <w:rPr>
          <w:rFonts w:ascii="Times New Roman" w:eastAsia="Calibri" w:hAnsi="Times New Roman" w:cs="Times New Roman"/>
          <w:sz w:val="28"/>
          <w:szCs w:val="28"/>
          <w:lang w:eastAsia="ru-RU"/>
        </w:rPr>
        <w:t>.</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5E29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безвозмездное пользование:</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1.3.6</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094A0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r w:rsidR="00F174F8" w:rsidRPr="00F064A3">
        <w:rPr>
          <w:rFonts w:ascii="Times New Roman" w:eastAsia="Calibri" w:hAnsi="Times New Roman" w:cs="Times New Roman"/>
          <w:sz w:val="28"/>
          <w:szCs w:val="28"/>
          <w:lang w:eastAsia="ru-RU"/>
        </w:rPr>
        <w:t>.4</w:t>
      </w:r>
      <w:r w:rsidR="003E7CBF" w:rsidRPr="00F064A3">
        <w:rPr>
          <w:rFonts w:ascii="Times New Roman" w:eastAsia="Calibri" w:hAnsi="Times New Roman" w:cs="Times New Roman"/>
          <w:sz w:val="28"/>
          <w:szCs w:val="28"/>
          <w:lang w:eastAsia="ru-RU"/>
        </w:rPr>
        <w:t>.</w:t>
      </w:r>
      <w:r w:rsidR="003E7CBF" w:rsidRPr="00F064A3">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Требования к порядку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 предоставлении муниципальной услуги</w:t>
      </w:r>
    </w:p>
    <w:p w:rsidR="003E7CBF" w:rsidRPr="00F064A3" w:rsidRDefault="00F174F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rPr>
        <w:t>1.5</w:t>
      </w:r>
      <w:r w:rsidR="003E7CBF" w:rsidRPr="00F064A3">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EE0C13">
        <w:rPr>
          <w:rFonts w:ascii="Times New Roman" w:eastAsia="Calibri" w:hAnsi="Times New Roman" w:cs="Times New Roman"/>
          <w:sz w:val="28"/>
          <w:szCs w:val="28"/>
          <w:lang w:eastAsia="ru-RU"/>
        </w:rPr>
        <w:t xml:space="preserve"> </w:t>
      </w:r>
      <w:r w:rsidR="003E7CBF" w:rsidRPr="00F064A3">
        <w:rPr>
          <w:rFonts w:ascii="Times New Roman" w:eastAsia="Calibri" w:hAnsi="Times New Roman" w:cs="Times New Roman"/>
          <w:sz w:val="28"/>
          <w:szCs w:val="28"/>
          <w:lang w:eastAsia="ru-RU"/>
        </w:rPr>
        <w:t>размещается:</w:t>
      </w:r>
    </w:p>
    <w:p w:rsidR="003E7CBF" w:rsidRPr="00F064A3" w:rsidRDefault="003E7CBF" w:rsidP="00016B5F">
      <w:pPr>
        <w:widowControl w:val="0"/>
        <w:numPr>
          <w:ilvl w:val="0"/>
          <w:numId w:val="2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F064A3" w:rsidRDefault="003E7CBF" w:rsidP="00016B5F">
      <w:pPr>
        <w:widowControl w:val="0"/>
        <w:numPr>
          <w:ilvl w:val="0"/>
          <w:numId w:val="23"/>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 официальном сайте Органа, МФЦ</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F064A3">
        <w:rPr>
          <w:rFonts w:ascii="Times New Roman" w:eastAsia="Calibri" w:hAnsi="Times New Roman" w:cs="Times New Roman"/>
          <w:sz w:val="28"/>
          <w:szCs w:val="28"/>
        </w:rPr>
        <w:t>«Единый портал государственных и муниципальных услуг (функций)» (</w:t>
      </w:r>
      <w:r w:rsidRPr="00F064A3">
        <w:rPr>
          <w:rFonts w:ascii="Times New Roman" w:eastAsia="Calibri" w:hAnsi="Times New Roman" w:cs="Times New Roman"/>
          <w:sz w:val="28"/>
          <w:szCs w:val="28"/>
          <w:lang w:eastAsia="ru-RU"/>
        </w:rPr>
        <w:t>http://www.gosuslugi.ru/</w:t>
      </w:r>
      <w:r w:rsidRPr="00F064A3">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9" w:history="1">
        <w:r w:rsidRPr="00F064A3">
          <w:rPr>
            <w:rFonts w:ascii="Times New Roman" w:eastAsia="Calibri" w:hAnsi="Times New Roman" w:cs="Times New Roman"/>
            <w:sz w:val="28"/>
            <w:szCs w:val="28"/>
          </w:rPr>
          <w:t>http://pgu.rkomi.ru/</w:t>
        </w:r>
      </w:hyperlink>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 аппаратно-программных комплексах – Интернет-киоск.</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F064A3">
        <w:rPr>
          <w:rFonts w:ascii="Times New Roman" w:eastAsia="Calibri" w:hAnsi="Times New Roman" w:cs="Times New Roman"/>
          <w:sz w:val="28"/>
          <w:szCs w:val="28"/>
          <w:lang w:eastAsia="ru-RU"/>
        </w:rPr>
        <w:t>центра телефонного обслуживания (далее – ЦТО)</w:t>
      </w:r>
      <w:r w:rsidRPr="00F064A3">
        <w:rPr>
          <w:rFonts w:ascii="Times New Roman" w:eastAsia="Calibri" w:hAnsi="Times New Roman" w:cs="Times New Roman"/>
          <w:sz w:val="28"/>
          <w:szCs w:val="28"/>
          <w:lang w:eastAsia="ru-RU"/>
        </w:rPr>
        <w:t xml:space="preserve"> (телефон: 8-800-200-8212)</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факсимильного сообщения;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личном обращении в Орган,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письменном обращении в Орган, МФЦ,</w:t>
      </w:r>
      <w:r w:rsidR="00EE0C1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в том числе по электронной почте;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путем публичного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категории заявителей;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порядок передачи результата заявителю;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срок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F064A3" w:rsidRDefault="003E7CBF" w:rsidP="00016B5F">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 время приема и выдачи документов.</w:t>
      </w:r>
    </w:p>
    <w:p w:rsidR="003E7CBF" w:rsidRPr="00F064A3" w:rsidRDefault="003E7CBF" w:rsidP="00016B5F">
      <w:pPr>
        <w:shd w:val="clear" w:color="auto" w:fill="FFFFFF" w:themeFill="background1"/>
        <w:spacing w:after="0" w:line="240" w:lineRule="auto"/>
        <w:ind w:firstLine="851"/>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w:t>
      </w:r>
      <w:proofErr w:type="gramStart"/>
      <w:r w:rsidRPr="00F064A3">
        <w:rPr>
          <w:rFonts w:ascii="Times New Roman" w:eastAsia="Calibri" w:hAnsi="Times New Roman" w:cs="Times New Roman"/>
          <w:sz w:val="28"/>
          <w:szCs w:val="28"/>
          <w:lang w:eastAsia="ru-RU"/>
        </w:rPr>
        <w:t>,</w:t>
      </w:r>
      <w:proofErr w:type="gramEnd"/>
      <w:r w:rsidRPr="00F064A3">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w:t>
      </w:r>
      <w:r w:rsidR="002232D7" w:rsidRPr="00935972">
        <w:rPr>
          <w:rFonts w:ascii="Times New Roman" w:hAnsi="Times New Roman"/>
          <w:sz w:val="28"/>
          <w:szCs w:val="28"/>
          <w:lang w:eastAsia="ru-RU"/>
        </w:rPr>
        <w:t xml:space="preserve"> </w:t>
      </w:r>
      <w:r w:rsidR="002232D7">
        <w:rPr>
          <w:rFonts w:ascii="Times New Roman" w:hAnsi="Times New Roman"/>
          <w:sz w:val="28"/>
          <w:szCs w:val="28"/>
          <w:lang w:eastAsia="ru-RU"/>
        </w:rPr>
        <w:t>информационном бюллетене «</w:t>
      </w:r>
      <w:proofErr w:type="spellStart"/>
      <w:r w:rsidR="002232D7">
        <w:rPr>
          <w:rFonts w:ascii="Times New Roman" w:hAnsi="Times New Roman"/>
          <w:sz w:val="28"/>
          <w:szCs w:val="28"/>
          <w:lang w:eastAsia="ru-RU"/>
        </w:rPr>
        <w:t>Нижнеодесский</w:t>
      </w:r>
      <w:proofErr w:type="spellEnd"/>
      <w:r w:rsidR="002232D7">
        <w:rPr>
          <w:rFonts w:ascii="Times New Roman" w:hAnsi="Times New Roman"/>
          <w:sz w:val="28"/>
          <w:szCs w:val="28"/>
          <w:lang w:eastAsia="ru-RU"/>
        </w:rPr>
        <w:t xml:space="preserve"> Вестник»</w:t>
      </w:r>
      <w:r w:rsidRPr="00F064A3">
        <w:rPr>
          <w:rFonts w:ascii="Times New Roman" w:eastAsia="Calibri" w:hAnsi="Times New Roman" w:cs="Times New Roman"/>
          <w:sz w:val="28"/>
          <w:szCs w:val="28"/>
          <w:lang w:eastAsia="ru-RU"/>
        </w:rPr>
        <w:t>, на официальных сайтах МФЦ, Органа.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val="en-US" w:eastAsia="ru-RU"/>
        </w:rPr>
        <w:t>II</w:t>
      </w:r>
      <w:r w:rsidRPr="00F064A3">
        <w:rPr>
          <w:rFonts w:ascii="Times New Roman" w:eastAsia="Calibri" w:hAnsi="Times New Roman" w:cs="Times New Roman"/>
          <w:b/>
          <w:sz w:val="28"/>
          <w:szCs w:val="28"/>
          <w:lang w:eastAsia="ru-RU"/>
        </w:rPr>
        <w:t>. Стандарт предоставления муниципальной услуги</w:t>
      </w:r>
    </w:p>
    <w:p w:rsidR="000D5044" w:rsidRPr="00F064A3" w:rsidRDefault="000D5044"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Наименование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 Наименование муниципальной услуги: «</w:t>
      </w:r>
      <w:r w:rsidR="00F174F8" w:rsidRPr="00F064A3">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w:t>
      </w:r>
      <w:r w:rsidR="00E12893" w:rsidRPr="00F064A3">
        <w:rPr>
          <w:rFonts w:ascii="Times New Roman" w:eastAsia="Calibri" w:hAnsi="Times New Roman" w:cs="Times New Roman"/>
          <w:sz w:val="28"/>
          <w:szCs w:val="28"/>
        </w:rPr>
        <w:t>,</w:t>
      </w:r>
      <w:r w:rsidR="00F174F8" w:rsidRPr="00F064A3">
        <w:rPr>
          <w:rFonts w:ascii="Times New Roman" w:eastAsia="Calibri" w:hAnsi="Times New Roman" w:cs="Times New Roman"/>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Calibri"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Наименование органа, предоставляющего муниципальную услугу</w:t>
      </w:r>
    </w:p>
    <w:p w:rsidR="00501AB5" w:rsidRPr="00642FD8" w:rsidRDefault="003E7CBF" w:rsidP="009349B6">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2.2. </w:t>
      </w:r>
      <w:r w:rsidR="002232D7" w:rsidRPr="00E44EFD">
        <w:rPr>
          <w:rFonts w:ascii="Times New Roman" w:hAnsi="Times New Roman"/>
          <w:sz w:val="28"/>
          <w:szCs w:val="28"/>
          <w:lang w:eastAsia="ru-RU"/>
        </w:rPr>
        <w:t xml:space="preserve">Предоставление муниципальной услуги осуществляется </w:t>
      </w:r>
      <w:r w:rsidR="002232D7">
        <w:rPr>
          <w:rFonts w:ascii="Times New Roman" w:hAnsi="Times New Roman"/>
          <w:sz w:val="28"/>
          <w:szCs w:val="28"/>
          <w:lang w:eastAsia="ru-RU"/>
        </w:rPr>
        <w:t>администрацией городского поселения «Нижний Одес».</w:t>
      </w: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642FD8">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892830" w:rsidRPr="00642FD8"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2.3.1. </w:t>
      </w:r>
      <w:r w:rsidR="00892830" w:rsidRPr="00642FD8">
        <w:rPr>
          <w:rFonts w:ascii="Times New Roman" w:eastAsia="Calibri" w:hAnsi="Times New Roman" w:cs="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98712C" w:rsidRPr="00642FD8">
        <w:rPr>
          <w:rFonts w:ascii="Times New Roman" w:eastAsia="Times New Roman" w:hAnsi="Times New Roman"/>
          <w:color w:val="000000"/>
          <w:sz w:val="28"/>
          <w:szCs w:val="28"/>
          <w:lang w:eastAsia="ru-RU"/>
        </w:rPr>
        <w:t xml:space="preserve">, </w:t>
      </w:r>
      <w:r w:rsidR="00892830" w:rsidRPr="00642FD8">
        <w:rPr>
          <w:rFonts w:ascii="Times New Roman" w:eastAsia="Calibri" w:hAnsi="Times New Roman" w:cs="Times New Roman"/>
          <w:sz w:val="28"/>
          <w:szCs w:val="28"/>
          <w:lang w:eastAsia="ru-RU"/>
        </w:rPr>
        <w:t xml:space="preserve"> уведомления и выдачи результата предоставления муниципальной услуги заявителю. </w:t>
      </w:r>
    </w:p>
    <w:p w:rsidR="00892830" w:rsidRPr="00642FD8"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E7CBF" w:rsidRPr="00F064A3"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42FD8">
        <w:rPr>
          <w:rFonts w:ascii="Times New Roman" w:hAnsi="Times New Roman"/>
          <w:sz w:val="28"/>
          <w:szCs w:val="28"/>
          <w:lang w:eastAsia="ru-RU"/>
        </w:rPr>
        <w:t>Органы и организации, участвующие в пре</w:t>
      </w:r>
      <w:r>
        <w:rPr>
          <w:rFonts w:ascii="Times New Roman" w:hAnsi="Times New Roman"/>
          <w:sz w:val="28"/>
          <w:szCs w:val="28"/>
          <w:lang w:eastAsia="ru-RU"/>
        </w:rPr>
        <w:t>доставлении муниципальной услуги: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2.3.3. Федеральная служба государственной регистрации, кадастра и </w:t>
      </w:r>
      <w:r w:rsidRPr="00F064A3">
        <w:rPr>
          <w:rFonts w:ascii="Times New Roman" w:eastAsia="Calibri" w:hAnsi="Times New Roman" w:cs="Times New Roman"/>
          <w:sz w:val="28"/>
          <w:szCs w:val="28"/>
          <w:lang w:eastAsia="ru-RU"/>
        </w:rPr>
        <w:lastRenderedPageBreak/>
        <w:t xml:space="preserve">картографии – в части предоставления:  </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кадастровый паспорт помещения;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2.3.4. Федеральная налоговая служба – в части предоставления: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 выписки из Единого государственного реестра юридических лиц (далее – ЕГРЮЛ</w:t>
      </w:r>
      <w:proofErr w:type="gramStart"/>
      <w:r w:rsidRPr="00F064A3">
        <w:rPr>
          <w:rFonts w:ascii="Times New Roman" w:eastAsia="Calibri" w:hAnsi="Times New Roman" w:cs="Times New Roman"/>
          <w:sz w:val="28"/>
          <w:szCs w:val="28"/>
          <w:lang w:eastAsia="ru-RU"/>
        </w:rPr>
        <w:t>)о</w:t>
      </w:r>
      <w:proofErr w:type="gramEnd"/>
      <w:r w:rsidRPr="00F064A3">
        <w:rPr>
          <w:rFonts w:ascii="Times New Roman" w:eastAsia="Calibri" w:hAnsi="Times New Roman" w:cs="Times New Roman"/>
          <w:sz w:val="28"/>
          <w:szCs w:val="28"/>
          <w:lang w:eastAsia="ru-RU"/>
        </w:rPr>
        <w:t xml:space="preserve"> юридическом лице, являющемся заявителем;</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w:t>
      </w:r>
      <w:r w:rsidR="002232D7">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об индивидуальном предпринимателе, являющемся заявителем.</w:t>
      </w:r>
    </w:p>
    <w:p w:rsidR="009F292F"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2.3.5. </w:t>
      </w:r>
      <w:r w:rsidR="009F292F" w:rsidRPr="00F064A3">
        <w:rPr>
          <w:rFonts w:ascii="Times New Roman" w:eastAsia="Times New Roman" w:hAnsi="Times New Roman" w:cs="Times New Roman"/>
          <w:sz w:val="28"/>
          <w:szCs w:val="28"/>
          <w:lang w:eastAsia="ru-RU"/>
        </w:rPr>
        <w:t>Органы местного самоуправления или подведомственные им организации – в части предоставления: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договора о комплексном освоении территории;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проекта организации и застройки территории некоммерческого объединения.</w:t>
      </w:r>
    </w:p>
    <w:p w:rsidR="00B276E5" w:rsidRPr="00F064A3" w:rsidRDefault="00B276E5" w:rsidP="00016B5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eastAsia="Times New Roman" w:hAnsi="Times New Roman" w:cs="Times New Roman"/>
          <w:sz w:val="28"/>
          <w:szCs w:val="28"/>
          <w:lang w:eastAsia="ru-RU"/>
        </w:rPr>
        <w:t xml:space="preserve">2.3.6. </w:t>
      </w:r>
      <w:r w:rsidRPr="00F064A3">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B276E5" w:rsidRPr="00F064A3" w:rsidRDefault="00B276E5"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документов, подтверждающих, что единственный жилой дом (жилое помещение) граждан (одинокого гражданина) уничтоже</w:t>
      </w:r>
      <w:proofErr w:type="gramStart"/>
      <w:r w:rsidRPr="00F064A3">
        <w:rPr>
          <w:rFonts w:ascii="Times New Roman" w:eastAsia="Calibri" w:hAnsi="Times New Roman" w:cs="Times New Roman"/>
          <w:sz w:val="28"/>
          <w:szCs w:val="28"/>
          <w:lang w:eastAsia="ru-RU"/>
        </w:rPr>
        <w:t>н(</w:t>
      </w:r>
      <w:proofErr w:type="gramEnd"/>
      <w:r w:rsidRPr="00F064A3">
        <w:rPr>
          <w:rFonts w:ascii="Times New Roman" w:eastAsia="Calibri" w:hAnsi="Times New Roman" w:cs="Times New Roman"/>
          <w:sz w:val="28"/>
          <w:szCs w:val="28"/>
          <w:lang w:eastAsia="ru-RU"/>
        </w:rPr>
        <w:t>о) вследствие пожара или наводнения.</w:t>
      </w:r>
    </w:p>
    <w:p w:rsidR="00B276E5" w:rsidRPr="00F064A3" w:rsidRDefault="00B276E5"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Запрещается требовать от заявителя:</w:t>
      </w: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F064A3">
        <w:rPr>
          <w:rFonts w:ascii="Times New Roman" w:eastAsia="Calibri" w:hAnsi="Times New Roman" w:cs="Times New Roman"/>
          <w:sz w:val="28"/>
          <w:szCs w:val="28"/>
        </w:rPr>
        <w:t>ставлением муниципальной услуги.</w:t>
      </w: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F064A3"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ab/>
      </w:r>
      <w:r w:rsidR="00646C1A" w:rsidRPr="00F064A3">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1) </w:t>
      </w:r>
      <w:r w:rsidR="0082685B" w:rsidRPr="00F064A3">
        <w:rPr>
          <w:rFonts w:ascii="Times New Roman" w:eastAsia="Times New Roman" w:hAnsi="Times New Roman" w:cs="Times New Roman"/>
          <w:sz w:val="28"/>
          <w:szCs w:val="28"/>
          <w:lang w:eastAsia="ru-RU"/>
        </w:rPr>
        <w:t>р</w:t>
      </w:r>
      <w:r w:rsidR="00515D2B" w:rsidRPr="00F064A3">
        <w:rPr>
          <w:rFonts w:ascii="Times New Roman" w:eastAsia="Times New Roman" w:hAnsi="Times New Roman" w:cs="Times New Roman"/>
          <w:sz w:val="28"/>
          <w:szCs w:val="28"/>
          <w:lang w:eastAsia="ru-RU"/>
        </w:rPr>
        <w:t xml:space="preserve">ешение о </w:t>
      </w:r>
      <w:r w:rsidR="00200115"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xml:space="preserve">, </w:t>
      </w:r>
      <w:r w:rsidR="00FC108F" w:rsidRPr="00F064A3">
        <w:rPr>
          <w:rFonts w:ascii="Times New Roman" w:eastAsia="Times New Roman" w:hAnsi="Times New Roman" w:cs="Times New Roman"/>
          <w:sz w:val="28"/>
          <w:szCs w:val="28"/>
          <w:lang w:eastAsia="ru-RU"/>
        </w:rPr>
        <w:t>договор купли-продажи</w:t>
      </w:r>
      <w:r w:rsidR="00B37615" w:rsidRPr="00F064A3">
        <w:rPr>
          <w:rFonts w:ascii="Times New Roman" w:eastAsia="Times New Roman" w:hAnsi="Times New Roman" w:cs="Times New Roman"/>
          <w:sz w:val="28"/>
          <w:szCs w:val="28"/>
          <w:lang w:eastAsia="ru-RU"/>
        </w:rPr>
        <w:t>, договор безвозмездного пользования</w:t>
      </w:r>
      <w:r w:rsidR="00FC108F" w:rsidRPr="00F064A3">
        <w:rPr>
          <w:rFonts w:ascii="Times New Roman" w:eastAsia="Times New Roman" w:hAnsi="Times New Roman" w:cs="Times New Roman"/>
          <w:sz w:val="28"/>
          <w:szCs w:val="28"/>
          <w:lang w:eastAsia="ru-RU"/>
        </w:rPr>
        <w:t xml:space="preserve"> или договор аренды земельного участка, </w:t>
      </w:r>
      <w:r w:rsidRPr="00F064A3">
        <w:rPr>
          <w:rFonts w:ascii="Times New Roman" w:eastAsia="Times New Roman" w:hAnsi="Times New Roman" w:cs="Times New Roman"/>
          <w:sz w:val="28"/>
          <w:szCs w:val="28"/>
          <w:lang w:eastAsia="ru-RU"/>
        </w:rPr>
        <w:t>уведомление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2) решение об отказе </w:t>
      </w:r>
      <w:r w:rsidR="008A2A56" w:rsidRPr="00F064A3">
        <w:rPr>
          <w:rFonts w:ascii="Times New Roman" w:eastAsia="Times New Roman" w:hAnsi="Times New Roman" w:cs="Times New Roman"/>
          <w:sz w:val="28"/>
          <w:szCs w:val="28"/>
          <w:lang w:eastAsia="ru-RU"/>
        </w:rPr>
        <w:t xml:space="preserve">в </w:t>
      </w:r>
      <w:r w:rsidR="00BD79EA"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Срок предоставления муниципальной услуги</w:t>
      </w:r>
    </w:p>
    <w:p w:rsidR="00F036CB"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2.5. Максимальный срок предоставления муниципальной услуги </w:t>
      </w:r>
      <w:r w:rsidR="001E2810" w:rsidRPr="00F064A3">
        <w:rPr>
          <w:rFonts w:ascii="Times New Roman" w:eastAsia="Calibri" w:hAnsi="Times New Roman" w:cs="Times New Roman"/>
          <w:sz w:val="28"/>
          <w:szCs w:val="28"/>
          <w:lang w:eastAsia="ru-RU"/>
        </w:rPr>
        <w:t xml:space="preserve">без проведения торгов </w:t>
      </w:r>
      <w:r w:rsidRPr="00F064A3">
        <w:rPr>
          <w:rFonts w:ascii="Times New Roman" w:eastAsia="Calibri" w:hAnsi="Times New Roman" w:cs="Times New Roman"/>
          <w:sz w:val="28"/>
          <w:szCs w:val="28"/>
          <w:lang w:eastAsia="ru-RU"/>
        </w:rPr>
        <w:t xml:space="preserve">составляет </w:t>
      </w:r>
      <w:r w:rsidR="008A2A56" w:rsidRPr="00F064A3">
        <w:rPr>
          <w:rFonts w:ascii="Times New Roman" w:eastAsia="Times New Roman" w:hAnsi="Times New Roman" w:cs="Times New Roman"/>
          <w:sz w:val="28"/>
          <w:szCs w:val="28"/>
          <w:lang w:eastAsia="ru-RU"/>
        </w:rPr>
        <w:t>не более 6</w:t>
      </w:r>
      <w:r w:rsidRPr="00F064A3">
        <w:rPr>
          <w:rFonts w:ascii="Times New Roman" w:eastAsia="Times New Roman" w:hAnsi="Times New Roman" w:cs="Times New Roman"/>
          <w:sz w:val="28"/>
          <w:szCs w:val="28"/>
          <w:lang w:eastAsia="ru-RU"/>
        </w:rPr>
        <w:t xml:space="preserve">0 календарных дней, </w:t>
      </w:r>
      <w:r w:rsidR="00F036CB" w:rsidRPr="00F064A3">
        <w:rPr>
          <w:rFonts w:ascii="Times New Roman" w:eastAsia="Times New Roman" w:hAnsi="Times New Roman" w:cs="Times New Roman"/>
          <w:sz w:val="28"/>
          <w:szCs w:val="28"/>
          <w:lang w:eastAsia="ru-RU"/>
        </w:rPr>
        <w:t xml:space="preserve">исчисляемых </w:t>
      </w:r>
      <w:r w:rsidR="00F036CB" w:rsidRPr="00F064A3">
        <w:rPr>
          <w:rFonts w:ascii="Times New Roman" w:eastAsia="Calibri" w:hAnsi="Times New Roman" w:cs="Times New Roman"/>
          <w:sz w:val="28"/>
          <w:szCs w:val="28"/>
          <w:lang w:eastAsia="ru-RU"/>
        </w:rPr>
        <w:t>с момента обращения заявителя</w:t>
      </w:r>
      <w:r w:rsidR="00F036CB" w:rsidRPr="00F064A3">
        <w:rPr>
          <w:rFonts w:ascii="Times New Roman" w:eastAsia="Times New Roman" w:hAnsi="Times New Roman" w:cs="Times New Roman"/>
          <w:sz w:val="28"/>
          <w:szCs w:val="28"/>
          <w:lang w:eastAsia="ru-RU"/>
        </w:rPr>
        <w:t xml:space="preserve"> с документами, необходимыми для </w:t>
      </w:r>
      <w:r w:rsidR="00F036CB" w:rsidRPr="00F064A3">
        <w:rPr>
          <w:rFonts w:ascii="Times New Roman" w:eastAsia="Times New Roman" w:hAnsi="Times New Roman" w:cs="Times New Roman"/>
          <w:sz w:val="28"/>
          <w:szCs w:val="28"/>
          <w:lang w:eastAsia="ru-RU"/>
        </w:rPr>
        <w:lastRenderedPageBreak/>
        <w:t>предоставления муниципальной услуги.</w:t>
      </w:r>
    </w:p>
    <w:p w:rsidR="00B67447" w:rsidRPr="00F064A3"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A3">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w:t>
      </w:r>
      <w:r w:rsidR="0017082C" w:rsidRPr="00F064A3">
        <w:rPr>
          <w:rFonts w:ascii="Times New Roman" w:hAnsi="Times New Roman" w:cs="Times New Roman"/>
          <w:sz w:val="28"/>
          <w:szCs w:val="28"/>
        </w:rPr>
        <w:t xml:space="preserve"> в срок, не превышающий 30</w:t>
      </w:r>
      <w:r w:rsidRPr="00F064A3">
        <w:rPr>
          <w:rFonts w:ascii="Times New Roman" w:hAnsi="Times New Roman" w:cs="Times New Roman"/>
          <w:sz w:val="28"/>
          <w:szCs w:val="28"/>
        </w:rPr>
        <w:t xml:space="preserve"> дней с даты поступления заявления, совершает</w:t>
      </w:r>
      <w:proofErr w:type="gramEnd"/>
      <w:r w:rsidRPr="00F064A3">
        <w:rPr>
          <w:rFonts w:ascii="Times New Roman" w:hAnsi="Times New Roman" w:cs="Times New Roman"/>
          <w:sz w:val="28"/>
          <w:szCs w:val="28"/>
        </w:rPr>
        <w:t xml:space="preserve"> одно из следующих действий:</w:t>
      </w:r>
    </w:p>
    <w:p w:rsidR="00B67447" w:rsidRPr="00F064A3"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w:t>
      </w:r>
      <w:r w:rsidR="009349B6">
        <w:rPr>
          <w:rFonts w:ascii="Times New Roman" w:hAnsi="Times New Roman" w:cs="Times New Roman"/>
          <w:sz w:val="28"/>
          <w:szCs w:val="28"/>
        </w:rPr>
        <w:t>А</w:t>
      </w:r>
      <w:r w:rsidR="009349B6" w:rsidRPr="00ED3D78">
        <w:rPr>
          <w:rFonts w:ascii="Times New Roman" w:hAnsi="Times New Roman"/>
          <w:sz w:val="28"/>
          <w:szCs w:val="28"/>
        </w:rPr>
        <w:t>дминистрации (</w:t>
      </w:r>
      <w:hyperlink r:id="rId10" w:history="1">
        <w:r w:rsidR="002232D7" w:rsidRPr="007B6E1B">
          <w:rPr>
            <w:rStyle w:val="ae"/>
            <w:rFonts w:ascii="Times New Roman" w:hAnsi="Times New Roman"/>
            <w:sz w:val="28"/>
            <w:szCs w:val="28"/>
            <w:lang w:val="en-US"/>
          </w:rPr>
          <w:t>http</w:t>
        </w:r>
        <w:r w:rsidR="002232D7" w:rsidRPr="007B6E1B">
          <w:rPr>
            <w:rStyle w:val="ae"/>
            <w:rFonts w:ascii="Times New Roman" w:hAnsi="Times New Roman"/>
            <w:sz w:val="28"/>
            <w:szCs w:val="28"/>
          </w:rPr>
          <w:t>://нижний-одес.рф</w:t>
        </w:r>
      </w:hyperlink>
      <w:r w:rsidR="009349B6" w:rsidRPr="00ED3D78">
        <w:rPr>
          <w:rFonts w:ascii="Times New Roman" w:hAnsi="Times New Roman"/>
          <w:sz w:val="28"/>
          <w:szCs w:val="28"/>
        </w:rPr>
        <w:t>)</w:t>
      </w:r>
      <w:r w:rsidR="002232D7">
        <w:rPr>
          <w:rFonts w:ascii="Times New Roman" w:hAnsi="Times New Roman"/>
          <w:sz w:val="28"/>
          <w:szCs w:val="28"/>
        </w:rPr>
        <w:t xml:space="preserve"> </w:t>
      </w:r>
      <w:r w:rsidRPr="00F064A3">
        <w:rPr>
          <w:rFonts w:ascii="Times New Roman" w:hAnsi="Times New Roman" w:cs="Times New Roman"/>
          <w:sz w:val="28"/>
          <w:szCs w:val="28"/>
        </w:rPr>
        <w:t>в информаци</w:t>
      </w:r>
      <w:r w:rsidR="00C07CA4" w:rsidRPr="00F064A3">
        <w:rPr>
          <w:rFonts w:ascii="Times New Roman" w:hAnsi="Times New Roman" w:cs="Times New Roman"/>
          <w:sz w:val="28"/>
          <w:szCs w:val="28"/>
        </w:rPr>
        <w:t>онно-телекоммуникационной сети «Интернет»</w:t>
      </w:r>
      <w:r w:rsidRPr="00F064A3">
        <w:rPr>
          <w:rFonts w:ascii="Times New Roman" w:hAnsi="Times New Roman" w:cs="Times New Roman"/>
          <w:sz w:val="28"/>
          <w:szCs w:val="28"/>
        </w:rPr>
        <w:t>;</w:t>
      </w:r>
      <w:proofErr w:type="gramEnd"/>
    </w:p>
    <w:p w:rsidR="00B67447" w:rsidRPr="00F064A3"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2) принимает решение об отказе в предоставлении земельного участка в соответствии с </w:t>
      </w:r>
      <w:r w:rsidR="00F22A48" w:rsidRPr="00F064A3">
        <w:rPr>
          <w:rFonts w:ascii="Times New Roman" w:hAnsi="Times New Roman" w:cs="Times New Roman"/>
          <w:sz w:val="28"/>
          <w:szCs w:val="28"/>
        </w:rPr>
        <w:t>пунктом 2.12 настоящего административного регламента.</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Если по истечении </w:t>
      </w:r>
      <w:r w:rsidR="0017082C" w:rsidRPr="00F064A3">
        <w:rPr>
          <w:rFonts w:ascii="Times New Roman" w:hAnsi="Times New Roman" w:cs="Times New Roman"/>
          <w:sz w:val="28"/>
          <w:szCs w:val="28"/>
        </w:rPr>
        <w:t>30</w:t>
      </w:r>
      <w:r w:rsidRPr="00F064A3">
        <w:rPr>
          <w:rFonts w:ascii="Times New Roman" w:hAnsi="Times New Roman" w:cs="Times New Roman"/>
          <w:sz w:val="28"/>
          <w:szCs w:val="28"/>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F064A3">
        <w:rPr>
          <w:rFonts w:ascii="Times New Roman" w:hAnsi="Times New Roman" w:cs="Times New Roman"/>
          <w:sz w:val="28"/>
          <w:szCs w:val="28"/>
        </w:rPr>
        <w:t>Орган</w:t>
      </w:r>
      <w:r w:rsidRPr="00F064A3">
        <w:rPr>
          <w:rFonts w:ascii="Times New Roman" w:hAnsi="Times New Roman" w:cs="Times New Roman"/>
          <w:sz w:val="28"/>
          <w:szCs w:val="28"/>
        </w:rPr>
        <w:t xml:space="preserve"> совершает одно из следующих действий:</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11" w:history="1">
        <w:r w:rsidRPr="00F064A3">
          <w:rPr>
            <w:rFonts w:ascii="Times New Roman" w:hAnsi="Times New Roman" w:cs="Times New Roman"/>
            <w:sz w:val="28"/>
            <w:szCs w:val="28"/>
          </w:rPr>
          <w:t>статьей 39.15</w:t>
        </w:r>
      </w:hyperlink>
      <w:r w:rsidR="006A69D2" w:rsidRPr="00F064A3">
        <w:rPr>
          <w:rFonts w:ascii="Times New Roman" w:hAnsi="Times New Roman" w:cs="Times New Roman"/>
          <w:sz w:val="28"/>
          <w:szCs w:val="28"/>
        </w:rPr>
        <w:t>Земельного</w:t>
      </w:r>
      <w:r w:rsidRPr="00F064A3">
        <w:rPr>
          <w:rFonts w:ascii="Times New Roman" w:hAnsi="Times New Roman" w:cs="Times New Roman"/>
          <w:sz w:val="28"/>
          <w:szCs w:val="28"/>
        </w:rPr>
        <w:t xml:space="preserve"> Кодекса</w:t>
      </w:r>
      <w:r w:rsidR="006A69D2" w:rsidRPr="00F064A3">
        <w:rPr>
          <w:rFonts w:ascii="Times New Roman" w:hAnsi="Times New Roman" w:cs="Times New Roman"/>
          <w:sz w:val="28"/>
          <w:szCs w:val="28"/>
        </w:rPr>
        <w:t xml:space="preserve"> Российской Федерации</w:t>
      </w:r>
      <w:r w:rsidRPr="00F064A3">
        <w:rPr>
          <w:rFonts w:ascii="Times New Roman" w:hAnsi="Times New Roman" w:cs="Times New Roman"/>
          <w:sz w:val="28"/>
          <w:szCs w:val="28"/>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F064A3">
          <w:rPr>
            <w:rFonts w:ascii="Times New Roman" w:hAnsi="Times New Roman" w:cs="Times New Roman"/>
            <w:sz w:val="28"/>
            <w:szCs w:val="28"/>
          </w:rPr>
          <w:t>законом</w:t>
        </w:r>
      </w:hyperlink>
      <w:r w:rsidR="006A69D2" w:rsidRPr="00F064A3">
        <w:rPr>
          <w:rFonts w:ascii="Times New Roman" w:hAnsi="Times New Roman" w:cs="Times New Roman"/>
          <w:sz w:val="28"/>
          <w:szCs w:val="28"/>
        </w:rPr>
        <w:t xml:space="preserve"> «</w:t>
      </w:r>
      <w:r w:rsidRPr="00F064A3">
        <w:rPr>
          <w:rFonts w:ascii="Times New Roman" w:hAnsi="Times New Roman" w:cs="Times New Roman"/>
          <w:sz w:val="28"/>
          <w:szCs w:val="28"/>
        </w:rPr>
        <w:t>О госуда</w:t>
      </w:r>
      <w:r w:rsidR="006A69D2" w:rsidRPr="00F064A3">
        <w:rPr>
          <w:rFonts w:ascii="Times New Roman" w:hAnsi="Times New Roman" w:cs="Times New Roman"/>
          <w:sz w:val="28"/>
          <w:szCs w:val="28"/>
        </w:rPr>
        <w:t>рственном кадастре недвижимости»</w:t>
      </w:r>
      <w:r w:rsidRPr="00F064A3">
        <w:rPr>
          <w:rFonts w:ascii="Times New Roman" w:hAnsi="Times New Roman" w:cs="Times New Roman"/>
          <w:sz w:val="28"/>
          <w:szCs w:val="28"/>
        </w:rPr>
        <w:t>, и направляет указанное решение заявителю.</w:t>
      </w:r>
    </w:p>
    <w:p w:rsidR="00B67447" w:rsidRPr="00F064A3"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Максимальный срок предоставления муниципальной услуги с проведением торгов составляет </w:t>
      </w:r>
      <w:r w:rsidRPr="00F064A3">
        <w:rPr>
          <w:rFonts w:ascii="Times New Roman" w:eastAsia="Times New Roman" w:hAnsi="Times New Roman" w:cs="Times New Roman"/>
          <w:sz w:val="28"/>
          <w:szCs w:val="28"/>
          <w:lang w:eastAsia="ru-RU"/>
        </w:rPr>
        <w:t xml:space="preserve">не более 40 календарных дней, исчисляемых </w:t>
      </w:r>
      <w:r w:rsidRPr="00F064A3">
        <w:rPr>
          <w:rFonts w:ascii="Times New Roman" w:eastAsia="Calibri" w:hAnsi="Times New Roman" w:cs="Times New Roman"/>
          <w:sz w:val="28"/>
          <w:szCs w:val="28"/>
          <w:lang w:eastAsia="ru-RU"/>
        </w:rPr>
        <w:t>с момента обращения заявителя</w:t>
      </w:r>
      <w:r w:rsidRPr="00F064A3">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002232D7">
        <w:rPr>
          <w:rFonts w:ascii="Times New Roman" w:eastAsia="Times New Roman" w:hAnsi="Times New Roman" w:cs="Times New Roman"/>
          <w:sz w:val="28"/>
          <w:szCs w:val="28"/>
          <w:lang w:eastAsia="ru-RU"/>
        </w:rPr>
        <w:t xml:space="preserve"> </w:t>
      </w:r>
      <w:proofErr w:type="gramStart"/>
      <w:r w:rsidRPr="00F064A3">
        <w:rPr>
          <w:rFonts w:ascii="Times New Roman" w:eastAsia="Calibri" w:hAnsi="Times New Roman" w:cs="Times New Roman"/>
          <w:sz w:val="28"/>
          <w:szCs w:val="28"/>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 xml:space="preserve">Перечень нормативных правовых актов, регулирующих отношения, возникающие в связи с предоставлением муниципальной </w:t>
      </w:r>
      <w:r w:rsidRPr="00F064A3">
        <w:rPr>
          <w:rFonts w:ascii="Times New Roman" w:eastAsia="Calibri" w:hAnsi="Times New Roman" w:cs="Times New Roman"/>
          <w:b/>
          <w:sz w:val="28"/>
          <w:szCs w:val="28"/>
          <w:lang w:eastAsia="ru-RU"/>
        </w:rPr>
        <w:lastRenderedPageBreak/>
        <w:t>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934FC" w:rsidRPr="00F064A3" w:rsidRDefault="003934FC"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64A3">
        <w:rPr>
          <w:rFonts w:ascii="Times New Roman" w:hAnsi="Times New Roman" w:cs="Times New Roman"/>
          <w:sz w:val="28"/>
          <w:szCs w:val="28"/>
          <w:lang w:eastAsia="ru-RU"/>
        </w:rPr>
        <w:t>голосованием 12.12.1993) («Собрание законодательства Российской Федерации», 04.08.2014, № 31, ст. 4398.);</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Земельным кодексом Российской Федерации от 25.10.2001 № 136-ФЗ («Российская газета», № 211-212, 30.10.2001);</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064A3">
        <w:rPr>
          <w:rFonts w:ascii="Times New Roman" w:hAnsi="Times New Roman" w:cs="Times New Roman"/>
          <w:sz w:val="28"/>
          <w:szCs w:val="28"/>
        </w:rPr>
        <w:t>Федеральным</w:t>
      </w:r>
      <w:proofErr w:type="gramEnd"/>
      <w:r w:rsidR="00EE0C13">
        <w:rPr>
          <w:rFonts w:ascii="Times New Roman" w:hAnsi="Times New Roman" w:cs="Times New Roman"/>
          <w:sz w:val="28"/>
          <w:szCs w:val="28"/>
        </w:rPr>
        <w:t xml:space="preserve"> </w:t>
      </w:r>
      <w:hyperlink r:id="rId13" w:history="1">
        <w:r w:rsidRPr="00F064A3">
          <w:rPr>
            <w:rFonts w:ascii="Times New Roman" w:hAnsi="Times New Roman" w:cs="Times New Roman"/>
            <w:sz w:val="28"/>
            <w:szCs w:val="28"/>
          </w:rPr>
          <w:t>закон</w:t>
        </w:r>
      </w:hyperlink>
      <w:r w:rsidRPr="00F064A3">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Постановлением Правительства Российской Федерации от 22.12.2012 № 1376 «Об утверждении </w:t>
      </w:r>
      <w:proofErr w:type="gramStart"/>
      <w:r w:rsidRPr="00F064A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064A3">
        <w:rPr>
          <w:rFonts w:ascii="Times New Roman" w:hAnsi="Times New Roman" w:cs="Times New Roman"/>
          <w:sz w:val="28"/>
          <w:szCs w:val="28"/>
        </w:rPr>
        <w:t xml:space="preserve"> и муниципальных услуг» («Российская газета», № 303, 31.12.2012);</w:t>
      </w:r>
    </w:p>
    <w:p w:rsidR="00C70CB9" w:rsidRPr="00F064A3"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C70CB9" w:rsidRPr="00F064A3"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 («Республика», N 123-124, 05.07.2005).</w:t>
      </w:r>
    </w:p>
    <w:p w:rsidR="009349B6" w:rsidRPr="009349B6" w:rsidRDefault="009349B6" w:rsidP="009349B6">
      <w:pPr>
        <w:ind w:firstLine="709"/>
        <w:jc w:val="both"/>
        <w:rPr>
          <w:rFonts w:ascii="Times New Roman" w:eastAsia="Calibri" w:hAnsi="Times New Roman" w:cs="Times New Roman"/>
          <w:sz w:val="28"/>
          <w:szCs w:val="28"/>
          <w:lang w:eastAsia="ru-RU"/>
        </w:rPr>
      </w:pPr>
    </w:p>
    <w:p w:rsidR="000D5044" w:rsidRPr="00F064A3"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0D33BE"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2.7. Для получения муниципальной услуги заявител</w:t>
      </w:r>
      <w:r w:rsidR="006153BB" w:rsidRPr="00F064A3">
        <w:rPr>
          <w:rFonts w:ascii="Times New Roman" w:eastAsia="Calibri" w:hAnsi="Times New Roman" w:cs="Times New Roman"/>
          <w:sz w:val="28"/>
          <w:szCs w:val="28"/>
          <w:lang w:eastAsia="ru-RU"/>
        </w:rPr>
        <w:t>и подают в Орган, МФЦ заявление</w:t>
      </w:r>
      <w:r w:rsidR="000D33BE" w:rsidRPr="00F064A3">
        <w:rPr>
          <w:rFonts w:ascii="Times New Roman" w:eastAsia="Calibri" w:hAnsi="Times New Roman" w:cs="Times New Roman"/>
          <w:sz w:val="28"/>
          <w:szCs w:val="28"/>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2.7.1.В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7177D" w:rsidRPr="00F064A3">
        <w:rPr>
          <w:rFonts w:ascii="Times New Roman" w:eastAsia="Calibri" w:hAnsi="Times New Roman" w:cs="Times New Roman"/>
          <w:sz w:val="28"/>
          <w:szCs w:val="28"/>
        </w:rPr>
        <w:t xml:space="preserve">2. Заверенный перевод </w:t>
      </w:r>
      <w:proofErr w:type="gramStart"/>
      <w:r w:rsidR="00D7177D" w:rsidRPr="00F064A3">
        <w:rPr>
          <w:rFonts w:ascii="Times New Roman" w:eastAsia="Calibri"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F064A3">
        <w:rPr>
          <w:rFonts w:ascii="Times New Roman" w:eastAsia="Calibri" w:hAnsi="Times New Roman" w:cs="Times New Roman"/>
          <w:sz w:val="28"/>
          <w:szCs w:val="28"/>
        </w:rPr>
        <w:t>, если заявителем является иностранное юридическое лицо.</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Гражданам для индивидуального жилищного строительства: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собственность за плату</w:t>
      </w:r>
      <w:r w:rsidR="009B319E" w:rsidRPr="00F064A3">
        <w:rPr>
          <w:rFonts w:ascii="Times New Roman" w:eastAsia="Calibri" w:hAnsi="Times New Roman" w:cs="Times New Roman"/>
          <w:sz w:val="28"/>
          <w:szCs w:val="28"/>
        </w:rPr>
        <w:t>:</w:t>
      </w:r>
    </w:p>
    <w:p w:rsidR="00D7177D" w:rsidRPr="00F064A3"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.3. д</w:t>
      </w:r>
      <w:r w:rsidR="00D7177D" w:rsidRPr="00F064A3">
        <w:rPr>
          <w:rFonts w:ascii="Times New Roman" w:eastAsia="Calibri" w:hAnsi="Times New Roman" w:cs="Times New Roman"/>
          <w:sz w:val="28"/>
          <w:szCs w:val="28"/>
        </w:rPr>
        <w:t>ля заявителей, указанных в пункте 1.2.1 настоящего административного регламента:</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окумент, подтверждающий членство заявителя в некоммерческой организации</w:t>
      </w:r>
      <w:r w:rsidRPr="00F064A3">
        <w:rPr>
          <w:rFonts w:ascii="Times New Roman" w:eastAsia="Calibri" w:hAnsi="Times New Roman" w:cs="Times New Roman"/>
          <w:sz w:val="28"/>
          <w:szCs w:val="28"/>
        </w:rPr>
        <w:t>;</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р</w:t>
      </w:r>
      <w:r w:rsidR="00D7177D" w:rsidRPr="00F064A3">
        <w:rPr>
          <w:rFonts w:ascii="Times New Roman" w:eastAsia="Calibri" w:hAnsi="Times New Roman" w:cs="Times New Roman"/>
          <w:sz w:val="28"/>
          <w:szCs w:val="28"/>
        </w:rPr>
        <w:t>ешение органа некоммерческой организации о распределении испрашиваемо</w:t>
      </w:r>
      <w:r w:rsidRPr="00F064A3">
        <w:rPr>
          <w:rFonts w:ascii="Times New Roman" w:eastAsia="Calibri" w:hAnsi="Times New Roman" w:cs="Times New Roman"/>
          <w:sz w:val="28"/>
          <w:szCs w:val="28"/>
        </w:rPr>
        <w:t>го земельного участка заявителю;</w:t>
      </w:r>
    </w:p>
    <w:p w:rsidR="00D7177D" w:rsidRPr="00F064A3"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.4. д</w:t>
      </w:r>
      <w:r w:rsidR="00D7177D" w:rsidRPr="00F064A3">
        <w:rPr>
          <w:rFonts w:ascii="Times New Roman" w:eastAsia="Calibri" w:hAnsi="Times New Roman" w:cs="Times New Roman"/>
          <w:sz w:val="28"/>
          <w:szCs w:val="28"/>
        </w:rPr>
        <w:t>ля заявителей, указанных в пункте 1.2</w:t>
      </w:r>
      <w:r w:rsidRPr="00F064A3">
        <w:rPr>
          <w:rFonts w:ascii="Times New Roman" w:eastAsia="Calibri" w:hAnsi="Times New Roman" w:cs="Times New Roman"/>
          <w:sz w:val="28"/>
          <w:szCs w:val="28"/>
        </w:rPr>
        <w:t>.2 настоящего административного регламента</w:t>
      </w:r>
      <w:r w:rsidR="00D7177D" w:rsidRPr="00F064A3">
        <w:rPr>
          <w:rFonts w:ascii="Times New Roman" w:eastAsia="Calibri" w:hAnsi="Times New Roman" w:cs="Times New Roman"/>
          <w:sz w:val="28"/>
          <w:szCs w:val="28"/>
        </w:rPr>
        <w:t>:</w:t>
      </w:r>
    </w:p>
    <w:p w:rsidR="00D7177D" w:rsidRPr="00F064A3" w:rsidRDefault="00C6798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р</w:t>
      </w:r>
      <w:r w:rsidR="00D7177D" w:rsidRPr="00F064A3">
        <w:rPr>
          <w:rFonts w:ascii="Times New Roman" w:eastAsia="Calibri" w:hAnsi="Times New Roman" w:cs="Times New Roman"/>
          <w:sz w:val="28"/>
          <w:szCs w:val="28"/>
        </w:rPr>
        <w:t>ешение органа некоммерческой организации о приобретении земельного участка, относящегося к имуществу общег</w:t>
      </w:r>
      <w:r w:rsidR="00AD7AF0" w:rsidRPr="00F064A3">
        <w:rPr>
          <w:rFonts w:ascii="Times New Roman" w:eastAsia="Calibri" w:hAnsi="Times New Roman" w:cs="Times New Roman"/>
          <w:sz w:val="28"/>
          <w:szCs w:val="28"/>
        </w:rPr>
        <w:t>о пользования.</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собственность бесплатно:</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.5. д</w:t>
      </w:r>
      <w:r w:rsidR="00D7177D" w:rsidRPr="00F064A3">
        <w:rPr>
          <w:rFonts w:ascii="Times New Roman" w:eastAsia="Calibri" w:hAnsi="Times New Roman" w:cs="Times New Roman"/>
          <w:sz w:val="28"/>
          <w:szCs w:val="28"/>
        </w:rPr>
        <w:t>ля заявителей, указанных в пункте 1.2.4 настоящего административного регламента:</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w:t>
      </w:r>
      <w:r w:rsidR="00D7177D" w:rsidRPr="00F064A3">
        <w:rPr>
          <w:rFonts w:ascii="Times New Roman" w:eastAsia="Calibri" w:hAnsi="Times New Roman" w:cs="Times New Roman"/>
          <w:sz w:val="28"/>
          <w:szCs w:val="28"/>
        </w:rPr>
        <w:t>риказ о приеме на работу, выписка из трудовой книжки и</w:t>
      </w:r>
      <w:r w:rsidR="004E0371" w:rsidRPr="00F064A3">
        <w:rPr>
          <w:rFonts w:ascii="Times New Roman" w:eastAsia="Calibri" w:hAnsi="Times New Roman" w:cs="Times New Roman"/>
          <w:sz w:val="28"/>
          <w:szCs w:val="28"/>
        </w:rPr>
        <w:t>ли трудовой договор (контракт);</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.6. д</w:t>
      </w:r>
      <w:r w:rsidR="00D7177D" w:rsidRPr="00F064A3">
        <w:rPr>
          <w:rFonts w:ascii="Times New Roman" w:eastAsia="Calibri" w:hAnsi="Times New Roman" w:cs="Times New Roman"/>
          <w:sz w:val="28"/>
          <w:szCs w:val="28"/>
        </w:rPr>
        <w:t>ля заявителей, указанных в пункте 1.2.5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документ, подтверждающий воздействие на заявителя радиации вследствие </w:t>
      </w:r>
      <w:r w:rsidR="00ED18D4" w:rsidRPr="00F064A3">
        <w:rPr>
          <w:rFonts w:ascii="Times New Roman" w:eastAsia="Calibri" w:hAnsi="Times New Roman" w:cs="Times New Roman"/>
          <w:sz w:val="28"/>
          <w:szCs w:val="28"/>
        </w:rPr>
        <w:t>катастрофы на Чернобыльской АЭС;</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.7. д</w:t>
      </w:r>
      <w:r w:rsidR="00D7177D" w:rsidRPr="00F064A3">
        <w:rPr>
          <w:rFonts w:ascii="Times New Roman" w:eastAsia="Calibri" w:hAnsi="Times New Roman" w:cs="Times New Roman"/>
          <w:sz w:val="28"/>
          <w:szCs w:val="28"/>
        </w:rPr>
        <w:t>ля заявителей, указанных в пунктах 1.2.6, 1.2.14.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ED18D4" w:rsidRPr="00F064A3">
        <w:rPr>
          <w:rFonts w:ascii="Times New Roman" w:eastAsia="Calibri" w:hAnsi="Times New Roman" w:cs="Times New Roman"/>
          <w:sz w:val="28"/>
          <w:szCs w:val="28"/>
        </w:rPr>
        <w:t>ном «Об опеке и попечительстве»;</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.8. д</w:t>
      </w:r>
      <w:r w:rsidR="00D7177D" w:rsidRPr="00F064A3">
        <w:rPr>
          <w:rFonts w:ascii="Times New Roman" w:eastAsia="Calibri" w:hAnsi="Times New Roman" w:cs="Times New Roman"/>
          <w:sz w:val="28"/>
          <w:szCs w:val="28"/>
        </w:rPr>
        <w:t>ля заявителей, указанных в пункте 1.2.7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свидетельство о заключении брака (при наличии брака), свидетельство о рождении ребенк</w:t>
      </w:r>
      <w:r w:rsidR="00ED18D4" w:rsidRPr="00F064A3">
        <w:rPr>
          <w:rFonts w:ascii="Times New Roman" w:eastAsia="Calibri" w:hAnsi="Times New Roman" w:cs="Times New Roman"/>
          <w:sz w:val="28"/>
          <w:szCs w:val="28"/>
        </w:rPr>
        <w:t>а;</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.9. д</w:t>
      </w:r>
      <w:r w:rsidR="00D7177D" w:rsidRPr="00F064A3">
        <w:rPr>
          <w:rFonts w:ascii="Times New Roman" w:eastAsia="Calibri" w:hAnsi="Times New Roman" w:cs="Times New Roman"/>
          <w:sz w:val="28"/>
          <w:szCs w:val="28"/>
        </w:rPr>
        <w:t>ля заявителей, указанных в пункте 1.2.8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w:t>
      </w:r>
      <w:r w:rsidR="00ED18D4" w:rsidRPr="00F064A3">
        <w:rPr>
          <w:rFonts w:ascii="Times New Roman" w:eastAsia="Calibri" w:hAnsi="Times New Roman" w:cs="Times New Roman"/>
          <w:sz w:val="28"/>
          <w:szCs w:val="28"/>
        </w:rPr>
        <w:t xml:space="preserve"> организацией в Республике Коми;</w:t>
      </w:r>
    </w:p>
    <w:p w:rsidR="00D7177D" w:rsidRPr="00F064A3" w:rsidRDefault="00B72BF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2.7</w:t>
      </w:r>
      <w:r w:rsidR="002500B8">
        <w:rPr>
          <w:rFonts w:ascii="Times New Roman" w:eastAsia="Calibri" w:hAnsi="Times New Roman" w:cs="Times New Roman"/>
          <w:sz w:val="28"/>
          <w:szCs w:val="28"/>
        </w:rPr>
        <w:t>.</w:t>
      </w:r>
      <w:r w:rsidR="00ED18D4" w:rsidRPr="00F064A3">
        <w:rPr>
          <w:rFonts w:ascii="Times New Roman" w:eastAsia="Calibri" w:hAnsi="Times New Roman" w:cs="Times New Roman"/>
          <w:sz w:val="28"/>
          <w:szCs w:val="28"/>
        </w:rPr>
        <w:t>10. д</w:t>
      </w:r>
      <w:r w:rsidR="00D7177D" w:rsidRPr="00F064A3">
        <w:rPr>
          <w:rFonts w:ascii="Times New Roman" w:eastAsia="Calibri" w:hAnsi="Times New Roman" w:cs="Times New Roman"/>
          <w:sz w:val="28"/>
          <w:szCs w:val="28"/>
        </w:rPr>
        <w:t>ля заявителей, указанных в пункте 1.2.9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отнесение граждан</w:t>
      </w:r>
      <w:r w:rsidR="00B72BFF" w:rsidRPr="00F064A3">
        <w:rPr>
          <w:rFonts w:ascii="Times New Roman" w:eastAsia="Calibri" w:hAnsi="Times New Roman" w:cs="Times New Roman"/>
          <w:sz w:val="28"/>
          <w:szCs w:val="28"/>
        </w:rPr>
        <w:t>ина к ветеранам боевых действий;</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11</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1.2.11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w:t>
      </w:r>
      <w:r w:rsidR="00B72BFF" w:rsidRPr="00F064A3">
        <w:rPr>
          <w:rFonts w:ascii="Times New Roman" w:eastAsia="Calibri" w:hAnsi="Times New Roman" w:cs="Times New Roman"/>
          <w:sz w:val="28"/>
          <w:szCs w:val="28"/>
        </w:rPr>
        <w:t>твии с полученной квалификацией;</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.12</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1.2.12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что гражданин является инвалидом I или II группы или имеет ребенка-инвалида.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аренду</w:t>
      </w:r>
      <w:r w:rsidR="00B72BFF"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.13</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1.2.16 настоящего административного регламента:</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оговор о комплексном освоении территории</w:t>
      </w:r>
      <w:r w:rsidR="004E0371"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д</w:t>
      </w:r>
      <w:r w:rsidR="00D7177D" w:rsidRPr="00F064A3">
        <w:rPr>
          <w:rFonts w:ascii="Times New Roman" w:eastAsia="Calibri" w:hAnsi="Times New Roman" w:cs="Times New Roman"/>
          <w:sz w:val="28"/>
          <w:szCs w:val="28"/>
        </w:rPr>
        <w:t>окумент, подтверждающий членство заявителя в некоммерческой организации</w:t>
      </w:r>
      <w:r w:rsidR="004E0371"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3) р</w:t>
      </w:r>
      <w:r w:rsidR="00D7177D" w:rsidRPr="00F064A3">
        <w:rPr>
          <w:rFonts w:ascii="Times New Roman" w:eastAsia="Calibri"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r w:rsidRPr="00F064A3">
        <w:rPr>
          <w:rFonts w:ascii="Times New Roman" w:eastAsia="Calibri" w:hAnsi="Times New Roman" w:cs="Times New Roman"/>
          <w:sz w:val="28"/>
          <w:szCs w:val="28"/>
        </w:rPr>
        <w:t>;</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14</w:t>
      </w:r>
      <w:r w:rsidR="00225011"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1.2.17 настоящего административного регламента:</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оговор о комплексном освоении территории</w:t>
      </w:r>
      <w:r w:rsidR="004E0371" w:rsidRPr="00F064A3">
        <w:rPr>
          <w:rFonts w:ascii="Times New Roman" w:eastAsia="Calibri" w:hAnsi="Times New Roman" w:cs="Times New Roman"/>
          <w:sz w:val="28"/>
          <w:szCs w:val="28"/>
        </w:rPr>
        <w:t>;</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р</w:t>
      </w:r>
      <w:r w:rsidR="00D7177D" w:rsidRPr="00F064A3">
        <w:rPr>
          <w:rFonts w:ascii="Times New Roman" w:eastAsia="Calibri" w:hAnsi="Times New Roman" w:cs="Times New Roman"/>
          <w:sz w:val="28"/>
          <w:szCs w:val="28"/>
        </w:rPr>
        <w:t xml:space="preserve">ешение органа некоммерческой организации о приобретении </w:t>
      </w:r>
      <w:r w:rsidR="00D7177D" w:rsidRPr="00016B5F">
        <w:rPr>
          <w:rFonts w:ascii="Times New Roman" w:eastAsia="Calibri" w:hAnsi="Times New Roman" w:cs="Times New Roman"/>
          <w:sz w:val="28"/>
          <w:szCs w:val="28"/>
        </w:rPr>
        <w:t>земельного участка</w:t>
      </w:r>
      <w:r w:rsidRPr="00016B5F">
        <w:rPr>
          <w:rFonts w:ascii="Times New Roman" w:eastAsia="Calibri" w:hAnsi="Times New Roman" w:cs="Times New Roman"/>
          <w:sz w:val="28"/>
          <w:szCs w:val="28"/>
        </w:rPr>
        <w:t>;</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1B59B9"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15</w:t>
      </w:r>
      <w:r w:rsidR="001B59B9"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1.2.18 настоящего административного регламента:</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1) д</w:t>
      </w:r>
      <w:r w:rsidR="00D7177D" w:rsidRPr="00016B5F">
        <w:rPr>
          <w:rFonts w:ascii="Times New Roman" w:eastAsia="Calibri"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371" w:rsidRPr="00016B5F">
        <w:rPr>
          <w:rFonts w:ascii="Times New Roman" w:eastAsia="Calibri" w:hAnsi="Times New Roman" w:cs="Times New Roman"/>
          <w:sz w:val="28"/>
          <w:szCs w:val="28"/>
        </w:rPr>
        <w:t>;</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 р</w:t>
      </w:r>
      <w:r w:rsidR="00D7177D" w:rsidRPr="00016B5F">
        <w:rPr>
          <w:rFonts w:ascii="Times New Roman" w:eastAsia="Calibri" w:hAnsi="Times New Roman" w:cs="Times New Roman"/>
          <w:sz w:val="28"/>
          <w:szCs w:val="28"/>
        </w:rPr>
        <w:t xml:space="preserve">ешение органа некоммерческой организации о </w:t>
      </w:r>
      <w:r w:rsidRPr="00016B5F">
        <w:rPr>
          <w:rFonts w:ascii="Times New Roman" w:eastAsia="Calibri" w:hAnsi="Times New Roman" w:cs="Times New Roman"/>
          <w:sz w:val="28"/>
          <w:szCs w:val="28"/>
        </w:rPr>
        <w:t>приобретении земельного участка;</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1B59B9"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16</w:t>
      </w:r>
      <w:r w:rsidR="001B59B9"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1.2.19 настоящего административного регламента:</w:t>
      </w:r>
    </w:p>
    <w:p w:rsidR="00D7177D" w:rsidRPr="00016B5F"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р</w:t>
      </w:r>
      <w:r w:rsidR="00D7177D" w:rsidRPr="00016B5F">
        <w:rPr>
          <w:rFonts w:ascii="Times New Roman" w:eastAsia="Calibri"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В безвозмездное пользование:</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741FAF"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17</w:t>
      </w:r>
      <w:r w:rsidR="00741FAF"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1.2.20 настоящего административного регламента:</w:t>
      </w:r>
    </w:p>
    <w:p w:rsidR="00D7177D" w:rsidRPr="00F064A3"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 п</w:t>
      </w:r>
      <w:r w:rsidR="00D7177D" w:rsidRPr="00016B5F">
        <w:rPr>
          <w:rFonts w:ascii="Times New Roman" w:eastAsia="Calibri" w:hAnsi="Times New Roman" w:cs="Times New Roman"/>
          <w:sz w:val="28"/>
          <w:szCs w:val="28"/>
        </w:rPr>
        <w:t>риказ о приеме на работу, выписка из трудовой книжки или трудовой договор (контракт)</w:t>
      </w:r>
      <w:r w:rsidR="004E0371" w:rsidRPr="00016B5F">
        <w:rPr>
          <w:rFonts w:ascii="Times New Roman" w:eastAsia="Calibri" w:hAnsi="Times New Roman" w:cs="Times New Roman"/>
          <w:sz w:val="28"/>
          <w:szCs w:val="28"/>
        </w:rPr>
        <w:t>.</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016B5F"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D7177D" w:rsidRPr="00016B5F">
        <w:rPr>
          <w:rFonts w:ascii="Times New Roman" w:eastAsia="Calibri" w:hAnsi="Times New Roman" w:cs="Times New Roman"/>
          <w:sz w:val="28"/>
          <w:szCs w:val="28"/>
        </w:rPr>
        <w:t>.</w:t>
      </w:r>
      <w:r w:rsidR="002500B8" w:rsidRPr="00016B5F">
        <w:rPr>
          <w:rFonts w:ascii="Times New Roman" w:eastAsia="Calibri" w:hAnsi="Times New Roman" w:cs="Times New Roman"/>
          <w:sz w:val="28"/>
          <w:szCs w:val="28"/>
        </w:rPr>
        <w:t>18</w:t>
      </w:r>
      <w:r w:rsidR="00D7177D" w:rsidRPr="00016B5F">
        <w:rPr>
          <w:rFonts w:ascii="Times New Roman" w:eastAsia="Calibri" w:hAnsi="Times New Roman" w:cs="Times New Roman"/>
          <w:sz w:val="28"/>
          <w:szCs w:val="28"/>
        </w:rPr>
        <w:t>. Гражданам и крестьянским (фермерским) хозяйствам для осуществления крестьянским (фермерски</w:t>
      </w:r>
      <w:r w:rsidRPr="00016B5F">
        <w:rPr>
          <w:rFonts w:ascii="Times New Roman" w:eastAsia="Calibri" w:hAnsi="Times New Roman" w:cs="Times New Roman"/>
          <w:sz w:val="28"/>
          <w:szCs w:val="28"/>
        </w:rPr>
        <w:t>м) хозяйством его деятельности:</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Для заяв</w:t>
      </w:r>
      <w:r w:rsidR="00414DD1" w:rsidRPr="00016B5F">
        <w:rPr>
          <w:rFonts w:ascii="Times New Roman" w:eastAsia="Calibri" w:hAnsi="Times New Roman" w:cs="Times New Roman"/>
          <w:sz w:val="28"/>
          <w:szCs w:val="28"/>
        </w:rPr>
        <w:t>ителей, указанных в пункте 1.3.6</w:t>
      </w:r>
      <w:r w:rsidRPr="00016B5F">
        <w:rPr>
          <w:rFonts w:ascii="Times New Roman" w:eastAsia="Calibri" w:hAnsi="Times New Roman" w:cs="Times New Roman"/>
          <w:sz w:val="28"/>
          <w:szCs w:val="28"/>
        </w:rPr>
        <w:t xml:space="preserve"> настоящего административного регламента:</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соглашение о создании крестьянского (фермерского) хозяйства (в случае, если фермерское хозяйство с</w:t>
      </w:r>
      <w:r w:rsidR="00AD6B70" w:rsidRPr="00016B5F">
        <w:rPr>
          <w:rFonts w:ascii="Times New Roman" w:eastAsia="Calibri" w:hAnsi="Times New Roman" w:cs="Times New Roman"/>
          <w:sz w:val="28"/>
          <w:szCs w:val="28"/>
        </w:rPr>
        <w:t>оздано несколькими гражданами);</w:t>
      </w:r>
    </w:p>
    <w:p w:rsidR="00D7177D" w:rsidRPr="00F064A3" w:rsidRDefault="00AD6B7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п</w:t>
      </w:r>
      <w:r w:rsidR="00D7177D" w:rsidRPr="00016B5F">
        <w:rPr>
          <w:rFonts w:ascii="Times New Roman" w:eastAsia="Calibri"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00D7177D" w:rsidRPr="00F064A3">
        <w:rPr>
          <w:rFonts w:ascii="Times New Roman" w:eastAsia="Calibri" w:hAnsi="Times New Roman" w:cs="Times New Roman"/>
          <w:sz w:val="28"/>
          <w:szCs w:val="28"/>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Pr="00F064A3" w:rsidRDefault="00057A6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2.7.19</w:t>
      </w:r>
      <w:r w:rsidR="003E7CBF" w:rsidRPr="00F064A3">
        <w:rPr>
          <w:rFonts w:ascii="Times New Roman" w:eastAsia="Calibri"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лично (в Орган,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посредством  почтового  отправления (в Орган);</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через порталы государственных и муниципальных услуг (функций);</w:t>
      </w:r>
    </w:p>
    <w:p w:rsidR="00646C1A"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F064A3">
        <w:rPr>
          <w:rFonts w:ascii="Times New Roman" w:eastAsia="Calibri" w:hAnsi="Times New Roman" w:cs="Times New Roman"/>
          <w:sz w:val="28"/>
          <w:szCs w:val="28"/>
          <w:lang w:eastAsia="ru-RU"/>
        </w:rPr>
        <w:t>Интернет-киосков</w:t>
      </w:r>
      <w:proofErr w:type="gramEnd"/>
      <w:r w:rsidRPr="00F064A3">
        <w:rPr>
          <w:rFonts w:ascii="Times New Roman" w:eastAsia="Calibri" w:hAnsi="Times New Roman" w:cs="Times New Roman"/>
          <w:sz w:val="28"/>
          <w:szCs w:val="28"/>
          <w:lang w:eastAsia="ru-RU"/>
        </w:rPr>
        <w:t xml:space="preserve"> с использованием универсальной электронной карты).</w:t>
      </w:r>
      <w:bookmarkStart w:id="0" w:name="Par45"/>
      <w:bookmarkEnd w:id="0"/>
    </w:p>
    <w:p w:rsidR="00AD6B70" w:rsidRPr="00F064A3" w:rsidRDefault="00AD6B7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F064A3">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2.8. </w:t>
      </w:r>
      <w:r w:rsidR="00B86A8F" w:rsidRPr="00F064A3">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Гражданам для индивидуального жилищного строительства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.1. Для заявителей, указанных в пунктах 1.2.1, 1.2.2.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Договор о комплексном освоении территории</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ЕГРЮЛ о юридическом лице, являющемся заявителем</w:t>
      </w:r>
      <w:r w:rsidR="006A6CF7"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6A6CF7" w:rsidRPr="00F064A3">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.2. Для заявителей, указанных в пункта</w:t>
      </w:r>
      <w:r w:rsidR="00A307C9" w:rsidRPr="00F064A3">
        <w:rPr>
          <w:rFonts w:ascii="Times New Roman" w:eastAsia="Calibri" w:hAnsi="Times New Roman" w:cs="Times New Roman"/>
          <w:sz w:val="28"/>
          <w:szCs w:val="28"/>
          <w:lang w:eastAsia="ru-RU"/>
        </w:rPr>
        <w:t xml:space="preserve">х 1.2.3, 1.2.4, 1.2.19, 1.2.20, </w:t>
      </w:r>
      <w:r w:rsidR="00A307C9" w:rsidRPr="00F064A3">
        <w:rPr>
          <w:rFonts w:ascii="Times New Roman" w:eastAsia="Calibri" w:hAnsi="Times New Roman" w:cs="Times New Roman"/>
          <w:sz w:val="28"/>
          <w:szCs w:val="28"/>
          <w:lang w:eastAsia="ru-RU"/>
        </w:rPr>
        <w:lastRenderedPageBreak/>
        <w:t>1.3.</w:t>
      </w:r>
      <w:r w:rsidR="00B41297" w:rsidRPr="00F064A3">
        <w:rPr>
          <w:rFonts w:ascii="Times New Roman" w:eastAsia="Calibri" w:hAnsi="Times New Roman" w:cs="Times New Roman"/>
          <w:sz w:val="28"/>
          <w:szCs w:val="28"/>
          <w:lang w:eastAsia="ru-RU"/>
        </w:rPr>
        <w:t>2</w:t>
      </w:r>
      <w:r w:rsidRPr="00F064A3">
        <w:rPr>
          <w:rFonts w:ascii="Times New Roman" w:eastAsia="Calibri" w:hAnsi="Times New Roman" w:cs="Times New Roman"/>
          <w:sz w:val="28"/>
          <w:szCs w:val="28"/>
          <w:lang w:eastAsia="ru-RU"/>
        </w:rPr>
        <w:t>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CF7"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.3. Для заявителей, указанных в пунктах 1.2.5 – 1.2.9, 1.2.11 – 1.2.12  настоящего административного регламента:</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В</w:t>
      </w:r>
      <w:r w:rsidR="006A6CF7" w:rsidRPr="00F064A3">
        <w:rPr>
          <w:rFonts w:ascii="Times New Roman" w:eastAsia="Calibri" w:hAnsi="Times New Roman" w:cs="Times New Roman"/>
          <w:sz w:val="28"/>
          <w:szCs w:val="28"/>
          <w:lang w:eastAsia="ru-RU"/>
        </w:rPr>
        <w:t>ыписка</w:t>
      </w:r>
      <w:r w:rsidR="00C35548" w:rsidRPr="00F064A3">
        <w:rPr>
          <w:rFonts w:ascii="Times New Roman" w:eastAsia="Calibri" w:hAnsi="Times New Roman" w:cs="Times New Roman"/>
          <w:sz w:val="28"/>
          <w:szCs w:val="28"/>
          <w:lang w:eastAsia="ru-RU"/>
        </w:rPr>
        <w:t xml:space="preserve">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Pr="00F064A3">
        <w:rPr>
          <w:rFonts w:ascii="Times New Roman" w:eastAsia="Calibri" w:hAnsi="Times New Roman" w:cs="Times New Roman"/>
          <w:sz w:val="28"/>
          <w:szCs w:val="28"/>
          <w:lang w:eastAsia="ru-RU"/>
        </w:rPr>
        <w:t>ия личного подсобного хозяйства.</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2) С</w:t>
      </w:r>
      <w:r w:rsidR="00C35548" w:rsidRPr="00F064A3">
        <w:rPr>
          <w:rFonts w:ascii="Times New Roman" w:eastAsia="Calibri" w:hAnsi="Times New Roman" w:cs="Times New Roman"/>
          <w:sz w:val="28"/>
          <w:szCs w:val="28"/>
          <w:lang w:eastAsia="ru-RU"/>
        </w:rPr>
        <w:t>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00C35548" w:rsidRPr="00F064A3">
        <w:rPr>
          <w:rFonts w:ascii="Times New Roman" w:eastAsia="Calibri" w:hAnsi="Times New Roman" w:cs="Times New Roman"/>
          <w:sz w:val="28"/>
          <w:szCs w:val="28"/>
          <w:lang w:eastAsia="ru-RU"/>
        </w:rPr>
        <w:t xml:space="preserve">) у него объекты недвижимого имущества, расположенные на </w:t>
      </w:r>
      <w:r w:rsidRPr="00F064A3">
        <w:rPr>
          <w:rFonts w:ascii="Times New Roman" w:eastAsia="Calibri" w:hAnsi="Times New Roman" w:cs="Times New Roman"/>
          <w:sz w:val="28"/>
          <w:szCs w:val="28"/>
          <w:lang w:eastAsia="ru-RU"/>
        </w:rPr>
        <w:t>территории Российской Федерации.</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А</w:t>
      </w:r>
      <w:r w:rsidR="00C35548" w:rsidRPr="00F064A3">
        <w:rPr>
          <w:rFonts w:ascii="Times New Roman" w:eastAsia="Calibri" w:hAnsi="Times New Roman" w:cs="Times New Roman"/>
          <w:sz w:val="28"/>
          <w:szCs w:val="28"/>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w:t>
      </w:r>
      <w:r w:rsidRPr="00F064A3">
        <w:rPr>
          <w:rFonts w:ascii="Times New Roman" w:eastAsia="Calibri" w:hAnsi="Times New Roman" w:cs="Times New Roman"/>
          <w:sz w:val="28"/>
          <w:szCs w:val="28"/>
          <w:lang w:eastAsia="ru-RU"/>
        </w:rPr>
        <w:t>дке непригодными для проживания.</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4) Д</w:t>
      </w:r>
      <w:r w:rsidR="00C35548" w:rsidRPr="00F064A3">
        <w:rPr>
          <w:rFonts w:ascii="Times New Roman" w:eastAsia="Calibri" w:hAnsi="Times New Roman" w:cs="Times New Roman"/>
          <w:sz w:val="28"/>
          <w:szCs w:val="28"/>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9D6109"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.4. Для заявителей, указанных в пункте 1.2.10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подтверждающие, что единственный жилой дом (жилое помещение) граждан (одинокого гражданина) уничтоже</w:t>
      </w:r>
      <w:proofErr w:type="gramStart"/>
      <w:r w:rsidRPr="00F064A3">
        <w:rPr>
          <w:rFonts w:ascii="Times New Roman" w:eastAsia="Calibri" w:hAnsi="Times New Roman" w:cs="Times New Roman"/>
          <w:sz w:val="28"/>
          <w:szCs w:val="28"/>
          <w:lang w:eastAsia="ru-RU"/>
        </w:rPr>
        <w:t>н(</w:t>
      </w:r>
      <w:proofErr w:type="gramEnd"/>
      <w:r w:rsidRPr="00F064A3">
        <w:rPr>
          <w:rFonts w:ascii="Times New Roman" w:eastAsia="Calibri" w:hAnsi="Times New Roman" w:cs="Times New Roman"/>
          <w:sz w:val="28"/>
          <w:szCs w:val="28"/>
          <w:lang w:eastAsia="ru-RU"/>
        </w:rPr>
        <w:t>о) вследствие пожара или наводнения.</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.5. Для заявителей, указанных в пунктах 1.2.16, 1.2.17, 1.2.18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Утвержденный проект планировки и утвержденный проект межевания территории</w:t>
      </w:r>
      <w:r w:rsidR="004E0371"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 Выписка из ЕГРП о правах на приобретаемый земельный участок </w:t>
      </w:r>
      <w:r w:rsidRPr="00F064A3">
        <w:rPr>
          <w:rFonts w:ascii="Times New Roman" w:eastAsia="Calibri" w:hAnsi="Times New Roman" w:cs="Times New Roman"/>
          <w:sz w:val="28"/>
          <w:szCs w:val="28"/>
          <w:lang w:eastAsia="ru-RU"/>
        </w:rPr>
        <w:lastRenderedPageBreak/>
        <w:t>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ЕГРЮЛ о юридическом лице, являющемся заявителем</w:t>
      </w:r>
      <w:r w:rsidR="00BF490C" w:rsidRPr="00F064A3">
        <w:rPr>
          <w:rFonts w:ascii="Times New Roman" w:eastAsia="Calibri" w:hAnsi="Times New Roman" w:cs="Times New Roman"/>
          <w:sz w:val="28"/>
          <w:szCs w:val="28"/>
          <w:lang w:eastAsia="ru-RU"/>
        </w:rPr>
        <w:t>.</w:t>
      </w:r>
    </w:p>
    <w:p w:rsidR="00BF490C" w:rsidRPr="00F064A3" w:rsidRDefault="00BF490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92830">
        <w:rPr>
          <w:rFonts w:ascii="Times New Roman" w:eastAsia="Calibri" w:hAnsi="Times New Roman" w:cs="Times New Roman"/>
          <w:sz w:val="28"/>
          <w:szCs w:val="28"/>
          <w:lang w:eastAsia="ru-RU"/>
        </w:rPr>
        <w:t>2.</w:t>
      </w:r>
      <w:r w:rsidR="00892830" w:rsidRPr="00892830">
        <w:rPr>
          <w:rFonts w:ascii="Times New Roman" w:eastAsia="Calibri" w:hAnsi="Times New Roman" w:cs="Times New Roman"/>
          <w:sz w:val="28"/>
          <w:szCs w:val="28"/>
          <w:lang w:eastAsia="ru-RU"/>
        </w:rPr>
        <w:t>8</w:t>
      </w:r>
      <w:r w:rsidRPr="00892830">
        <w:rPr>
          <w:rFonts w:ascii="Times New Roman" w:eastAsia="Calibri" w:hAnsi="Times New Roman" w:cs="Times New Roman"/>
          <w:sz w:val="28"/>
          <w:szCs w:val="28"/>
          <w:lang w:eastAsia="ru-RU"/>
        </w:rPr>
        <w:t>.6.</w:t>
      </w:r>
      <w:r w:rsidRPr="00F064A3">
        <w:rPr>
          <w:rFonts w:ascii="Times New Roman" w:eastAsia="Calibri" w:hAnsi="Times New Roman" w:cs="Times New Roman"/>
          <w:sz w:val="28"/>
          <w:szCs w:val="28"/>
          <w:lang w:eastAsia="ru-RU"/>
        </w:rPr>
        <w:t xml:space="preserve"> Для заявителей, </w:t>
      </w:r>
      <w:r w:rsidR="00330C20" w:rsidRPr="00F064A3">
        <w:rPr>
          <w:rFonts w:ascii="Times New Roman" w:eastAsia="Calibri" w:hAnsi="Times New Roman" w:cs="Times New Roman"/>
          <w:sz w:val="28"/>
          <w:szCs w:val="28"/>
          <w:lang w:eastAsia="ru-RU"/>
        </w:rPr>
        <w:t>указанных в пунктах 1.3.1, 1.3.4, 1.3.6</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ЕГРЮЛ о юридическом лице, являющемся заявителем</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ЕГРИП об индивидуальном предпринимателе, являющемся заявителем.</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892830">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.7. Для заяв</w:t>
      </w:r>
      <w:r w:rsidR="00330C20" w:rsidRPr="00F064A3">
        <w:rPr>
          <w:rFonts w:ascii="Times New Roman" w:eastAsia="Calibri" w:hAnsi="Times New Roman" w:cs="Times New Roman"/>
          <w:sz w:val="28"/>
          <w:szCs w:val="28"/>
          <w:lang w:eastAsia="ru-RU"/>
        </w:rPr>
        <w:t>ителей, указанных в пункте 1.3.5</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892830">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.8. Для заяв</w:t>
      </w:r>
      <w:r w:rsidR="00B317E7" w:rsidRPr="00F064A3">
        <w:rPr>
          <w:rFonts w:ascii="Times New Roman" w:eastAsia="Calibri" w:hAnsi="Times New Roman" w:cs="Times New Roman"/>
          <w:sz w:val="28"/>
          <w:szCs w:val="28"/>
          <w:lang w:eastAsia="ru-RU"/>
        </w:rPr>
        <w:t>ителей, указанных в пункте 1.3.3</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E45850"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Указание на запрет требовать от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2.9. Запрещается требовать от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064A3">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F064A3">
        <w:rPr>
          <w:rFonts w:ascii="Times New Roman" w:eastAsia="Calibri" w:hAnsi="Times New Roman" w:cs="Times New Roman"/>
          <w:sz w:val="28"/>
          <w:szCs w:val="28"/>
          <w:lang w:eastAsia="ru-RU"/>
        </w:rPr>
        <w:lastRenderedPageBreak/>
        <w:t>информацию по собственной инициативе;</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064A3">
        <w:rPr>
          <w:rFonts w:ascii="Times New Roman" w:eastAsia="Calibri" w:hAnsi="Times New Roman" w:cs="Times New Roman"/>
          <w:sz w:val="28"/>
          <w:szCs w:val="28"/>
          <w:lang w:eastAsia="ru-RU"/>
        </w:rPr>
        <w:t xml:space="preserve"> муниципальных услуг».</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2.10</w:t>
      </w:r>
      <w:r w:rsidR="003E7CBF" w:rsidRPr="00F064A3">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или отказа в предоставлении муниципальной услуги</w:t>
      </w: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2.11</w:t>
      </w:r>
      <w:r w:rsidR="003E7CBF" w:rsidRPr="00F064A3">
        <w:rPr>
          <w:rFonts w:ascii="Times New Roman" w:eastAsia="Calibri" w:hAnsi="Times New Roman" w:cs="Times New Roman"/>
          <w:sz w:val="28"/>
          <w:szCs w:val="28"/>
          <w:lang w:eastAsia="ru-RU"/>
        </w:rPr>
        <w:t xml:space="preserve">. </w:t>
      </w:r>
      <w:proofErr w:type="gramStart"/>
      <w:r w:rsidR="00B10EC4" w:rsidRPr="00F064A3">
        <w:rPr>
          <w:rFonts w:ascii="Times New Roman" w:eastAsia="Calibri" w:hAnsi="Times New Roman" w:cs="Times New Roman"/>
          <w:sz w:val="28"/>
          <w:szCs w:val="28"/>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F064A3">
        <w:rPr>
          <w:rFonts w:ascii="Times New Roman" w:eastAsia="Calibri" w:hAnsi="Times New Roman" w:cs="Times New Roman"/>
          <w:sz w:val="28"/>
          <w:szCs w:val="28"/>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F064A3">
        <w:rPr>
          <w:rFonts w:ascii="Times New Roman" w:eastAsia="Calibri" w:hAnsi="Times New Roman" w:cs="Times New Roman"/>
          <w:sz w:val="28"/>
          <w:szCs w:val="28"/>
          <w:lang w:eastAsia="ru-RU"/>
        </w:rPr>
        <w:t>.</w:t>
      </w:r>
    </w:p>
    <w:p w:rsidR="00CF161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2.12</w:t>
      </w:r>
      <w:r w:rsidR="003E7CBF" w:rsidRPr="00F064A3">
        <w:rPr>
          <w:rFonts w:ascii="Times New Roman" w:eastAsia="Calibri" w:hAnsi="Times New Roman" w:cs="Times New Roman"/>
          <w:sz w:val="28"/>
          <w:szCs w:val="28"/>
          <w:lang w:eastAsia="ru-RU"/>
        </w:rPr>
        <w:t xml:space="preserve">.Основаниями для отказа в предоставлении </w:t>
      </w:r>
      <w:r w:rsidR="00B57AB5" w:rsidRPr="00F064A3">
        <w:rPr>
          <w:rFonts w:ascii="Times New Roman" w:eastAsia="Calibri" w:hAnsi="Times New Roman" w:cs="Times New Roman"/>
          <w:sz w:val="28"/>
          <w:szCs w:val="28"/>
          <w:lang w:eastAsia="ru-RU"/>
        </w:rPr>
        <w:t xml:space="preserve">муниципальной услуги являются: </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064A3">
          <w:rPr>
            <w:rFonts w:ascii="Times New Roman" w:hAnsi="Times New Roman" w:cs="Times New Roman"/>
            <w:sz w:val="28"/>
            <w:szCs w:val="28"/>
          </w:rPr>
          <w:t>подпунктом 10 пункта 2 статьи 39.10</w:t>
        </w:r>
      </w:hyperlink>
      <w:r w:rsidRPr="00F064A3">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F064A3">
        <w:rPr>
          <w:rFonts w:ascii="Times New Roman" w:hAnsi="Times New Roman" w:cs="Times New Roman"/>
          <w:sz w:val="28"/>
          <w:szCs w:val="28"/>
        </w:rPr>
        <w:lastRenderedPageBreak/>
        <w:t>организации, если земельный участок относится к имуществу общего пользования;</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F064A3">
          <w:rPr>
            <w:rFonts w:ascii="Times New Roman" w:hAnsi="Times New Roman" w:cs="Times New Roman"/>
            <w:sz w:val="28"/>
            <w:szCs w:val="28"/>
          </w:rPr>
          <w:t>пунктом 3 статьи 39.36</w:t>
        </w:r>
      </w:hyperlink>
      <w:r w:rsidRPr="00F064A3">
        <w:rPr>
          <w:rFonts w:ascii="Times New Roman" w:hAnsi="Times New Roman" w:cs="Times New Roman"/>
          <w:sz w:val="28"/>
          <w:szCs w:val="28"/>
        </w:rPr>
        <w:t xml:space="preserve"> Земельного кодекса Российской Федерации от 25.10.2001 № 136-ФЗ</w:t>
      </w:r>
      <w:proofErr w:type="gramEnd"/>
      <w:r w:rsidRPr="00F064A3">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064A3">
        <w:rPr>
          <w:rFonts w:ascii="Times New Roman" w:hAnsi="Times New Roman" w:cs="Times New Roman"/>
          <w:sz w:val="28"/>
          <w:szCs w:val="28"/>
        </w:rPr>
        <w:t xml:space="preserve"> незавершенного строительства;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F064A3">
        <w:rPr>
          <w:rFonts w:ascii="Times New Roman" w:hAnsi="Times New Roman" w:cs="Times New Roman"/>
          <w:sz w:val="28"/>
          <w:szCs w:val="28"/>
        </w:rPr>
        <w:t>жд в сл</w:t>
      </w:r>
      <w:proofErr w:type="gramEnd"/>
      <w:r w:rsidRPr="00F064A3">
        <w:rPr>
          <w:rFonts w:ascii="Times New Roman" w:hAnsi="Times New Roman" w:cs="Times New Roman"/>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64A3">
        <w:rPr>
          <w:rFonts w:ascii="Times New Roman" w:hAnsi="Times New Roman" w:cs="Times New Roman"/>
          <w:sz w:val="28"/>
          <w:szCs w:val="28"/>
        </w:rPr>
        <w:t xml:space="preserve"> значения или объектов местного значения и с заявлением о предоставлении </w:t>
      </w:r>
      <w:r w:rsidRPr="00F064A3">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64A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064A3">
        <w:rPr>
          <w:rFonts w:ascii="Times New Roman" w:hAnsi="Times New Roman" w:cs="Times New Roman"/>
          <w:sz w:val="28"/>
          <w:szCs w:val="28"/>
        </w:rPr>
        <w:t>извещение</w:t>
      </w:r>
      <w:proofErr w:type="gramEnd"/>
      <w:r w:rsidRPr="00F064A3">
        <w:rPr>
          <w:rFonts w:ascii="Times New Roman" w:hAnsi="Times New Roman" w:cs="Times New Roman"/>
          <w:sz w:val="28"/>
          <w:szCs w:val="28"/>
        </w:rPr>
        <w:t xml:space="preserve"> о проведении которого размещено в соответствии с </w:t>
      </w:r>
      <w:hyperlink r:id="rId16" w:history="1">
        <w:r w:rsidRPr="00F064A3">
          <w:rPr>
            <w:rFonts w:ascii="Times New Roman" w:hAnsi="Times New Roman" w:cs="Times New Roman"/>
            <w:sz w:val="28"/>
            <w:szCs w:val="28"/>
          </w:rPr>
          <w:t>пунктом 19 статьи 39.11</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7" w:history="1">
        <w:r w:rsidRPr="00F064A3">
          <w:rPr>
            <w:rFonts w:ascii="Times New Roman" w:hAnsi="Times New Roman" w:cs="Times New Roman"/>
            <w:sz w:val="28"/>
            <w:szCs w:val="28"/>
          </w:rPr>
          <w:t>подпунктом 6 пункта 4 статьи 39.11</w:t>
        </w:r>
      </w:hyperlink>
      <w:r w:rsidRPr="00F064A3">
        <w:rPr>
          <w:rFonts w:ascii="Times New Roman" w:hAnsi="Times New Roman" w:cs="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064A3">
          <w:rPr>
            <w:rFonts w:ascii="Times New Roman" w:hAnsi="Times New Roman" w:cs="Times New Roman"/>
            <w:sz w:val="28"/>
            <w:szCs w:val="28"/>
          </w:rPr>
          <w:t>подпунктом 4 пункта 4 статьи 39.11</w:t>
        </w:r>
      </w:hyperlink>
      <w:r w:rsidRPr="00F064A3">
        <w:rPr>
          <w:rFonts w:ascii="Times New Roman" w:hAnsi="Times New Roman" w:cs="Times New Roman"/>
          <w:sz w:val="28"/>
          <w:szCs w:val="28"/>
        </w:rPr>
        <w:t xml:space="preserve"> Земельного кодекса Российской</w:t>
      </w:r>
      <w:proofErr w:type="gramEnd"/>
      <w:r w:rsidRPr="00F064A3">
        <w:rPr>
          <w:rFonts w:ascii="Times New Roman" w:hAnsi="Times New Roman" w:cs="Times New Roman"/>
          <w:sz w:val="28"/>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19" w:history="1">
        <w:r w:rsidRPr="00F064A3">
          <w:rPr>
            <w:rFonts w:ascii="Times New Roman" w:hAnsi="Times New Roman" w:cs="Times New Roman"/>
            <w:sz w:val="28"/>
            <w:szCs w:val="28"/>
          </w:rPr>
          <w:t>пунктом 8 статьи 39.11</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F064A3">
          <w:rPr>
            <w:rFonts w:ascii="Times New Roman" w:hAnsi="Times New Roman" w:cs="Times New Roman"/>
            <w:sz w:val="28"/>
            <w:szCs w:val="28"/>
          </w:rPr>
          <w:t>подпунктом 1 пункта 1 статьи 39.18</w:t>
        </w:r>
      </w:hyperlink>
      <w:r w:rsidRPr="00F064A3">
        <w:rPr>
          <w:rFonts w:ascii="Times New Roman" w:hAnsi="Times New Roman" w:cs="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064A3">
          <w:rPr>
            <w:rFonts w:ascii="Times New Roman" w:hAnsi="Times New Roman" w:cs="Times New Roman"/>
            <w:sz w:val="28"/>
            <w:szCs w:val="28"/>
          </w:rPr>
          <w:t>подпунктом 10 пункта 2 статьи 39.10</w:t>
        </w:r>
      </w:hyperlink>
      <w:r w:rsidRPr="00F064A3">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F064A3">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19) предоставление земельного участка на заявленном виде прав не допускается;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20) в отношении земельного участка, указанного в заявлен</w:t>
      </w:r>
      <w:proofErr w:type="gramStart"/>
      <w:r w:rsidRPr="00F064A3">
        <w:rPr>
          <w:rFonts w:ascii="Times New Roman" w:hAnsi="Times New Roman" w:cs="Times New Roman"/>
          <w:sz w:val="28"/>
          <w:szCs w:val="28"/>
        </w:rPr>
        <w:t>ии о е</w:t>
      </w:r>
      <w:proofErr w:type="gramEnd"/>
      <w:r w:rsidRPr="00F064A3">
        <w:rPr>
          <w:rFonts w:ascii="Times New Roman" w:hAnsi="Times New Roman" w:cs="Times New Roman"/>
          <w:sz w:val="28"/>
          <w:szCs w:val="28"/>
        </w:rPr>
        <w:t>го предоставлении, не установлен вид разрешенного использования;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22) в отношении земельного участка, указанного в заявлен</w:t>
      </w:r>
      <w:proofErr w:type="gramStart"/>
      <w:r w:rsidRPr="00F064A3">
        <w:rPr>
          <w:rFonts w:ascii="Times New Roman" w:hAnsi="Times New Roman" w:cs="Times New Roman"/>
          <w:sz w:val="28"/>
          <w:szCs w:val="28"/>
        </w:rPr>
        <w:t>ии о е</w:t>
      </w:r>
      <w:proofErr w:type="gramEnd"/>
      <w:r w:rsidRPr="00F064A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64A3">
        <w:rPr>
          <w:rFonts w:ascii="Times New Roman" w:hAnsi="Times New Roman" w:cs="Times New Roman"/>
          <w:sz w:val="28"/>
          <w:szCs w:val="28"/>
        </w:rPr>
        <w:t xml:space="preserve"> сносу или реконструкции;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24) границы земельного участка, указанного в заявлен</w:t>
      </w:r>
      <w:proofErr w:type="gramStart"/>
      <w:r w:rsidRPr="00F064A3">
        <w:rPr>
          <w:rFonts w:ascii="Times New Roman" w:hAnsi="Times New Roman" w:cs="Times New Roman"/>
          <w:sz w:val="28"/>
          <w:szCs w:val="28"/>
        </w:rPr>
        <w:t>ии о е</w:t>
      </w:r>
      <w:proofErr w:type="gramEnd"/>
      <w:r w:rsidRPr="00F064A3">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F064A3">
          <w:rPr>
            <w:rFonts w:ascii="Times New Roman" w:hAnsi="Times New Roman" w:cs="Times New Roman"/>
            <w:sz w:val="28"/>
            <w:szCs w:val="28"/>
          </w:rPr>
          <w:t>законом</w:t>
        </w:r>
      </w:hyperlink>
      <w:r w:rsidRPr="00F064A3">
        <w:rPr>
          <w:rFonts w:ascii="Times New Roman" w:hAnsi="Times New Roman" w:cs="Times New Roman"/>
          <w:sz w:val="28"/>
          <w:szCs w:val="28"/>
        </w:rPr>
        <w:t xml:space="preserve"> «О государственном кадастре недвижимости»;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F064A3">
        <w:rPr>
          <w:rFonts w:ascii="Times New Roman" w:hAnsi="Times New Roman" w:cs="Times New Roman"/>
          <w:sz w:val="28"/>
          <w:szCs w:val="28"/>
        </w:rPr>
        <w:t>, более чем на десять процентов</w:t>
      </w:r>
      <w:r w:rsidR="0082685B" w:rsidRPr="00F064A3">
        <w:rPr>
          <w:rFonts w:ascii="Times New Roman" w:eastAsia="Calibri" w:hAnsi="Times New Roman" w:cs="Times New Roman"/>
          <w:sz w:val="28"/>
          <w:szCs w:val="28"/>
          <w:lang w:eastAsia="ru-RU"/>
        </w:rPr>
        <w:t>.</w:t>
      </w:r>
      <w:proofErr w:type="gramEnd"/>
    </w:p>
    <w:p w:rsidR="003E7CBF" w:rsidRPr="00F064A3"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2.12</w:t>
      </w:r>
      <w:r w:rsidR="003E7CBF" w:rsidRPr="00F064A3">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F064A3">
        <w:rPr>
          <w:rFonts w:ascii="Times New Roman" w:eastAsia="Calibri" w:hAnsi="Times New Roman" w:cs="Times New Roman"/>
          <w:sz w:val="28"/>
          <w:szCs w:val="28"/>
          <w:lang w:eastAsia="ru-RU"/>
        </w:rPr>
        <w:t>отренных пунктом 2.12</w:t>
      </w:r>
      <w:r w:rsidR="003E7CBF" w:rsidRPr="00F064A3">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2.13</w:t>
      </w:r>
      <w:r w:rsidR="003E7CBF" w:rsidRPr="00F064A3">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2.14</w:t>
      </w:r>
      <w:r w:rsidR="003E7CBF" w:rsidRPr="00F064A3">
        <w:rPr>
          <w:rFonts w:ascii="Times New Roman" w:eastAsia="Calibri" w:hAnsi="Times New Roman" w:cs="Times New Roman"/>
          <w:sz w:val="28"/>
          <w:szCs w:val="28"/>
          <w:lang w:eastAsia="ru-RU"/>
        </w:rPr>
        <w:t xml:space="preserve">. </w:t>
      </w:r>
      <w:r w:rsidR="00646C1A" w:rsidRPr="00F064A3">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размер и основания взимания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государственной пошлины или иной платы,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взимаемой за предоставление муниципальной услуги</w:t>
      </w: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2.15</w:t>
      </w:r>
      <w:r w:rsidR="003E7CBF" w:rsidRPr="00F064A3">
        <w:rPr>
          <w:rFonts w:ascii="Times New Roman" w:eastAsia="Calibri" w:hAnsi="Times New Roman" w:cs="Times New Roman"/>
          <w:sz w:val="28"/>
          <w:szCs w:val="28"/>
          <w:lang w:eastAsia="ru-RU"/>
        </w:rPr>
        <w:t>. Муниципальная услуга предоставляется бесплатно.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2.16</w:t>
      </w:r>
      <w:r w:rsidR="003E7CBF" w:rsidRPr="00F064A3">
        <w:rPr>
          <w:rFonts w:ascii="Times New Roman" w:eastAsia="Calibri" w:hAnsi="Times New Roman" w:cs="Times New Roman"/>
          <w:sz w:val="28"/>
          <w:szCs w:val="28"/>
          <w:lang w:eastAsia="ru-RU"/>
        </w:rPr>
        <w:t xml:space="preserve">. </w:t>
      </w:r>
      <w:r w:rsidR="003E7CBF" w:rsidRPr="00F064A3">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результата предоставления муниципальной услуги</w:t>
      </w: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2.17</w:t>
      </w:r>
      <w:r w:rsidR="003E7CBF" w:rsidRPr="00F064A3">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642FD8"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D7BD3">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w:t>
      </w:r>
      <w:r w:rsidRPr="00642FD8">
        <w:rPr>
          <w:rFonts w:ascii="Times New Roman" w:eastAsia="Calibri" w:hAnsi="Times New Roman" w:cs="Times New Roman"/>
          <w:b/>
          <w:sz w:val="28"/>
          <w:szCs w:val="28"/>
          <w:lang w:eastAsia="ru-RU"/>
        </w:rPr>
        <w:t>организацией, участвующей в предоставлении муниципальной услуги, в том числе в электронной форме</w:t>
      </w:r>
    </w:p>
    <w:p w:rsidR="009349B6" w:rsidRPr="009349B6" w:rsidRDefault="001D7BD3" w:rsidP="009349B6">
      <w:pPr>
        <w:widowControl w:val="0"/>
        <w:autoSpaceDE w:val="0"/>
        <w:autoSpaceDN w:val="0"/>
        <w:adjustRightInd w:val="0"/>
        <w:spacing w:after="0" w:line="240" w:lineRule="auto"/>
        <w:ind w:firstLine="709"/>
        <w:jc w:val="both"/>
        <w:rPr>
          <w:rFonts w:ascii="Times New Roman" w:eastAsia="Calibri" w:hAnsi="Times New Roman" w:cs="Times New Roman"/>
        </w:rPr>
      </w:pPr>
      <w:r w:rsidRPr="00642FD8">
        <w:rPr>
          <w:rFonts w:ascii="Times New Roman" w:eastAsia="Calibri" w:hAnsi="Times New Roman" w:cs="Times New Roman"/>
          <w:sz w:val="28"/>
          <w:szCs w:val="28"/>
          <w:lang w:eastAsia="ru-RU"/>
        </w:rPr>
        <w:t>2.1</w:t>
      </w:r>
      <w:r w:rsidR="00EE0C13">
        <w:rPr>
          <w:rFonts w:ascii="Times New Roman" w:eastAsia="Calibri" w:hAnsi="Times New Roman" w:cs="Times New Roman"/>
          <w:sz w:val="28"/>
          <w:szCs w:val="28"/>
          <w:lang w:eastAsia="ru-RU"/>
        </w:rPr>
        <w:t>8</w:t>
      </w:r>
      <w:r w:rsidRPr="00642FD8">
        <w:rPr>
          <w:rFonts w:ascii="Times New Roman" w:eastAsia="Calibri" w:hAnsi="Times New Roman" w:cs="Times New Roman"/>
          <w:sz w:val="28"/>
          <w:szCs w:val="28"/>
          <w:lang w:eastAsia="ru-RU"/>
        </w:rPr>
        <w:t xml:space="preserve">. </w:t>
      </w:r>
      <w:proofErr w:type="gramStart"/>
      <w:r w:rsidR="0098712C" w:rsidRPr="00642FD8">
        <w:rPr>
          <w:rFonts w:ascii="Times New Roman" w:hAnsi="Times New Roman"/>
          <w:color w:val="000000"/>
          <w:sz w:val="28"/>
          <w:szCs w:val="28"/>
        </w:rPr>
        <w:t>Заявление и прилагаемые к нему документы регистрируются в порядке и сроки установленными п. 3.2 настоящего административного регламента.</w:t>
      </w:r>
      <w:proofErr w:type="gramEnd"/>
    </w:p>
    <w:p w:rsidR="002232D7" w:rsidRPr="004F4932" w:rsidRDefault="002232D7" w:rsidP="002232D7">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4F4932">
        <w:rPr>
          <w:rFonts w:ascii="Times New Roman" w:hAnsi="Times New Roman"/>
          <w:b/>
          <w:sz w:val="28"/>
          <w:szCs w:val="28"/>
        </w:rPr>
        <w:lastRenderedPageBreak/>
        <w:t>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712C" w:rsidRPr="002E7FBC" w:rsidRDefault="00AE16AD" w:rsidP="0098712C">
      <w:pPr>
        <w:tabs>
          <w:tab w:val="left" w:pos="709"/>
        </w:tabs>
        <w:spacing w:after="0" w:line="240" w:lineRule="auto"/>
        <w:ind w:firstLine="567"/>
        <w:jc w:val="both"/>
        <w:rPr>
          <w:rFonts w:ascii="Times New Roman" w:hAnsi="Times New Roman"/>
          <w:sz w:val="28"/>
          <w:szCs w:val="28"/>
        </w:rPr>
      </w:pPr>
      <w:r w:rsidRPr="00F064A3">
        <w:rPr>
          <w:rFonts w:ascii="Times New Roman" w:eastAsia="Calibri" w:hAnsi="Times New Roman" w:cs="Times New Roman"/>
          <w:sz w:val="28"/>
          <w:szCs w:val="28"/>
        </w:rPr>
        <w:t>2.19</w:t>
      </w:r>
      <w:r w:rsidR="003E7CBF" w:rsidRPr="00F064A3">
        <w:rPr>
          <w:rFonts w:ascii="Times New Roman" w:eastAsia="Calibri" w:hAnsi="Times New Roman" w:cs="Times New Roman"/>
          <w:sz w:val="28"/>
          <w:szCs w:val="28"/>
        </w:rPr>
        <w:t xml:space="preserve">. </w:t>
      </w:r>
      <w:r w:rsidR="0098712C" w:rsidRPr="00E158D3">
        <w:rPr>
          <w:rFonts w:ascii="Times New Roman" w:hAnsi="Times New Roman"/>
          <w:sz w:val="28"/>
          <w:szCs w:val="28"/>
        </w:rPr>
        <w:t>Здание (помещение) Органа оборудуется информационной табличкой (вывеской) с указанием полного наименования</w:t>
      </w:r>
      <w:r w:rsidR="0098712C" w:rsidRPr="002E7FBC">
        <w:rPr>
          <w:rFonts w:ascii="Times New Roman" w:hAnsi="Times New Roman"/>
          <w:sz w:val="28"/>
          <w:szCs w:val="28"/>
        </w:rPr>
        <w:t>.</w:t>
      </w:r>
    </w:p>
    <w:p w:rsidR="0098712C" w:rsidRDefault="0098712C" w:rsidP="0098712C">
      <w:pPr>
        <w:tabs>
          <w:tab w:val="left" w:pos="709"/>
        </w:tabs>
        <w:spacing w:after="0" w:line="240" w:lineRule="auto"/>
        <w:ind w:firstLine="567"/>
        <w:jc w:val="both"/>
        <w:rPr>
          <w:rFonts w:ascii="Times New Roman" w:hAnsi="Times New Roman"/>
          <w:sz w:val="28"/>
          <w:szCs w:val="28"/>
        </w:rPr>
      </w:pPr>
      <w:proofErr w:type="gramStart"/>
      <w:r w:rsidRPr="002E7FBC">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98712C" w:rsidRPr="00E158D3" w:rsidRDefault="0098712C" w:rsidP="0098712C">
      <w:pPr>
        <w:tabs>
          <w:tab w:val="left" w:pos="709"/>
        </w:tabs>
        <w:spacing w:after="0" w:line="240" w:lineRule="auto"/>
        <w:ind w:firstLine="709"/>
        <w:jc w:val="both"/>
        <w:rPr>
          <w:rFonts w:ascii="Times New Roman" w:hAnsi="Times New Roman"/>
          <w:sz w:val="28"/>
          <w:szCs w:val="28"/>
        </w:rPr>
      </w:pPr>
      <w:r w:rsidRPr="00150481">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8712C" w:rsidRPr="00832142" w:rsidRDefault="0098712C" w:rsidP="0098712C">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8712C" w:rsidRPr="00832142" w:rsidRDefault="0098712C" w:rsidP="0098712C">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 xml:space="preserve">Места ожидания </w:t>
      </w:r>
      <w:r w:rsidRPr="005B33BC">
        <w:rPr>
          <w:rFonts w:ascii="Times New Roman" w:hAnsi="Times New Roman"/>
          <w:sz w:val="28"/>
          <w:szCs w:val="28"/>
        </w:rPr>
        <w:t>должны быть</w:t>
      </w:r>
      <w:r w:rsidRPr="00E158D3">
        <w:rPr>
          <w:rFonts w:ascii="Times New Roman" w:hAnsi="Times New Roman"/>
          <w:sz w:val="28"/>
          <w:szCs w:val="28"/>
        </w:rPr>
        <w:t xml:space="preserve"> </w:t>
      </w:r>
      <w:r w:rsidRPr="00832142">
        <w:rPr>
          <w:rFonts w:ascii="Times New Roman" w:hAnsi="Times New Roman"/>
          <w:sz w:val="28"/>
          <w:szCs w:val="28"/>
        </w:rPr>
        <w:t xml:space="preserve">оборудованы сидячими местами для посетителей. </w:t>
      </w:r>
      <w:r w:rsidRPr="00E158D3">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менее 3-х мест</w:t>
      </w:r>
      <w:r w:rsidRPr="00832142">
        <w:rPr>
          <w:rFonts w:ascii="Times New Roman" w:hAnsi="Times New Roman"/>
          <w:sz w:val="28"/>
          <w:szCs w:val="28"/>
        </w:rPr>
        <w:t>. В местах предоставления муниципальной услуги предусмотрено оборудование доступных мест общественного пользования (туалетов) посетителей.</w:t>
      </w:r>
    </w:p>
    <w:p w:rsidR="0098712C" w:rsidRPr="00E158D3" w:rsidRDefault="0098712C" w:rsidP="0098712C">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349B6" w:rsidRPr="009349B6" w:rsidRDefault="009349B6" w:rsidP="0098712C">
      <w:pPr>
        <w:tabs>
          <w:tab w:val="left" w:pos="709"/>
        </w:tabs>
        <w:spacing w:after="0" w:line="240" w:lineRule="auto"/>
        <w:ind w:firstLine="567"/>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Информационные стенды содержат:</w:t>
      </w:r>
    </w:p>
    <w:p w:rsidR="009349B6" w:rsidRPr="009349B6" w:rsidRDefault="009349B6" w:rsidP="009349B6">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сведения о местонахождении, контактных телефонах, графике работы Органа;</w:t>
      </w:r>
    </w:p>
    <w:p w:rsidR="009349B6" w:rsidRPr="009349B6" w:rsidRDefault="009349B6" w:rsidP="009349B6">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9349B6" w:rsidRPr="009349B6" w:rsidRDefault="009349B6" w:rsidP="009349B6">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9349B6" w:rsidRPr="009349B6" w:rsidRDefault="009349B6" w:rsidP="009349B6">
      <w:pPr>
        <w:shd w:val="clear" w:color="auto" w:fill="FFFFFF"/>
        <w:tabs>
          <w:tab w:val="left" w:pos="709"/>
          <w:tab w:val="left" w:pos="993"/>
        </w:tabs>
        <w:spacing w:after="0" w:line="240" w:lineRule="auto"/>
        <w:ind w:firstLine="567"/>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349B6" w:rsidRPr="009349B6" w:rsidRDefault="009349B6" w:rsidP="009349B6">
      <w:pPr>
        <w:tabs>
          <w:tab w:val="left" w:pos="709"/>
        </w:tabs>
        <w:spacing w:after="0" w:line="240" w:lineRule="auto"/>
        <w:ind w:firstLine="567"/>
        <w:jc w:val="both"/>
        <w:rPr>
          <w:rFonts w:ascii="Times New Roman" w:eastAsia="Calibri" w:hAnsi="Times New Roman" w:cs="Times New Roman"/>
          <w:sz w:val="28"/>
          <w:szCs w:val="28"/>
        </w:rPr>
      </w:pPr>
      <w:r w:rsidRPr="009349B6">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349B6" w:rsidRPr="00642FD8" w:rsidRDefault="009349B6" w:rsidP="009349B6">
      <w:pPr>
        <w:tabs>
          <w:tab w:val="left" w:pos="993"/>
        </w:tabs>
        <w:spacing w:after="0" w:line="240" w:lineRule="auto"/>
        <w:ind w:firstLine="567"/>
        <w:jc w:val="both"/>
        <w:rPr>
          <w:rFonts w:ascii="Times New Roman" w:eastAsia="Calibri" w:hAnsi="Times New Roman" w:cs="Times New Roman"/>
          <w:sz w:val="28"/>
          <w:szCs w:val="28"/>
        </w:rPr>
      </w:pPr>
      <w:r w:rsidRPr="009349B6">
        <w:rPr>
          <w:rFonts w:ascii="Times New Roman" w:eastAsia="Calibri" w:hAnsi="Times New Roman" w:cs="Times New Roman"/>
          <w:bCs/>
          <w:sz w:val="28"/>
          <w:szCs w:val="28"/>
        </w:rPr>
        <w:lastRenderedPageBreak/>
        <w:t xml:space="preserve">2.20. Требования к помещениям МФЦ определены Правилами организации деятельности многофункциональных </w:t>
      </w:r>
      <w:r w:rsidRPr="00642FD8">
        <w:rPr>
          <w:rFonts w:ascii="Times New Roman" w:eastAsia="Calibri" w:hAnsi="Times New Roman" w:cs="Times New Roman"/>
          <w:bCs/>
          <w:sz w:val="28"/>
          <w:szCs w:val="28"/>
        </w:rPr>
        <w:t>центров предоставления государственных и муниципальных услуг, утвержденными  постановлением Правительства Российской Федерации от 22.12.2012 № 1376. </w:t>
      </w:r>
    </w:p>
    <w:p w:rsidR="009349B6" w:rsidRPr="00642FD8" w:rsidRDefault="009349B6" w:rsidP="009349B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42FD8">
        <w:rPr>
          <w:rFonts w:ascii="Times New Roman" w:eastAsia="Calibri"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а) сектор информирования и ожидания;</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б) сектор приема заявителей.</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Сектор информирования и ожидания включает в себя:</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9349B6" w:rsidRPr="00642FD8" w:rsidRDefault="009349B6" w:rsidP="009349B6">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МФЦ;</w:t>
      </w:r>
    </w:p>
    <w:p w:rsidR="009349B6" w:rsidRPr="00642FD8" w:rsidRDefault="009349B6" w:rsidP="009349B6">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сроки предоставления государственных и муниципальных услуг;</w:t>
      </w:r>
    </w:p>
    <w:p w:rsidR="009349B6" w:rsidRPr="00642FD8" w:rsidRDefault="009349B6" w:rsidP="009349B6">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349B6" w:rsidRPr="00642FD8" w:rsidRDefault="009349B6" w:rsidP="009349B6">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349B6" w:rsidRPr="00642FD8" w:rsidRDefault="009349B6" w:rsidP="009349B6">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proofErr w:type="gramStart"/>
      <w:r w:rsidRPr="00642FD8">
        <w:rPr>
          <w:rFonts w:ascii="Times New Roman" w:eastAsia="Calibri" w:hAnsi="Times New Roman" w:cs="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642FD8">
        <w:rPr>
          <w:rFonts w:ascii="Times New Roman" w:eastAsia="Calibri" w:hAnsi="Times New Roman" w:cs="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642FD8">
        <w:rPr>
          <w:rFonts w:ascii="Times New Roman" w:eastAsia="Calibri" w:hAnsi="Times New Roman" w:cs="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642FD8">
        <w:rPr>
          <w:rFonts w:ascii="Times New Roman" w:eastAsia="Calibri" w:hAnsi="Times New Roman" w:cs="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642FD8">
        <w:rPr>
          <w:rFonts w:ascii="Times New Roman" w:eastAsia="Calibri" w:hAnsi="Times New Roman" w:cs="Times New Roman"/>
          <w:sz w:val="28"/>
          <w:szCs w:val="28"/>
          <w:lang w:bidi="en-US"/>
        </w:rPr>
        <w:t>- иную информацию, необходимую для получения государственной и муниципальной услуги;</w:t>
      </w:r>
    </w:p>
    <w:p w:rsidR="009349B6" w:rsidRPr="00642FD8" w:rsidRDefault="009349B6" w:rsidP="009349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2FD8">
        <w:rPr>
          <w:rFonts w:ascii="Times New Roman" w:eastAsia="Calibri" w:hAnsi="Times New Roman" w:cs="Times New Roman"/>
          <w:sz w:val="28"/>
          <w:szCs w:val="28"/>
          <w:lang w:bidi="en-US"/>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w:t>
      </w:r>
      <w:r w:rsidRPr="00642FD8">
        <w:rPr>
          <w:rFonts w:ascii="Times New Roman" w:eastAsia="Calibri" w:hAnsi="Times New Roman" w:cs="Times New Roman"/>
          <w:sz w:val="28"/>
          <w:szCs w:val="28"/>
          <w:lang w:bidi="en-US"/>
        </w:rPr>
        <w:lastRenderedPageBreak/>
        <w:t>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642FD8">
        <w:rPr>
          <w:rFonts w:ascii="Times New Roman" w:eastAsia="Calibri" w:hAnsi="Times New Roman" w:cs="Times New Roman"/>
          <w:sz w:val="28"/>
          <w:szCs w:val="28"/>
        </w:rPr>
        <w:t>;</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г) стулья, кресельные секции, скамьи (</w:t>
      </w:r>
      <w:proofErr w:type="spellStart"/>
      <w:r w:rsidRPr="00642FD8">
        <w:rPr>
          <w:rFonts w:ascii="Times New Roman" w:eastAsia="Calibri" w:hAnsi="Times New Roman" w:cs="Times New Roman"/>
          <w:sz w:val="28"/>
          <w:szCs w:val="28"/>
        </w:rPr>
        <w:t>банкетки</w:t>
      </w:r>
      <w:proofErr w:type="spellEnd"/>
      <w:r w:rsidRPr="00642FD8">
        <w:rPr>
          <w:rFonts w:ascii="Times New Roman" w:eastAsia="Calibri"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9349B6" w:rsidRPr="00642FD8" w:rsidRDefault="009349B6" w:rsidP="009349B6">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 xml:space="preserve">д) электронную систему управления очередью, предназначенную </w:t>
      </w:r>
      <w:proofErr w:type="gramStart"/>
      <w:r w:rsidRPr="00642FD8">
        <w:rPr>
          <w:rFonts w:ascii="Times New Roman" w:eastAsia="Calibri" w:hAnsi="Times New Roman" w:cs="Times New Roman"/>
          <w:sz w:val="28"/>
          <w:szCs w:val="28"/>
        </w:rPr>
        <w:t>для</w:t>
      </w:r>
      <w:proofErr w:type="gramEnd"/>
      <w:r w:rsidRPr="00642FD8">
        <w:rPr>
          <w:rFonts w:ascii="Times New Roman" w:eastAsia="Calibri" w:hAnsi="Times New Roman" w:cs="Times New Roman"/>
          <w:sz w:val="28"/>
          <w:szCs w:val="28"/>
        </w:rPr>
        <w:t>:</w:t>
      </w:r>
    </w:p>
    <w:p w:rsidR="009349B6" w:rsidRPr="00642FD8" w:rsidRDefault="009349B6" w:rsidP="009349B6">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регистрации заявителя в очереди;</w:t>
      </w:r>
    </w:p>
    <w:p w:rsidR="009349B6" w:rsidRPr="00642FD8" w:rsidRDefault="009349B6" w:rsidP="009349B6">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учета заявителей в очереди, управления отдельными очередями в зависимости от видов услуг;</w:t>
      </w:r>
    </w:p>
    <w:p w:rsidR="009349B6" w:rsidRPr="00642FD8" w:rsidRDefault="009349B6" w:rsidP="009349B6">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642FD8">
        <w:rPr>
          <w:rFonts w:ascii="Times New Roman" w:eastAsia="Times New Roman" w:hAnsi="Times New Roman" w:cs="Times New Roman"/>
          <w:sz w:val="28"/>
          <w:szCs w:val="28"/>
        </w:rPr>
        <w:t>отображение статуса очереди;</w:t>
      </w:r>
    </w:p>
    <w:p w:rsidR="009349B6" w:rsidRPr="00642FD8" w:rsidRDefault="009349B6" w:rsidP="009349B6">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9349B6" w:rsidRPr="00642FD8" w:rsidRDefault="009349B6" w:rsidP="009349B6">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642FD8">
        <w:rPr>
          <w:rFonts w:ascii="Times New Roman" w:eastAsia="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42FD8">
        <w:rPr>
          <w:rFonts w:ascii="Times New Roman" w:eastAsia="Calibri"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642FD8">
        <w:rPr>
          <w:rFonts w:ascii="Times New Roman" w:eastAsia="Calibri" w:hAnsi="Times New Roman" w:cs="Times New Roman"/>
          <w:b/>
          <w:sz w:val="28"/>
          <w:szCs w:val="28"/>
        </w:rPr>
        <w:t>.</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Помещение МФЦ оборудуется информационной табличкой, содержащей полное наименование МФЦ, а также информацию о режиме его работы.</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23" w:history="1">
        <w:r w:rsidRPr="00642FD8">
          <w:rPr>
            <w:rFonts w:ascii="Times New Roman" w:eastAsia="Calibri" w:hAnsi="Times New Roman" w:cs="Times New Roman"/>
            <w:sz w:val="28"/>
            <w:szCs w:val="28"/>
          </w:rPr>
          <w:t>закона</w:t>
        </w:r>
      </w:hyperlink>
      <w:r w:rsidRPr="00642FD8">
        <w:rPr>
          <w:rFonts w:ascii="Times New Roman" w:eastAsia="Calibri" w:hAnsi="Times New Roman" w:cs="Times New Roman"/>
          <w:sz w:val="28"/>
          <w:szCs w:val="28"/>
        </w:rPr>
        <w:t xml:space="preserve"> от 30.12.2009 № 384-ФЗ «Технический регламент о безопасности зданий и сооружений».</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42FD8">
        <w:rPr>
          <w:rFonts w:ascii="Times New Roman" w:eastAsia="Calibri" w:hAnsi="Times New Roman" w:cs="Times New Roman"/>
          <w:sz w:val="28"/>
          <w:szCs w:val="28"/>
        </w:rPr>
        <w:t>В МФЦ организован бесплатный туалет для посетителей</w:t>
      </w:r>
      <w:r w:rsidRPr="00642FD8">
        <w:rPr>
          <w:rFonts w:ascii="Times New Roman" w:eastAsia="Calibri" w:hAnsi="Times New Roman" w:cs="Times New Roman"/>
          <w:b/>
          <w:sz w:val="28"/>
          <w:szCs w:val="28"/>
        </w:rPr>
        <w:t>.</w:t>
      </w:r>
    </w:p>
    <w:p w:rsidR="009349B6" w:rsidRPr="00642FD8"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49B6" w:rsidRDefault="009349B6"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2FD8">
        <w:rPr>
          <w:rFonts w:ascii="Times New Roman" w:eastAsia="Calibri" w:hAnsi="Times New Roman" w:cs="Times New Roman"/>
          <w:sz w:val="28"/>
          <w:szCs w:val="28"/>
        </w:rPr>
        <w:t>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98712C" w:rsidRPr="00642FD8">
        <w:rPr>
          <w:rFonts w:ascii="Times New Roman" w:eastAsia="Calibri" w:hAnsi="Times New Roman" w:cs="Times New Roman"/>
          <w:sz w:val="28"/>
          <w:szCs w:val="28"/>
        </w:rPr>
        <w:t xml:space="preserve"> </w:t>
      </w:r>
    </w:p>
    <w:p w:rsidR="002232D7" w:rsidRDefault="002232D7" w:rsidP="009349B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232D7" w:rsidRDefault="002232D7" w:rsidP="002232D7">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t>Требования к обеспечению доступности для инвалидов объектов, в которых предоставляются муниципальные услуги</w:t>
      </w:r>
    </w:p>
    <w:p w:rsidR="002232D7" w:rsidRPr="006971EA" w:rsidRDefault="002232D7" w:rsidP="002232D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2.21.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3E7CBF" w:rsidRPr="00642FD8"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642FD8">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642FD8" w:rsidRDefault="002232D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3E7CBF" w:rsidRPr="00642FD8">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642FD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Единица</w:t>
            </w:r>
          </w:p>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Нормативное значение показателя</w:t>
            </w:r>
          </w:p>
        </w:tc>
      </w:tr>
      <w:tr w:rsidR="003E7CBF" w:rsidRPr="00642FD8"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Показатели доступности</w:t>
            </w:r>
          </w:p>
        </w:tc>
      </w:tr>
      <w:tr w:rsidR="003E7CBF" w:rsidRPr="00642FD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42FD8"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42FD8"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w:t>
            </w:r>
          </w:p>
        </w:tc>
      </w:tr>
      <w:tr w:rsidR="003E7CBF" w:rsidRPr="00642FD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42FD8"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Наличие возможности получения муниципальной </w:t>
            </w:r>
            <w:proofErr w:type="spellStart"/>
            <w:r w:rsidRPr="00642FD8">
              <w:rPr>
                <w:rFonts w:ascii="Times New Roman" w:eastAsia="Times New Roman" w:hAnsi="Times New Roman" w:cs="Times New Roman"/>
                <w:sz w:val="28"/>
                <w:szCs w:val="28"/>
                <w:lang w:eastAsia="ru-RU"/>
              </w:rPr>
              <w:t>услугичерез</w:t>
            </w:r>
            <w:proofErr w:type="spellEnd"/>
            <w:r w:rsidRPr="00642FD8">
              <w:rPr>
                <w:rFonts w:ascii="Times New Roman" w:eastAsia="Times New Roman" w:hAnsi="Times New Roman" w:cs="Times New Roman"/>
                <w:sz w:val="28"/>
                <w:szCs w:val="28"/>
                <w:lang w:eastAsia="ru-RU"/>
              </w:rPr>
              <w:t xml:space="preserve">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42FD8"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42FD8"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w:t>
            </w:r>
          </w:p>
        </w:tc>
      </w:tr>
      <w:tr w:rsidR="003E7CBF" w:rsidRPr="00F064A3"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Показатели качества</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заявлений</w:t>
            </w:r>
            <w:r w:rsidRPr="00F064A3">
              <w:rPr>
                <w:rFonts w:ascii="Times New Roman" w:eastAsia="Times New Roman" w:hAnsi="Times New Roman" w:cs="Times New Roman"/>
                <w:bCs/>
                <w:sz w:val="28"/>
                <w:szCs w:val="28"/>
                <w:lang w:eastAsia="ru-RU"/>
              </w:rPr>
              <w:t xml:space="preserve"> граждан, рассмотренных в установленный срок</w:t>
            </w:r>
            <w:r w:rsidRPr="00F064A3">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100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100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F064A3">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0</w:t>
            </w:r>
          </w:p>
        </w:tc>
      </w:tr>
    </w:tbl>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064A3">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w:t>
      </w:r>
      <w:r w:rsidRPr="00642FD8">
        <w:rPr>
          <w:rFonts w:ascii="Times New Roman" w:eastAsia="Calibri" w:hAnsi="Times New Roman" w:cs="Times New Roman"/>
          <w:b/>
          <w:sz w:val="28"/>
          <w:szCs w:val="28"/>
        </w:rPr>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642FD8" w:rsidRDefault="002232D7" w:rsidP="00016B5F">
      <w:pPr>
        <w:shd w:val="clear" w:color="auto" w:fill="FFFFFF" w:themeFill="background1"/>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3E7CBF" w:rsidRPr="00642FD8">
        <w:rPr>
          <w:rFonts w:ascii="Times New Roman" w:eastAsia="Calibri" w:hAnsi="Times New Roman" w:cs="Times New Roman"/>
          <w:sz w:val="28"/>
          <w:szCs w:val="28"/>
        </w:rPr>
        <w:t xml:space="preserve">. Сведения о предоставлении муниципальной услуги и форма заявления для предоставления муниципальной  услуги находится на Интернет-сайте </w:t>
      </w:r>
      <w:r w:rsidRPr="001A0474">
        <w:rPr>
          <w:rFonts w:ascii="Times New Roman" w:hAnsi="Times New Roman"/>
          <w:sz w:val="28"/>
          <w:szCs w:val="28"/>
        </w:rPr>
        <w:t>администрации</w:t>
      </w:r>
      <w:r>
        <w:rPr>
          <w:rFonts w:ascii="Times New Roman" w:hAnsi="Times New Roman"/>
          <w:sz w:val="28"/>
          <w:szCs w:val="28"/>
        </w:rPr>
        <w:t xml:space="preserve"> городского поселения «Нижний Одес»</w:t>
      </w:r>
      <w:r w:rsidRPr="001A0474">
        <w:rPr>
          <w:rFonts w:ascii="Times New Roman" w:hAnsi="Times New Roman"/>
          <w:sz w:val="28"/>
          <w:szCs w:val="28"/>
        </w:rPr>
        <w:t xml:space="preserve"> </w:t>
      </w:r>
      <w:r>
        <w:rPr>
          <w:rFonts w:ascii="Times New Roman" w:hAnsi="Times New Roman"/>
          <w:sz w:val="28"/>
          <w:szCs w:val="28"/>
        </w:rPr>
        <w:t>(</w:t>
      </w:r>
      <w:hyperlink r:id="rId24" w:history="1">
        <w:r w:rsidRPr="007B6E1B">
          <w:rPr>
            <w:rStyle w:val="ae"/>
            <w:rFonts w:ascii="Times New Roman" w:hAnsi="Times New Roman"/>
            <w:sz w:val="28"/>
            <w:szCs w:val="28"/>
            <w:lang w:val="en-US"/>
          </w:rPr>
          <w:t>http</w:t>
        </w:r>
        <w:r w:rsidRPr="007B6E1B">
          <w:rPr>
            <w:rStyle w:val="ae"/>
            <w:rFonts w:ascii="Times New Roman" w:hAnsi="Times New Roman"/>
            <w:sz w:val="28"/>
            <w:szCs w:val="28"/>
          </w:rPr>
          <w:t>://</w:t>
        </w:r>
        <w:proofErr w:type="spellStart"/>
        <w:r w:rsidRPr="007B6E1B">
          <w:rPr>
            <w:rStyle w:val="ae"/>
            <w:rFonts w:ascii="Times New Roman" w:hAnsi="Times New Roman"/>
            <w:sz w:val="28"/>
            <w:szCs w:val="28"/>
          </w:rPr>
          <w:t>нижний-одес.рф</w:t>
        </w:r>
        <w:proofErr w:type="spellEnd"/>
      </w:hyperlink>
      <w:r w:rsidRPr="001A0474">
        <w:rPr>
          <w:rFonts w:ascii="Times New Roman" w:hAnsi="Times New Roman"/>
          <w:sz w:val="28"/>
          <w:szCs w:val="28"/>
        </w:rPr>
        <w:t>)</w:t>
      </w:r>
      <w:r>
        <w:rPr>
          <w:rFonts w:ascii="Times New Roman" w:hAnsi="Times New Roman"/>
          <w:sz w:val="28"/>
          <w:szCs w:val="28"/>
        </w:rPr>
        <w:t>,</w:t>
      </w:r>
      <w:r w:rsidR="003E7CBF" w:rsidRPr="00642FD8">
        <w:rPr>
          <w:rFonts w:ascii="Times New Roman" w:eastAsia="Calibri" w:hAnsi="Times New Roman" w:cs="Times New Roman"/>
          <w:sz w:val="28"/>
          <w:szCs w:val="28"/>
        </w:rPr>
        <w:t xml:space="preserve"> порталах государственных и муниципальных услуг (функций).</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642FD8">
        <w:rPr>
          <w:rFonts w:ascii="Times New Roman" w:eastAsia="Calibri" w:hAnsi="Times New Roman" w:cs="Times New Roman"/>
          <w:sz w:val="28"/>
          <w:szCs w:val="28"/>
        </w:rPr>
        <w:t>2</w:t>
      </w:r>
      <w:r w:rsidR="002232D7">
        <w:rPr>
          <w:rFonts w:ascii="Times New Roman" w:eastAsia="Times New Roman" w:hAnsi="Times New Roman" w:cs="Times New Roman"/>
          <w:sz w:val="28"/>
          <w:szCs w:val="28"/>
          <w:lang w:eastAsia="ru-RU"/>
        </w:rPr>
        <w:t>.24</w:t>
      </w:r>
      <w:r w:rsidRPr="00642FD8">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w:t>
      </w:r>
      <w:r w:rsidRPr="00F064A3">
        <w:rPr>
          <w:rFonts w:ascii="Times New Roman" w:eastAsia="Times New Roman" w:hAnsi="Times New Roman" w:cs="Times New Roman"/>
          <w:sz w:val="28"/>
          <w:szCs w:val="28"/>
          <w:lang w:eastAsia="ru-RU"/>
        </w:rPr>
        <w:t xml:space="preserve"> </w:t>
      </w:r>
      <w:r w:rsidRPr="00F064A3">
        <w:rPr>
          <w:rFonts w:ascii="Times New Roman" w:eastAsia="Times New Roman" w:hAnsi="Times New Roman" w:cs="Times New Roman"/>
          <w:sz w:val="28"/>
          <w:szCs w:val="28"/>
          <w:lang w:eastAsia="ru-RU"/>
        </w:rPr>
        <w:lastRenderedPageBreak/>
        <w:t>муниципальной услуги и прикрепления электронных образов документов, необходимых для получения муниципальной услуги.</w:t>
      </w:r>
    </w:p>
    <w:p w:rsidR="003E7CBF" w:rsidRPr="00F064A3" w:rsidRDefault="003E7CBF" w:rsidP="00016B5F">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F064A3">
        <w:rPr>
          <w:rFonts w:ascii="Times New Roman" w:eastAsia="Calibri" w:hAnsi="Times New Roman" w:cs="Times New Roman"/>
          <w:sz w:val="28"/>
          <w:szCs w:val="28"/>
        </w:rPr>
        <w:t>zip</w:t>
      </w:r>
      <w:proofErr w:type="spellEnd"/>
      <w:r w:rsidRPr="00F064A3">
        <w:rPr>
          <w:rFonts w:ascii="Times New Roman" w:eastAsia="Calibri" w:hAnsi="Times New Roman" w:cs="Times New Roman"/>
          <w:sz w:val="28"/>
          <w:szCs w:val="28"/>
        </w:rPr>
        <w:t>); файлы текстовых документов (*.</w:t>
      </w:r>
      <w:proofErr w:type="spellStart"/>
      <w:r w:rsidRPr="00F064A3">
        <w:rPr>
          <w:rFonts w:ascii="Times New Roman" w:eastAsia="Calibri" w:hAnsi="Times New Roman" w:cs="Times New Roman"/>
          <w:sz w:val="28"/>
          <w:szCs w:val="28"/>
        </w:rPr>
        <w:t>doc</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docx</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txt</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rtf</w:t>
      </w:r>
      <w:proofErr w:type="spellEnd"/>
      <w:r w:rsidRPr="00F064A3">
        <w:rPr>
          <w:rFonts w:ascii="Times New Roman" w:eastAsia="Calibri" w:hAnsi="Times New Roman" w:cs="Times New Roman"/>
          <w:sz w:val="28"/>
          <w:szCs w:val="28"/>
        </w:rPr>
        <w:t>); файлы электронных таблиц (*.</w:t>
      </w:r>
      <w:proofErr w:type="spellStart"/>
      <w:r w:rsidRPr="00F064A3">
        <w:rPr>
          <w:rFonts w:ascii="Times New Roman" w:eastAsia="Calibri" w:hAnsi="Times New Roman" w:cs="Times New Roman"/>
          <w:sz w:val="28"/>
          <w:szCs w:val="28"/>
        </w:rPr>
        <w:t>xls</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xlsx</w:t>
      </w:r>
      <w:proofErr w:type="spellEnd"/>
      <w:r w:rsidRPr="00F064A3">
        <w:rPr>
          <w:rFonts w:ascii="Times New Roman" w:eastAsia="Calibri" w:hAnsi="Times New Roman" w:cs="Times New Roman"/>
          <w:sz w:val="28"/>
          <w:szCs w:val="28"/>
        </w:rPr>
        <w:t>); файлы графических изображений (*.</w:t>
      </w:r>
      <w:proofErr w:type="spellStart"/>
      <w:r w:rsidRPr="00F064A3">
        <w:rPr>
          <w:rFonts w:ascii="Times New Roman" w:eastAsia="Calibri" w:hAnsi="Times New Roman" w:cs="Times New Roman"/>
          <w:sz w:val="28"/>
          <w:szCs w:val="28"/>
        </w:rPr>
        <w:t>jpg</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pdf</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tiff</w:t>
      </w:r>
      <w:proofErr w:type="spellEnd"/>
      <w:r w:rsidRPr="00F064A3">
        <w:rPr>
          <w:rFonts w:ascii="Times New Roman" w:eastAsia="Calibri" w:hAnsi="Times New Roman" w:cs="Times New Roman"/>
          <w:sz w:val="28"/>
          <w:szCs w:val="28"/>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064A3">
        <w:rPr>
          <w:rFonts w:ascii="Times New Roman" w:eastAsia="Calibri" w:hAnsi="Times New Roman" w:cs="Times New Roman"/>
          <w:sz w:val="28"/>
          <w:szCs w:val="28"/>
        </w:rPr>
        <w:t>dpi</w:t>
      </w:r>
      <w:proofErr w:type="spellEnd"/>
      <w:r w:rsidRPr="00F064A3">
        <w:rPr>
          <w:rFonts w:ascii="Times New Roman" w:eastAsia="Calibri" w:hAnsi="Times New Roman" w:cs="Times New Roman"/>
          <w:sz w:val="28"/>
          <w:szCs w:val="28"/>
        </w:rPr>
        <w:t xml:space="preserve"> (точек на дюйм) в масштабе 1:1;</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F064A3" w:rsidRDefault="002232D7"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3E7CBF" w:rsidRPr="00F064A3">
        <w:rPr>
          <w:rFonts w:ascii="Times New Roman" w:eastAsia="Times New Roman" w:hAnsi="Times New Roman" w:cs="Times New Roman"/>
          <w:sz w:val="28"/>
          <w:szCs w:val="28"/>
          <w:lang w:eastAsia="ru-RU"/>
        </w:rPr>
        <w:t xml:space="preserve">. </w:t>
      </w:r>
      <w:proofErr w:type="gramStart"/>
      <w:r w:rsidR="003E7CBF" w:rsidRPr="00F064A3">
        <w:rPr>
          <w:rFonts w:ascii="Times New Roman" w:eastAsia="Times New Roman" w:hAnsi="Times New Roman" w:cs="Times New Roman"/>
          <w:sz w:val="28"/>
          <w:szCs w:val="28"/>
          <w:lang w:eastAsia="ru-RU"/>
        </w:rPr>
        <w:t>Предоставление муниципальной у</w:t>
      </w:r>
      <w:r w:rsidR="003E7CBF" w:rsidRPr="00F064A3">
        <w:rPr>
          <w:rFonts w:ascii="Times New Roman" w:eastAsia="Calibri" w:hAnsi="Times New Roman" w:cs="Times New Roman"/>
          <w:sz w:val="28"/>
          <w:szCs w:val="28"/>
        </w:rPr>
        <w:t>слуги</w:t>
      </w:r>
      <w:r w:rsidR="003E7CBF" w:rsidRPr="00F064A3">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3E7CBF" w:rsidRPr="00F064A3">
        <w:rPr>
          <w:rFonts w:ascii="Times New Roman" w:eastAsia="Calibri" w:hAnsi="Times New Roman" w:cs="Times New Roman"/>
          <w:sz w:val="28"/>
          <w:szCs w:val="28"/>
        </w:rPr>
        <w:t>слуги</w:t>
      </w:r>
      <w:r w:rsidR="003E7CBF" w:rsidRPr="00F064A3">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МФЦ обеспечиваются:</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F064A3">
        <w:rPr>
          <w:rFonts w:ascii="Times New Roman" w:eastAsia="Times New Roman" w:hAnsi="Times New Roman" w:cs="Times New Roman"/>
          <w:sz w:val="28"/>
          <w:szCs w:val="28"/>
          <w:lang w:eastAsia="ru-RU"/>
        </w:rPr>
        <w:t>дств в сч</w:t>
      </w:r>
      <w:proofErr w:type="gramEnd"/>
      <w:r w:rsidRPr="00F064A3">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F064A3">
        <w:rPr>
          <w:rFonts w:ascii="Times New Roman" w:eastAsia="Times New Roman" w:hAnsi="Times New Roman" w:cs="Times New Roman"/>
          <w:sz w:val="28"/>
          <w:szCs w:val="28"/>
          <w:lang w:eastAsia="ru-RU"/>
        </w:rPr>
        <w:t>ии и ау</w:t>
      </w:r>
      <w:proofErr w:type="gramEnd"/>
      <w:r w:rsidRPr="00F064A3">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val="en-US" w:eastAsia="ru-RU"/>
        </w:rPr>
        <w:t>III</w:t>
      </w:r>
      <w:r w:rsidRPr="00F064A3">
        <w:rPr>
          <w:rFonts w:ascii="Times New Roman" w:eastAsia="Calibri" w:hAnsi="Times New Roman" w:cs="Times New Roman"/>
          <w:b/>
          <w:sz w:val="28"/>
          <w:szCs w:val="28"/>
          <w:lang w:eastAsia="ru-RU"/>
        </w:rPr>
        <w:t xml:space="preserve">. </w:t>
      </w:r>
      <w:r w:rsidRPr="00F064A3">
        <w:rPr>
          <w:rFonts w:ascii="Times New Roman" w:eastAsia="Calibri"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F064A3">
        <w:rPr>
          <w:rFonts w:ascii="Times New Roman" w:eastAsia="Calibri" w:hAnsi="Times New Roman" w:cs="Times New Roman"/>
          <w:b/>
          <w:sz w:val="28"/>
          <w:szCs w:val="28"/>
        </w:rPr>
        <w:lastRenderedPageBreak/>
        <w:t>административных процедур в многофункциональных центрах</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1D7BD3"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064A3">
        <w:rPr>
          <w:rFonts w:ascii="Times New Roman" w:eastAsia="Calibri" w:hAnsi="Times New Roman" w:cs="Times New Roman"/>
          <w:sz w:val="28"/>
          <w:szCs w:val="28"/>
          <w:lang w:eastAsia="ru-RU"/>
        </w:rPr>
        <w:t>2)</w:t>
      </w:r>
      <w:r w:rsidR="001D7BD3" w:rsidRPr="001D7BD3">
        <w:rPr>
          <w:rFonts w:ascii="Times New Roman" w:eastAsia="Calibri" w:hAnsi="Times New Roman" w:cs="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r w:rsidR="00E83830" w:rsidRPr="001D7BD3">
        <w:rPr>
          <w:rFonts w:ascii="Times New Roman" w:eastAsia="Calibri" w:hAnsi="Times New Roman" w:cs="Times New Roman"/>
          <w:sz w:val="28"/>
          <w:szCs w:val="28"/>
          <w:lang w:eastAsia="ru-RU"/>
        </w:rPr>
        <w:t>;</w:t>
      </w:r>
    </w:p>
    <w:p w:rsidR="003E7CBF" w:rsidRPr="00F064A3"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r w:rsidR="003E7CBF" w:rsidRPr="00F064A3">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F064A3"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w:t>
      </w:r>
      <w:r w:rsidR="003E7CBF" w:rsidRPr="00F064A3">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Блок-схема предоставления муниципальной у</w:t>
      </w:r>
      <w:r w:rsidR="00EB3E11" w:rsidRPr="00F064A3">
        <w:rPr>
          <w:rFonts w:ascii="Times New Roman" w:eastAsia="Calibri" w:hAnsi="Times New Roman" w:cs="Times New Roman"/>
          <w:sz w:val="28"/>
          <w:szCs w:val="28"/>
          <w:lang w:eastAsia="ru-RU"/>
        </w:rPr>
        <w:t>слуги приведена в Приложении № 4</w:t>
      </w:r>
      <w:r w:rsidRPr="00F064A3">
        <w:rPr>
          <w:rFonts w:ascii="Times New Roman" w:eastAsia="Calibri" w:hAnsi="Times New Roman" w:cs="Times New Roman"/>
          <w:sz w:val="28"/>
          <w:szCs w:val="28"/>
          <w:lang w:eastAsia="ru-RU"/>
        </w:rPr>
        <w:t xml:space="preserve"> к настоящему административному регламенту.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Pr>
          <w:rFonts w:ascii="Times New Roman" w:eastAsia="Calibri" w:hAnsi="Times New Roman" w:cs="Times New Roman"/>
          <w:sz w:val="28"/>
          <w:szCs w:val="28"/>
          <w:lang w:eastAsia="ru-RU"/>
        </w:rPr>
        <w:t>окументы, указанные в пунктах</w:t>
      </w:r>
      <w:r w:rsidR="00E51164" w:rsidRPr="00F064A3">
        <w:rPr>
          <w:rFonts w:ascii="Times New Roman" w:eastAsia="Calibri" w:hAnsi="Times New Roman" w:cs="Times New Roman"/>
          <w:sz w:val="28"/>
          <w:szCs w:val="28"/>
          <w:lang w:eastAsia="ru-RU"/>
        </w:rPr>
        <w:t xml:space="preserve"> 2.7</w:t>
      </w:r>
      <w:r w:rsidR="00927643">
        <w:rPr>
          <w:rFonts w:ascii="Times New Roman" w:eastAsia="Calibri" w:hAnsi="Times New Roman" w:cs="Times New Roman"/>
          <w:sz w:val="28"/>
          <w:szCs w:val="28"/>
          <w:lang w:eastAsia="ru-RU"/>
        </w:rPr>
        <w:t xml:space="preserve"> – 2.7.19</w:t>
      </w:r>
      <w:r w:rsidRPr="00F064A3">
        <w:rPr>
          <w:rFonts w:ascii="Times New Roman" w:eastAsia="Calibri" w:hAnsi="Times New Roman" w:cs="Times New Roman"/>
          <w:sz w:val="28"/>
          <w:szCs w:val="28"/>
          <w:lang w:eastAsia="ru-RU"/>
        </w:rPr>
        <w:t xml:space="preserve"> настоящего административного регламента, </w:t>
      </w:r>
      <w:r w:rsidR="00E51164" w:rsidRPr="00F064A3">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F064A3">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F064A3">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При заочной форме подачи документов заявитель может направить заявление (документы), </w:t>
      </w:r>
      <w:r w:rsidR="003521B0">
        <w:rPr>
          <w:rFonts w:ascii="Times New Roman" w:eastAsia="Calibri" w:hAnsi="Times New Roman" w:cs="Times New Roman"/>
          <w:sz w:val="28"/>
          <w:szCs w:val="28"/>
          <w:lang w:eastAsia="ru-RU"/>
        </w:rPr>
        <w:t>указанные в пунктах</w:t>
      </w:r>
      <w:r w:rsidR="003521B0" w:rsidRPr="00F064A3">
        <w:rPr>
          <w:rFonts w:ascii="Times New Roman" w:eastAsia="Calibri" w:hAnsi="Times New Roman" w:cs="Times New Roman"/>
          <w:sz w:val="28"/>
          <w:szCs w:val="28"/>
          <w:lang w:eastAsia="ru-RU"/>
        </w:rPr>
        <w:t xml:space="preserve"> 2.7</w:t>
      </w:r>
      <w:r w:rsidR="003521B0">
        <w:rPr>
          <w:rFonts w:ascii="Times New Roman" w:eastAsia="Calibri" w:hAnsi="Times New Roman" w:cs="Times New Roman"/>
          <w:sz w:val="28"/>
          <w:szCs w:val="28"/>
          <w:lang w:eastAsia="ru-RU"/>
        </w:rPr>
        <w:t xml:space="preserve"> – 2.7.19</w:t>
      </w:r>
      <w:r w:rsidRPr="00F064A3">
        <w:rPr>
          <w:rFonts w:ascii="Times New Roman" w:eastAsia="Calibri" w:hAnsi="Times New Roman" w:cs="Times New Roman"/>
          <w:sz w:val="28"/>
          <w:szCs w:val="28"/>
          <w:lang w:eastAsia="ru-RU"/>
        </w:rPr>
        <w:t>настоящего административного регламента,</w:t>
      </w:r>
      <w:r w:rsidR="00E1528B" w:rsidRPr="00F064A3">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F064A3">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w:t>
      </w:r>
      <w:proofErr w:type="gramEnd"/>
      <w:r w:rsidRPr="00F064A3">
        <w:rPr>
          <w:rFonts w:ascii="Times New Roman" w:eastAsia="Calibri" w:hAnsi="Times New Roman" w:cs="Times New Roman"/>
          <w:sz w:val="28"/>
          <w:szCs w:val="28"/>
          <w:lang w:eastAsia="ru-RU"/>
        </w:rPr>
        <w:t xml:space="preserve">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 xml:space="preserve">(могут быть направлены заказным письмом с </w:t>
      </w:r>
      <w:r w:rsidRPr="00F064A3">
        <w:rPr>
          <w:rFonts w:ascii="Times New Roman" w:eastAsia="Calibri" w:hAnsi="Times New Roman" w:cs="Times New Roman"/>
          <w:sz w:val="28"/>
          <w:szCs w:val="28"/>
          <w:lang w:eastAsia="ru-RU"/>
        </w:rPr>
        <w:lastRenderedPageBreak/>
        <w:t>уведомлением о вручении).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направлении документов </w:t>
      </w:r>
      <w:r w:rsidR="00287806"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направлении заявления и документов, </w:t>
      </w:r>
      <w:r w:rsidR="003521B0">
        <w:rPr>
          <w:rFonts w:ascii="Times New Roman" w:eastAsia="Calibri" w:hAnsi="Times New Roman" w:cs="Times New Roman"/>
          <w:sz w:val="28"/>
          <w:szCs w:val="28"/>
          <w:lang w:eastAsia="ru-RU"/>
        </w:rPr>
        <w:t>указанных</w:t>
      </w:r>
      <w:r w:rsidR="003521B0" w:rsidRPr="003521B0">
        <w:rPr>
          <w:rFonts w:ascii="Times New Roman" w:eastAsia="Calibri" w:hAnsi="Times New Roman" w:cs="Times New Roman"/>
          <w:sz w:val="28"/>
          <w:szCs w:val="28"/>
          <w:lang w:eastAsia="ru-RU"/>
        </w:rPr>
        <w:t xml:space="preserve"> в пунктах 2.7 – 2.7.19</w:t>
      </w:r>
      <w:r w:rsidRPr="00F064A3">
        <w:rPr>
          <w:rFonts w:ascii="Times New Roman" w:eastAsia="Calibri" w:hAnsi="Times New Roman" w:cs="Times New Roman"/>
          <w:sz w:val="28"/>
          <w:szCs w:val="28"/>
          <w:lang w:eastAsia="ru-RU"/>
        </w:rPr>
        <w:t xml:space="preserve"> настоящего административного регламента</w:t>
      </w:r>
      <w:r w:rsidR="005C1E4B" w:rsidRPr="00F064A3">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 xml:space="preserve"> через организацию почтовой связи, </w:t>
      </w:r>
      <w:r w:rsidR="00646C1A" w:rsidRPr="00F064A3">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Направление заявления (документов), </w:t>
      </w:r>
      <w:r w:rsidR="003521B0">
        <w:rPr>
          <w:rFonts w:ascii="Times New Roman" w:eastAsia="Calibri" w:hAnsi="Times New Roman" w:cs="Times New Roman"/>
          <w:sz w:val="28"/>
          <w:szCs w:val="28"/>
          <w:lang w:eastAsia="ru-RU"/>
        </w:rPr>
        <w:t>указанных в пунктах</w:t>
      </w:r>
      <w:r w:rsidR="003521B0" w:rsidRPr="00F064A3">
        <w:rPr>
          <w:rFonts w:ascii="Times New Roman" w:eastAsia="Calibri" w:hAnsi="Times New Roman" w:cs="Times New Roman"/>
          <w:sz w:val="28"/>
          <w:szCs w:val="28"/>
          <w:lang w:eastAsia="ru-RU"/>
        </w:rPr>
        <w:t xml:space="preserve"> 2.7</w:t>
      </w:r>
      <w:r w:rsidR="003521B0">
        <w:rPr>
          <w:rFonts w:ascii="Times New Roman" w:eastAsia="Calibri" w:hAnsi="Times New Roman" w:cs="Times New Roman"/>
          <w:sz w:val="28"/>
          <w:szCs w:val="28"/>
          <w:lang w:eastAsia="ru-RU"/>
        </w:rPr>
        <w:t xml:space="preserve"> – 2.7.19</w:t>
      </w:r>
      <w:r w:rsidRPr="00F064A3">
        <w:rPr>
          <w:rFonts w:ascii="Times New Roman" w:eastAsia="Calibri" w:hAnsi="Times New Roman" w:cs="Times New Roman"/>
          <w:sz w:val="28"/>
          <w:szCs w:val="28"/>
          <w:lang w:eastAsia="ru-RU"/>
        </w:rPr>
        <w:t xml:space="preserve">настоящего административного регламента, </w:t>
      </w:r>
      <w:r w:rsidR="005C1E4B" w:rsidRPr="00F064A3">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F064A3">
        <w:rPr>
          <w:rFonts w:ascii="Times New Roman" w:eastAsia="Calibri" w:hAnsi="Times New Roman" w:cs="Times New Roman"/>
          <w:sz w:val="28"/>
          <w:szCs w:val="28"/>
          <w:lang w:eastAsia="ru-RU"/>
        </w:rPr>
        <w:t>Интернет-киосков</w:t>
      </w:r>
      <w:proofErr w:type="gramEnd"/>
      <w:r w:rsidRPr="00F064A3">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064A3">
        <w:rPr>
          <w:rFonts w:ascii="Times New Roman" w:eastAsia="Calibri" w:hAnsi="Times New Roman" w:cs="Times New Roman"/>
          <w:sz w:val="28"/>
          <w:szCs w:val="28"/>
          <w:lang w:eastAsia="ru-RU"/>
        </w:rPr>
        <w:t>ии и ау</w:t>
      </w:r>
      <w:proofErr w:type="gramEnd"/>
      <w:r w:rsidRPr="00F064A3">
        <w:rPr>
          <w:rFonts w:ascii="Times New Roman" w:eastAsia="Calibri" w:hAnsi="Times New Roman" w:cs="Times New Roman"/>
          <w:sz w:val="28"/>
          <w:szCs w:val="28"/>
          <w:lang w:eastAsia="ru-RU"/>
        </w:rPr>
        <w:t>тентификации.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F064A3" w:rsidRDefault="003E7CBF" w:rsidP="00016B5F">
      <w:pPr>
        <w:shd w:val="clear" w:color="auto" w:fill="FFFFFF" w:themeFill="background1"/>
        <w:spacing w:after="0" w:line="240" w:lineRule="auto"/>
        <w:ind w:firstLine="567"/>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F064A3" w:rsidRDefault="003E7CBF" w:rsidP="00016B5F">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F064A3">
        <w:rPr>
          <w:rFonts w:ascii="Times New Roman" w:eastAsia="Calibri" w:hAnsi="Times New Roman" w:cs="Times New Roman"/>
          <w:sz w:val="28"/>
          <w:szCs w:val="28"/>
        </w:rPr>
        <w:t>может заверить</w:t>
      </w:r>
      <w:r w:rsidRPr="00F064A3">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w:t>
      </w:r>
      <w:proofErr w:type="gramStart"/>
      <w:r w:rsidRPr="00F064A3">
        <w:rPr>
          <w:rFonts w:ascii="Times New Roman" w:eastAsia="Calibri" w:hAnsi="Times New Roman" w:cs="Times New Roman"/>
          <w:sz w:val="28"/>
          <w:szCs w:val="28"/>
          <w:lang w:eastAsia="ru-RU"/>
        </w:rPr>
        <w:t>я</w:t>
      </w:r>
      <w:r w:rsidR="00E65F8D" w:rsidRPr="00F064A3">
        <w:rPr>
          <w:rFonts w:ascii="Times New Roman" w:eastAsia="Calibri" w:hAnsi="Times New Roman" w:cs="Times New Roman"/>
          <w:i/>
          <w:sz w:val="28"/>
          <w:szCs w:val="28"/>
          <w:lang w:eastAsia="ru-RU"/>
        </w:rPr>
        <w:t>(</w:t>
      </w:r>
      <w:proofErr w:type="gramEnd"/>
      <w:r w:rsidR="00E65F8D" w:rsidRPr="00F064A3">
        <w:rPr>
          <w:rFonts w:ascii="Times New Roman" w:eastAsia="Calibri" w:hAnsi="Times New Roman" w:cs="Times New Roman"/>
          <w:i/>
          <w:sz w:val="28"/>
          <w:szCs w:val="28"/>
          <w:lang w:eastAsia="ru-RU"/>
        </w:rPr>
        <w:t>указать срок)</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 проверяет полномочия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Pr>
          <w:rFonts w:ascii="Times New Roman" w:eastAsia="Calibri" w:hAnsi="Times New Roman" w:cs="Times New Roman"/>
          <w:sz w:val="28"/>
          <w:szCs w:val="28"/>
          <w:lang w:eastAsia="ru-RU"/>
        </w:rPr>
        <w:t xml:space="preserve">тельно в соответствии с пунктами </w:t>
      </w:r>
      <w:r w:rsidR="00987D09" w:rsidRPr="00F064A3">
        <w:rPr>
          <w:rFonts w:ascii="Times New Roman" w:eastAsia="Calibri" w:hAnsi="Times New Roman" w:cs="Times New Roman"/>
          <w:sz w:val="28"/>
          <w:szCs w:val="28"/>
          <w:lang w:eastAsia="ru-RU"/>
        </w:rPr>
        <w:t>2.7</w:t>
      </w:r>
      <w:r w:rsidR="00987D09">
        <w:rPr>
          <w:rFonts w:ascii="Times New Roman" w:eastAsia="Calibri" w:hAnsi="Times New Roman" w:cs="Times New Roman"/>
          <w:sz w:val="28"/>
          <w:szCs w:val="28"/>
          <w:lang w:eastAsia="ru-RU"/>
        </w:rPr>
        <w:t xml:space="preserve"> – 2.7.19</w:t>
      </w:r>
      <w:r w:rsidRPr="00F064A3">
        <w:rPr>
          <w:rFonts w:ascii="Times New Roman" w:eastAsia="Calibri" w:hAnsi="Times New Roman" w:cs="Times New Roman"/>
          <w:sz w:val="28"/>
          <w:szCs w:val="28"/>
          <w:lang w:eastAsia="ru-RU"/>
        </w:rPr>
        <w:t>настоящего административного регламента</w:t>
      </w:r>
      <w:r w:rsidR="005C1E4B" w:rsidRPr="00F064A3">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F064A3">
        <w:rPr>
          <w:rFonts w:ascii="Times New Roman" w:eastAsia="Calibri" w:hAnsi="Times New Roman" w:cs="Times New Roman"/>
          <w:sz w:val="28"/>
          <w:szCs w:val="28"/>
          <w:lang w:eastAsia="ru-RU"/>
        </w:rPr>
        <w:t>редоставляет их самостоятельно)</w:t>
      </w:r>
      <w:r w:rsidRPr="00F064A3">
        <w:rPr>
          <w:rFonts w:ascii="Times New Roman" w:eastAsia="Calibri"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не исполнены карандашом;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w:t>
      </w:r>
      <w:r w:rsidRPr="00F064A3">
        <w:rPr>
          <w:rFonts w:ascii="Times New Roman" w:eastAsia="Calibri" w:hAnsi="Times New Roman" w:cs="Times New Roman"/>
          <w:sz w:val="28"/>
          <w:szCs w:val="28"/>
          <w:lang w:eastAsia="ru-RU"/>
        </w:rPr>
        <w:lastRenderedPageBreak/>
        <w:t xml:space="preserve">муниципальных услуг (функций): личный кабинет портала, электронная почта, контактный телефон). </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место, дата и время приема запроса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перечень принятых документов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специалиста, принявшего запрос;</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3.2.2.</w:t>
      </w:r>
      <w:r w:rsidR="003E7CBF" w:rsidRPr="00F064A3">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F064A3">
        <w:rPr>
          <w:rFonts w:ascii="Times New Roman" w:eastAsia="Calibri" w:hAnsi="Times New Roman" w:cs="Times New Roman"/>
          <w:sz w:val="28"/>
          <w:szCs w:val="28"/>
          <w:lang w:eastAsia="ru-RU"/>
        </w:rPr>
        <w:t>календарных</w:t>
      </w:r>
      <w:proofErr w:type="gramEnd"/>
      <w:r w:rsidR="003E7CBF" w:rsidRPr="00F064A3">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3.2.3.</w:t>
      </w:r>
      <w:r w:rsidR="002C0F3F" w:rsidRPr="00F064A3">
        <w:rPr>
          <w:rFonts w:ascii="Times New Roman" w:eastAsia="Calibri" w:hAnsi="Times New Roman" w:cs="Times New Roman"/>
          <w:sz w:val="28"/>
          <w:szCs w:val="28"/>
          <w:lang w:eastAsia="ru-RU"/>
        </w:rPr>
        <w:t>Результатом административной процедуры является:</w:t>
      </w:r>
    </w:p>
    <w:p w:rsidR="002C0F3F" w:rsidRPr="00F064A3"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F064A3"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F064A3">
        <w:rPr>
          <w:rFonts w:ascii="Times New Roman" w:eastAsia="Calibri" w:hAnsi="Times New Roman" w:cs="Times New Roman"/>
          <w:sz w:val="28"/>
          <w:szCs w:val="28"/>
          <w:lang w:eastAsia="ru-RU"/>
        </w:rPr>
        <w:t>окументы, указанные в пункте 2.8</w:t>
      </w:r>
      <w:r w:rsidRPr="00F064A3">
        <w:rPr>
          <w:rFonts w:ascii="Times New Roman" w:eastAsia="Calibri" w:hAnsi="Times New Roman" w:cs="Times New Roman"/>
          <w:sz w:val="28"/>
          <w:szCs w:val="28"/>
          <w:lang w:eastAsia="ru-RU"/>
        </w:rPr>
        <w:t xml:space="preserve"> административного регламента)</w:t>
      </w:r>
      <w:r w:rsidR="003E7CBF" w:rsidRPr="00F064A3">
        <w:rPr>
          <w:rFonts w:ascii="Times New Roman" w:eastAsia="Calibri" w:hAnsi="Times New Roman" w:cs="Times New Roman"/>
          <w:sz w:val="28"/>
          <w:szCs w:val="28"/>
          <w:lang w:eastAsia="ru-RU"/>
        </w:rPr>
        <w:t>.</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spacing w:after="0" w:line="240" w:lineRule="auto"/>
        <w:jc w:val="center"/>
        <w:rPr>
          <w:rFonts w:ascii="Times New Roman" w:eastAsia="Times New Roman" w:hAnsi="Times New Roman" w:cs="Times New Roman"/>
          <w:b/>
          <w:sz w:val="28"/>
          <w:szCs w:val="28"/>
          <w:lang w:eastAsia="ru-RU"/>
        </w:rPr>
      </w:pPr>
      <w:r w:rsidRPr="001D7BD3">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 xml:space="preserve">3.3. </w:t>
      </w:r>
      <w:r w:rsidRPr="00F064A3">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F064A3">
        <w:rPr>
          <w:rFonts w:ascii="Times New Roman" w:eastAsia="Calibri" w:hAnsi="Times New Roman" w:cs="Times New Roman"/>
          <w:sz w:val="28"/>
          <w:szCs w:val="28"/>
          <w:lang w:eastAsia="ru-RU"/>
        </w:rPr>
        <w:t>из них), указанных в пункте 2.8</w:t>
      </w:r>
      <w:r w:rsidRPr="00F064A3">
        <w:rPr>
          <w:rFonts w:ascii="Times New Roman" w:eastAsia="Calibri" w:hAnsi="Times New Roman" w:cs="Times New Roman"/>
          <w:sz w:val="28"/>
          <w:szCs w:val="28"/>
          <w:lang w:eastAsia="ru-RU"/>
        </w:rPr>
        <w:t xml:space="preserve"> настоящего административного регламента.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оформляет межведомственные запросы; </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содержит:</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064A3">
        <w:rPr>
          <w:rFonts w:ascii="Times New Roman" w:eastAsia="Calibri" w:hAnsi="Times New Roman" w:cs="Times New Roman"/>
          <w:sz w:val="28"/>
          <w:szCs w:val="28"/>
          <w:lang w:eastAsia="ru-RU"/>
        </w:rPr>
        <w:t>необходимых</w:t>
      </w:r>
      <w:proofErr w:type="gramEnd"/>
      <w:r w:rsidRPr="00F064A3">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9) информация о факте получения согласия, предусмотренного частью 5 статьи 7 Федерального </w:t>
      </w:r>
      <w:proofErr w:type="spellStart"/>
      <w:r w:rsidRPr="00F064A3">
        <w:rPr>
          <w:rFonts w:ascii="Times New Roman" w:eastAsia="Calibri" w:hAnsi="Times New Roman" w:cs="Times New Roman"/>
          <w:sz w:val="28"/>
          <w:szCs w:val="28"/>
          <w:lang w:eastAsia="ru-RU"/>
        </w:rPr>
        <w:t>законаот</w:t>
      </w:r>
      <w:proofErr w:type="spellEnd"/>
      <w:r w:rsidRPr="00F064A3">
        <w:rPr>
          <w:rFonts w:ascii="Times New Roman" w:eastAsia="Calibri" w:hAnsi="Times New Roman" w:cs="Times New Roman"/>
          <w:sz w:val="28"/>
          <w:szCs w:val="28"/>
          <w:lang w:eastAsia="ru-RU"/>
        </w:rPr>
        <w:t xml:space="preserve">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почтовым отправлением;</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lang w:eastAsia="ru-RU"/>
        </w:rPr>
        <w:tab/>
        <w:t>курьером, под расписку;</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Направление запросов, </w:t>
      </w:r>
      <w:proofErr w:type="gramStart"/>
      <w:r w:rsidRPr="00F064A3">
        <w:rPr>
          <w:rFonts w:ascii="Times New Roman" w:eastAsia="Calibri" w:hAnsi="Times New Roman" w:cs="Times New Roman"/>
          <w:sz w:val="28"/>
          <w:szCs w:val="28"/>
          <w:lang w:eastAsia="ru-RU"/>
        </w:rPr>
        <w:t>контроль за</w:t>
      </w:r>
      <w:proofErr w:type="gramEnd"/>
      <w:r w:rsidRPr="00F064A3">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F064A3"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F064A3"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3.3.2. </w:t>
      </w:r>
      <w:r w:rsidR="00AF5F58" w:rsidRPr="00F064A3">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F064A3">
        <w:rPr>
          <w:rFonts w:ascii="Times New Roman" w:eastAsia="Calibri" w:hAnsi="Times New Roman" w:cs="Times New Roman"/>
          <w:sz w:val="28"/>
          <w:szCs w:val="28"/>
          <w:lang w:eastAsia="ru-RU"/>
        </w:rPr>
        <w:t>8 календарных</w:t>
      </w:r>
      <w:r w:rsidR="00AF5F58" w:rsidRPr="00F064A3">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F064A3"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3.3.3. </w:t>
      </w:r>
      <w:r w:rsidR="00AF5F58" w:rsidRPr="00F064A3">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3E7CBF" w:rsidRPr="00F064A3">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F064A3">
        <w:rPr>
          <w:rFonts w:ascii="Times New Roman" w:eastAsia="Calibri" w:hAnsi="Times New Roman" w:cs="Times New Roman"/>
          <w:sz w:val="28"/>
          <w:szCs w:val="28"/>
          <w:lang w:eastAsia="ru-RU"/>
        </w:rPr>
        <w:t xml:space="preserve">дня </w:t>
      </w:r>
      <w:r w:rsidRPr="00F064A3">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F064A3">
        <w:rPr>
          <w:rFonts w:ascii="Times New Roman" w:eastAsia="Calibri" w:hAnsi="Times New Roman" w:cs="Times New Roman"/>
          <w:sz w:val="28"/>
          <w:szCs w:val="28"/>
          <w:lang w:eastAsia="ru-RU"/>
        </w:rPr>
        <w:t>ги, предусмотренных пунктом 2.12</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1360B4"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764CDC" w:rsidRPr="00F064A3"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w:t>
      </w:r>
      <w:r w:rsidR="009531BB" w:rsidRPr="00F064A3">
        <w:rPr>
          <w:rFonts w:ascii="Times New Roman" w:eastAsia="Calibri" w:hAnsi="Times New Roman" w:cs="Times New Roman"/>
          <w:sz w:val="28"/>
          <w:szCs w:val="28"/>
          <w:lang w:eastAsia="ru-RU"/>
        </w:rPr>
        <w:t>-телекоммуникационной сети «Интернет</w:t>
      </w:r>
      <w:proofErr w:type="gramStart"/>
      <w:r w:rsidR="009531BB" w:rsidRPr="00F064A3">
        <w:rPr>
          <w:rFonts w:ascii="Times New Roman" w:eastAsia="Calibri" w:hAnsi="Times New Roman" w:cs="Times New Roman"/>
          <w:sz w:val="28"/>
          <w:szCs w:val="28"/>
          <w:lang w:eastAsia="ru-RU"/>
        </w:rPr>
        <w:t>»</w:t>
      </w:r>
      <w:r w:rsidR="00750735" w:rsidRPr="00ED3D78">
        <w:rPr>
          <w:rFonts w:ascii="Times New Roman" w:hAnsi="Times New Roman"/>
          <w:sz w:val="28"/>
          <w:szCs w:val="28"/>
        </w:rPr>
        <w:t>а</w:t>
      </w:r>
      <w:proofErr w:type="gramEnd"/>
      <w:r w:rsidR="00750735" w:rsidRPr="00ED3D78">
        <w:rPr>
          <w:rFonts w:ascii="Times New Roman" w:hAnsi="Times New Roman"/>
          <w:sz w:val="28"/>
          <w:szCs w:val="28"/>
        </w:rPr>
        <w:t>дминистрации (www.sosnogorsk.org)</w:t>
      </w:r>
      <w:r w:rsidRPr="00F064A3">
        <w:rPr>
          <w:rFonts w:ascii="Times New Roman" w:eastAsia="Calibri" w:hAnsi="Times New Roman" w:cs="Times New Roman"/>
          <w:sz w:val="28"/>
          <w:szCs w:val="28"/>
          <w:lang w:eastAsia="ru-RU"/>
        </w:rPr>
        <w:t>;</w:t>
      </w:r>
    </w:p>
    <w:p w:rsidR="001360B4" w:rsidRPr="00F064A3"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 принимает решение об отказе в </w:t>
      </w:r>
      <w:r w:rsidR="004D194B" w:rsidRPr="00F064A3">
        <w:rPr>
          <w:rFonts w:ascii="Times New Roman" w:eastAsia="Calibri" w:hAnsi="Times New Roman" w:cs="Times New Roman"/>
          <w:sz w:val="28"/>
          <w:szCs w:val="28"/>
          <w:lang w:eastAsia="ru-RU"/>
        </w:rPr>
        <w:t>предоставлении</w:t>
      </w:r>
      <w:r w:rsidRPr="00F064A3">
        <w:rPr>
          <w:rFonts w:ascii="Times New Roman" w:eastAsia="Calibri" w:hAnsi="Times New Roman" w:cs="Times New Roman"/>
          <w:sz w:val="28"/>
          <w:szCs w:val="28"/>
          <w:lang w:eastAsia="ru-RU"/>
        </w:rPr>
        <w:t xml:space="preserve"> земельного участка </w:t>
      </w:r>
      <w:r w:rsidR="00D13C50" w:rsidRPr="00F064A3">
        <w:rPr>
          <w:rFonts w:ascii="Times New Roman" w:eastAsia="Calibri" w:hAnsi="Times New Roman" w:cs="Times New Roman"/>
          <w:sz w:val="28"/>
          <w:szCs w:val="28"/>
          <w:lang w:eastAsia="ru-RU"/>
        </w:rPr>
        <w:t>(в случае наличия оснований, предусмотренных пунктом 2.12 настоящего административного регламента).</w:t>
      </w:r>
    </w:p>
    <w:p w:rsidR="00261F8B" w:rsidRPr="00F064A3"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F064A3">
        <w:rPr>
          <w:rFonts w:ascii="Times New Roman" w:hAnsi="Times New Roman" w:cs="Times New Roman"/>
          <w:sz w:val="28"/>
          <w:szCs w:val="28"/>
        </w:rPr>
        <w:t xml:space="preserve">специалист </w:t>
      </w:r>
      <w:proofErr w:type="spellStart"/>
      <w:r w:rsidRPr="00F064A3">
        <w:rPr>
          <w:rFonts w:ascii="Times New Roman" w:hAnsi="Times New Roman" w:cs="Times New Roman"/>
          <w:sz w:val="28"/>
          <w:szCs w:val="28"/>
        </w:rPr>
        <w:t>О</w:t>
      </w:r>
      <w:r w:rsidR="00B36ADB" w:rsidRPr="00F064A3">
        <w:rPr>
          <w:rFonts w:ascii="Times New Roman" w:hAnsi="Times New Roman" w:cs="Times New Roman"/>
          <w:sz w:val="28"/>
          <w:szCs w:val="28"/>
        </w:rPr>
        <w:t>рган</w:t>
      </w:r>
      <w:r w:rsidR="00932FD5" w:rsidRPr="00F064A3">
        <w:rPr>
          <w:rFonts w:ascii="Times New Roman" w:hAnsi="Times New Roman" w:cs="Times New Roman"/>
          <w:sz w:val="28"/>
          <w:szCs w:val="28"/>
        </w:rPr>
        <w:t>а</w:t>
      </w:r>
      <w:proofErr w:type="gramStart"/>
      <w:r w:rsidR="00932FD5" w:rsidRPr="00F064A3">
        <w:rPr>
          <w:rFonts w:ascii="Times New Roman" w:hAnsi="Times New Roman" w:cs="Times New Roman"/>
          <w:sz w:val="28"/>
          <w:szCs w:val="28"/>
        </w:rPr>
        <w:t>,о</w:t>
      </w:r>
      <w:proofErr w:type="gramEnd"/>
      <w:r w:rsidR="00932FD5" w:rsidRPr="00F064A3">
        <w:rPr>
          <w:rFonts w:ascii="Times New Roman" w:hAnsi="Times New Roman" w:cs="Times New Roman"/>
          <w:sz w:val="28"/>
          <w:szCs w:val="28"/>
        </w:rPr>
        <w:t>тветственный</w:t>
      </w:r>
      <w:proofErr w:type="spellEnd"/>
      <w:r w:rsidR="00932FD5" w:rsidRPr="00F064A3">
        <w:rPr>
          <w:rFonts w:ascii="Times New Roman" w:hAnsi="Times New Roman" w:cs="Times New Roman"/>
          <w:sz w:val="28"/>
          <w:szCs w:val="28"/>
        </w:rPr>
        <w:t xml:space="preserve"> за принятие решения о предоставлении услуги </w:t>
      </w:r>
      <w:r w:rsidRPr="00F064A3">
        <w:rPr>
          <w:rFonts w:ascii="Times New Roman" w:hAnsi="Times New Roman" w:cs="Times New Roman"/>
          <w:sz w:val="28"/>
          <w:szCs w:val="28"/>
        </w:rPr>
        <w:t xml:space="preserve">принимает решение о предварительном согласовании предоставления земельного участка в соответствии со </w:t>
      </w:r>
      <w:hyperlink r:id="rId25" w:history="1">
        <w:r w:rsidRPr="00F064A3">
          <w:rPr>
            <w:rFonts w:ascii="Times New Roman" w:hAnsi="Times New Roman" w:cs="Times New Roman"/>
            <w:sz w:val="28"/>
            <w:szCs w:val="28"/>
          </w:rPr>
          <w:t>статьей 39.15</w:t>
        </w:r>
      </w:hyperlink>
      <w:r w:rsidRPr="00F064A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F064A3">
          <w:rPr>
            <w:rFonts w:ascii="Times New Roman" w:hAnsi="Times New Roman" w:cs="Times New Roman"/>
            <w:sz w:val="28"/>
            <w:szCs w:val="28"/>
          </w:rPr>
          <w:t>законом</w:t>
        </w:r>
      </w:hyperlink>
      <w:r w:rsidR="00416554" w:rsidRPr="00F064A3">
        <w:rPr>
          <w:rFonts w:ascii="Times New Roman" w:hAnsi="Times New Roman" w:cs="Times New Roman"/>
          <w:sz w:val="28"/>
          <w:szCs w:val="28"/>
        </w:rPr>
        <w:t>«</w:t>
      </w:r>
      <w:r w:rsidRPr="00F064A3">
        <w:rPr>
          <w:rFonts w:ascii="Times New Roman" w:hAnsi="Times New Roman" w:cs="Times New Roman"/>
          <w:sz w:val="28"/>
          <w:szCs w:val="28"/>
        </w:rPr>
        <w:t>О госуда</w:t>
      </w:r>
      <w:r w:rsidR="00416554" w:rsidRPr="00F064A3">
        <w:rPr>
          <w:rFonts w:ascii="Times New Roman" w:hAnsi="Times New Roman" w:cs="Times New Roman"/>
          <w:sz w:val="28"/>
          <w:szCs w:val="28"/>
        </w:rPr>
        <w:t>рственном кадастре недвижимости»</w:t>
      </w:r>
      <w:r w:rsidRPr="00F064A3">
        <w:rPr>
          <w:rFonts w:ascii="Times New Roman" w:hAnsi="Times New Roman" w:cs="Times New Roman"/>
          <w:sz w:val="28"/>
          <w:szCs w:val="28"/>
        </w:rPr>
        <w:t>, и направляет указанное решение заявителю.</w:t>
      </w:r>
    </w:p>
    <w:p w:rsidR="00B80B25" w:rsidRPr="00F064A3" w:rsidRDefault="0041655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64A3">
        <w:rPr>
          <w:rFonts w:ascii="Times New Roman" w:eastAsia="Times New Roman" w:hAnsi="Times New Roman" w:cs="Times New Roman"/>
          <w:sz w:val="28"/>
          <w:szCs w:val="28"/>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F064A3">
        <w:rPr>
          <w:rFonts w:ascii="Times New Roman" w:eastAsia="Times New Roman" w:hAnsi="Times New Roman" w:cs="Times New Roman"/>
          <w:sz w:val="28"/>
          <w:szCs w:val="28"/>
          <w:lang w:eastAsia="ru-RU"/>
        </w:rPr>
        <w:t>специалист Органа, ответственный за принятие решения о предоставлении услуги</w:t>
      </w:r>
      <w:r w:rsidRPr="00F064A3">
        <w:rPr>
          <w:rFonts w:ascii="Times New Roman" w:eastAsia="Times New Roman" w:hAnsi="Times New Roman" w:cs="Times New Roman"/>
          <w:sz w:val="28"/>
          <w:szCs w:val="28"/>
          <w:lang w:eastAsia="ru-RU"/>
        </w:rPr>
        <w:t xml:space="preserve"> в недельный срок со дня поступления э</w:t>
      </w:r>
      <w:r w:rsidR="00B80B25" w:rsidRPr="00F064A3">
        <w:rPr>
          <w:rFonts w:ascii="Times New Roman" w:eastAsia="Times New Roman" w:hAnsi="Times New Roman" w:cs="Times New Roman"/>
          <w:sz w:val="28"/>
          <w:szCs w:val="28"/>
          <w:lang w:eastAsia="ru-RU"/>
        </w:rPr>
        <w:t>тих заявлений принимает</w:t>
      </w:r>
      <w:r w:rsidR="00547591" w:rsidRPr="00F064A3">
        <w:rPr>
          <w:rFonts w:ascii="Times New Roman" w:eastAsia="Times New Roman" w:hAnsi="Times New Roman" w:cs="Times New Roman"/>
          <w:sz w:val="28"/>
          <w:szCs w:val="28"/>
          <w:lang w:eastAsia="ru-RU"/>
        </w:rPr>
        <w:t xml:space="preserve"> решение </w:t>
      </w:r>
      <w:r w:rsidRPr="00F064A3">
        <w:rPr>
          <w:rFonts w:ascii="Times New Roman" w:eastAsia="Times New Roman" w:hAnsi="Times New Roman" w:cs="Times New Roman"/>
          <w:sz w:val="28"/>
          <w:szCs w:val="28"/>
          <w:lang w:eastAsia="ru-RU"/>
        </w:rPr>
        <w:t xml:space="preserve">об отказе </w:t>
      </w:r>
      <w:r w:rsidR="00B80B25" w:rsidRPr="00F064A3">
        <w:rPr>
          <w:rFonts w:ascii="Times New Roman" w:eastAsia="Times New Roman" w:hAnsi="Times New Roman" w:cs="Times New Roman"/>
          <w:sz w:val="28"/>
          <w:szCs w:val="28"/>
          <w:lang w:eastAsia="ru-RU"/>
        </w:rPr>
        <w:t xml:space="preserve">в предоставлении земельного участка без проведения аукциона лицу, обратившемуся с заявлением о предоставлении земельного участка, и </w:t>
      </w:r>
      <w:proofErr w:type="spellStart"/>
      <w:r w:rsidR="00B80B25" w:rsidRPr="00F064A3">
        <w:rPr>
          <w:rFonts w:ascii="Times New Roman" w:eastAsia="Times New Roman" w:hAnsi="Times New Roman" w:cs="Times New Roman"/>
          <w:sz w:val="28"/>
          <w:szCs w:val="28"/>
          <w:lang w:eastAsia="ru-RU"/>
        </w:rPr>
        <w:t>опроведении</w:t>
      </w:r>
      <w:proofErr w:type="spellEnd"/>
      <w:proofErr w:type="gramEnd"/>
      <w:r w:rsidR="00B80B25" w:rsidRPr="00F064A3">
        <w:rPr>
          <w:rFonts w:ascii="Times New Roman" w:eastAsia="Times New Roman" w:hAnsi="Times New Roman" w:cs="Times New Roman"/>
          <w:sz w:val="28"/>
          <w:szCs w:val="28"/>
          <w:lang w:eastAsia="ru-RU"/>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F064A3">
        <w:rPr>
          <w:rFonts w:ascii="Times New Roman" w:eastAsia="Times New Roman" w:hAnsi="Times New Roman" w:cs="Times New Roman"/>
          <w:sz w:val="28"/>
          <w:szCs w:val="28"/>
          <w:lang w:eastAsia="ru-RU"/>
        </w:rPr>
        <w:t>.</w:t>
      </w:r>
    </w:p>
    <w:p w:rsidR="004F45F6" w:rsidRPr="004F45F6" w:rsidRDefault="004F45F6" w:rsidP="004F45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 xml:space="preserve">Проведение </w:t>
      </w:r>
      <w:proofErr w:type="spellStart"/>
      <w:r w:rsidRPr="004F45F6">
        <w:rPr>
          <w:rFonts w:ascii="Times New Roman" w:eastAsia="Times New Roman" w:hAnsi="Times New Roman" w:cs="Times New Roman"/>
          <w:sz w:val="28"/>
          <w:szCs w:val="28"/>
          <w:lang w:eastAsia="ru-RU"/>
        </w:rPr>
        <w:t>аукционапо</w:t>
      </w:r>
      <w:proofErr w:type="spellEnd"/>
      <w:r w:rsidRPr="004F45F6">
        <w:rPr>
          <w:rFonts w:ascii="Times New Roman" w:eastAsia="Times New Roman" w:hAnsi="Times New Roman" w:cs="Times New Roman"/>
          <w:sz w:val="28"/>
          <w:szCs w:val="28"/>
          <w:lang w:eastAsia="ru-RU"/>
        </w:rPr>
        <w:t xml:space="preserve"> продаже земельного участка или  на право заключения договора аренды земельного участка, находящегося в муниципальной собственности.</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1. принятие Органом решения о проведение аукциона по продаже земельного участка или на право заключения договора аренды земельного участка, (далее также - аукцион), в том числе по заявлениям граждан или юридических лиц;</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2. извещение о проведение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3. опубликование извещения о проведение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lastRenderedPageBreak/>
        <w:t>4. предоставление для участия в аукционе заявителями в установленный в извещении о проведение аукциона срок следующих документов:</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1) заявку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4) документы, подтверждающие внесение задатка;</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5. ведение  протокола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6. оформление протокола о результатах аукциона;</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7. размещение протокола о результатах аукциона на официальном сайте в течение одного рабочего дня со дня подписания данного протокола;</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 xml:space="preserve">8. направление победителю аукциона или единственному принявшему участие в аукционе его участнику трех экземпляров подписанного проекта договора аренды в десятидневный срок со дня составления протокола о результатах аукциона; </w:t>
      </w:r>
    </w:p>
    <w:p w:rsidR="004F45F6" w:rsidRPr="004F45F6" w:rsidRDefault="004F45F6" w:rsidP="004F45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5F6">
        <w:rPr>
          <w:rFonts w:ascii="Times New Roman" w:eastAsia="Times New Roman" w:hAnsi="Times New Roman" w:cs="Times New Roman"/>
          <w:sz w:val="28"/>
          <w:szCs w:val="28"/>
          <w:lang w:eastAsia="ru-RU"/>
        </w:rPr>
        <w:t xml:space="preserve">9. заключение с победителем аукциона договора </w:t>
      </w:r>
      <w:r>
        <w:rPr>
          <w:rFonts w:ascii="Times New Roman" w:eastAsia="Times New Roman" w:hAnsi="Times New Roman" w:cs="Times New Roman"/>
          <w:sz w:val="28"/>
          <w:szCs w:val="28"/>
          <w:lang w:eastAsia="ru-RU"/>
        </w:rPr>
        <w:t xml:space="preserve">купли-продажи или </w:t>
      </w:r>
      <w:r w:rsidRPr="004F45F6">
        <w:rPr>
          <w:rFonts w:ascii="Times New Roman" w:eastAsia="Times New Roman" w:hAnsi="Times New Roman" w:cs="Times New Roman"/>
          <w:sz w:val="28"/>
          <w:szCs w:val="28"/>
          <w:lang w:eastAsia="ru-RU"/>
        </w:rPr>
        <w:t>аренды земельного участка в течение тридцати дней со дня направления Органом проекта указанного договора.</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4F45F6">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750735" w:rsidRPr="004F45F6">
        <w:rPr>
          <w:rFonts w:ascii="Times New Roman" w:hAnsi="Times New Roman"/>
          <w:sz w:val="28"/>
          <w:szCs w:val="28"/>
          <w:lang w:eastAsia="ru-RU"/>
        </w:rPr>
        <w:t xml:space="preserve">в течение следующего дня за днем подписания руководителем администрации </w:t>
      </w:r>
      <w:proofErr w:type="spellStart"/>
      <w:r w:rsidR="00750735" w:rsidRPr="004F45F6">
        <w:rPr>
          <w:rFonts w:ascii="Times New Roman" w:hAnsi="Times New Roman"/>
          <w:sz w:val="28"/>
          <w:szCs w:val="28"/>
          <w:lang w:eastAsia="ru-RU"/>
        </w:rPr>
        <w:t>документов</w:t>
      </w:r>
      <w:r w:rsidRPr="004F45F6">
        <w:rPr>
          <w:rFonts w:ascii="Times New Roman" w:eastAsia="Calibri" w:hAnsi="Times New Roman" w:cs="Times New Roman"/>
          <w:sz w:val="28"/>
          <w:szCs w:val="28"/>
          <w:lang w:eastAsia="ru-RU"/>
        </w:rPr>
        <w:t>направляет</w:t>
      </w:r>
      <w:proofErr w:type="spellEnd"/>
      <w:r w:rsidRPr="004F45F6">
        <w:rPr>
          <w:rFonts w:ascii="Times New Roman" w:eastAsia="Calibri" w:hAnsi="Times New Roman" w:cs="Times New Roman"/>
          <w:sz w:val="28"/>
          <w:szCs w:val="28"/>
          <w:lang w:eastAsia="ru-RU"/>
        </w:rPr>
        <w:t xml:space="preserve">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4F45F6">
        <w:rPr>
          <w:rFonts w:ascii="Times New Roman" w:eastAsia="Calibri" w:hAnsi="Times New Roman" w:cs="Times New Roman"/>
          <w:sz w:val="28"/>
          <w:szCs w:val="28"/>
          <w:lang w:eastAsia="ru-RU"/>
        </w:rPr>
        <w:t xml:space="preserve">, за исключением </w:t>
      </w:r>
      <w:proofErr w:type="spellStart"/>
      <w:r w:rsidR="003D5B03" w:rsidRPr="004F45F6">
        <w:rPr>
          <w:rFonts w:ascii="Times New Roman" w:eastAsia="Calibri" w:hAnsi="Times New Roman" w:cs="Times New Roman"/>
          <w:sz w:val="28"/>
          <w:szCs w:val="28"/>
          <w:lang w:eastAsia="ru-RU"/>
        </w:rPr>
        <w:t>проекта</w:t>
      </w:r>
      <w:r w:rsidR="00F711CF" w:rsidRPr="004F45F6">
        <w:rPr>
          <w:rFonts w:ascii="Times New Roman" w:eastAsia="Times New Roman" w:hAnsi="Times New Roman" w:cs="Times New Roman"/>
          <w:sz w:val="28"/>
          <w:szCs w:val="28"/>
          <w:lang w:eastAsia="ru-RU"/>
        </w:rPr>
        <w:t>договора</w:t>
      </w:r>
      <w:proofErr w:type="spellEnd"/>
      <w:r w:rsidR="00F711CF" w:rsidRPr="004F45F6">
        <w:rPr>
          <w:rFonts w:ascii="Times New Roman" w:eastAsia="Times New Roman" w:hAnsi="Times New Roman" w:cs="Times New Roman"/>
          <w:sz w:val="28"/>
          <w:szCs w:val="28"/>
          <w:lang w:eastAsia="ru-RU"/>
        </w:rPr>
        <w:t xml:space="preserve"> </w:t>
      </w:r>
      <w:r w:rsidR="003D5B03" w:rsidRPr="004F45F6">
        <w:rPr>
          <w:rFonts w:ascii="Times New Roman" w:eastAsia="Calibri" w:hAnsi="Times New Roman" w:cs="Times New Roman"/>
          <w:sz w:val="28"/>
          <w:szCs w:val="28"/>
          <w:lang w:eastAsia="ru-RU"/>
        </w:rPr>
        <w:t>купли-продажи</w:t>
      </w:r>
      <w:r w:rsidR="00A97ADB" w:rsidRPr="004F45F6">
        <w:rPr>
          <w:rFonts w:ascii="Times New Roman" w:eastAsia="Calibri" w:hAnsi="Times New Roman" w:cs="Times New Roman"/>
          <w:sz w:val="28"/>
          <w:szCs w:val="28"/>
          <w:lang w:eastAsia="ru-RU"/>
        </w:rPr>
        <w:t xml:space="preserve">, проекта договора безвозмездного </w:t>
      </w:r>
      <w:proofErr w:type="spellStart"/>
      <w:r w:rsidR="00A97ADB" w:rsidRPr="004F45F6">
        <w:rPr>
          <w:rFonts w:ascii="Times New Roman" w:eastAsia="Calibri" w:hAnsi="Times New Roman" w:cs="Times New Roman"/>
          <w:sz w:val="28"/>
          <w:szCs w:val="28"/>
          <w:lang w:eastAsia="ru-RU"/>
        </w:rPr>
        <w:t>пользования</w:t>
      </w:r>
      <w:r w:rsidR="003D5B03" w:rsidRPr="00F064A3">
        <w:rPr>
          <w:rFonts w:ascii="Times New Roman" w:eastAsia="Calibri" w:hAnsi="Times New Roman" w:cs="Times New Roman"/>
          <w:sz w:val="28"/>
          <w:szCs w:val="28"/>
          <w:lang w:eastAsia="ru-RU"/>
        </w:rPr>
        <w:t>или</w:t>
      </w:r>
      <w:proofErr w:type="spellEnd"/>
      <w:proofErr w:type="gramEnd"/>
      <w:r w:rsidR="003D5B03" w:rsidRPr="00F064A3">
        <w:rPr>
          <w:rFonts w:ascii="Times New Roman" w:eastAsia="Calibri" w:hAnsi="Times New Roman" w:cs="Times New Roman"/>
          <w:sz w:val="28"/>
          <w:szCs w:val="28"/>
          <w:lang w:eastAsia="ru-RU"/>
        </w:rPr>
        <w:t xml:space="preserve"> </w:t>
      </w:r>
      <w:r w:rsidR="00F711CF" w:rsidRPr="00F064A3">
        <w:rPr>
          <w:rFonts w:ascii="Times New Roman" w:eastAsia="Calibri" w:hAnsi="Times New Roman" w:cs="Times New Roman"/>
          <w:sz w:val="28"/>
          <w:szCs w:val="28"/>
          <w:lang w:eastAsia="ru-RU"/>
        </w:rPr>
        <w:t xml:space="preserve">проекта </w:t>
      </w:r>
      <w:r w:rsidR="003D5B03" w:rsidRPr="00F064A3">
        <w:rPr>
          <w:rFonts w:ascii="Times New Roman" w:eastAsia="Calibri" w:hAnsi="Times New Roman" w:cs="Times New Roman"/>
          <w:sz w:val="28"/>
          <w:szCs w:val="28"/>
          <w:lang w:eastAsia="ru-RU"/>
        </w:rPr>
        <w:t>договор</w:t>
      </w:r>
      <w:r w:rsidR="00F711CF" w:rsidRPr="00F064A3">
        <w:rPr>
          <w:rFonts w:ascii="Times New Roman" w:eastAsia="Calibri" w:hAnsi="Times New Roman" w:cs="Times New Roman"/>
          <w:sz w:val="28"/>
          <w:szCs w:val="28"/>
          <w:lang w:eastAsia="ru-RU"/>
        </w:rPr>
        <w:t>а</w:t>
      </w:r>
      <w:r w:rsidR="003D5B03" w:rsidRPr="00F064A3">
        <w:rPr>
          <w:rFonts w:ascii="Times New Roman" w:eastAsia="Calibri" w:hAnsi="Times New Roman" w:cs="Times New Roman"/>
          <w:sz w:val="28"/>
          <w:szCs w:val="28"/>
          <w:lang w:eastAsia="ru-RU"/>
        </w:rPr>
        <w:t xml:space="preserve"> аренды земельного участка (данны</w:t>
      </w:r>
      <w:r w:rsidR="00796EB2" w:rsidRPr="00F064A3">
        <w:rPr>
          <w:rFonts w:ascii="Times New Roman" w:eastAsia="Calibri" w:hAnsi="Times New Roman" w:cs="Times New Roman"/>
          <w:sz w:val="28"/>
          <w:szCs w:val="28"/>
          <w:lang w:eastAsia="ru-RU"/>
        </w:rPr>
        <w:t>е документы направляются специалисту органа в трех экземплярах)</w:t>
      </w:r>
      <w:r w:rsidRPr="00F064A3">
        <w:rPr>
          <w:rFonts w:ascii="Times New Roman" w:eastAsia="Calibri" w:hAnsi="Times New Roman" w:cs="Times New Roman"/>
          <w:sz w:val="28"/>
          <w:szCs w:val="28"/>
          <w:lang w:eastAsia="ru-RU"/>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В случае если </w:t>
      </w:r>
      <w:r w:rsidRPr="00300809">
        <w:rPr>
          <w:rFonts w:ascii="Times New Roman" w:eastAsia="Calibri" w:hAnsi="Times New Roman" w:cs="Times New Roman"/>
          <w:sz w:val="28"/>
          <w:szCs w:val="28"/>
          <w:lang w:eastAsia="ru-RU"/>
        </w:rPr>
        <w:t xml:space="preserve">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750735" w:rsidRPr="00300809">
        <w:rPr>
          <w:rFonts w:ascii="Times New Roman" w:hAnsi="Times New Roman"/>
          <w:sz w:val="28"/>
          <w:szCs w:val="28"/>
          <w:lang w:eastAsia="ru-RU"/>
        </w:rPr>
        <w:t xml:space="preserve">в течение следующего дня за днем подписания руководителем Администрации </w:t>
      </w:r>
      <w:proofErr w:type="spellStart"/>
      <w:r w:rsidR="00750735" w:rsidRPr="00300809">
        <w:rPr>
          <w:rFonts w:ascii="Times New Roman" w:hAnsi="Times New Roman"/>
          <w:sz w:val="28"/>
          <w:szCs w:val="28"/>
          <w:lang w:eastAsia="ru-RU"/>
        </w:rPr>
        <w:t>документов</w:t>
      </w:r>
      <w:r w:rsidRPr="00300809">
        <w:rPr>
          <w:rFonts w:ascii="Times New Roman" w:eastAsia="Calibri" w:hAnsi="Times New Roman" w:cs="Times New Roman"/>
          <w:sz w:val="28"/>
          <w:szCs w:val="28"/>
          <w:lang w:eastAsia="ru-RU"/>
        </w:rPr>
        <w:t>направляет</w:t>
      </w:r>
      <w:proofErr w:type="spellEnd"/>
      <w:r w:rsidRPr="00300809">
        <w:rPr>
          <w:rFonts w:ascii="Times New Roman" w:eastAsia="Calibri" w:hAnsi="Times New Roman" w:cs="Times New Roman"/>
          <w:sz w:val="28"/>
          <w:szCs w:val="28"/>
          <w:lang w:eastAsia="ru-RU"/>
        </w:rPr>
        <w:t xml:space="preserve">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796EB2" w:rsidRPr="00300809">
        <w:rPr>
          <w:rFonts w:ascii="Times New Roman" w:eastAsia="Calibri" w:hAnsi="Times New Roman" w:cs="Times New Roman"/>
          <w:sz w:val="28"/>
          <w:szCs w:val="28"/>
          <w:lang w:eastAsia="ru-RU"/>
        </w:rPr>
        <w:t xml:space="preserve"> за исключением проекта </w:t>
      </w:r>
      <w:r w:rsidR="00F711CF" w:rsidRPr="00300809">
        <w:rPr>
          <w:rFonts w:ascii="Times New Roman" w:eastAsia="Calibri" w:hAnsi="Times New Roman" w:cs="Times New Roman"/>
          <w:sz w:val="28"/>
          <w:szCs w:val="28"/>
          <w:lang w:eastAsia="ru-RU"/>
        </w:rPr>
        <w:t xml:space="preserve">договора </w:t>
      </w:r>
      <w:r w:rsidR="00796EB2" w:rsidRPr="00300809">
        <w:rPr>
          <w:rFonts w:ascii="Times New Roman" w:eastAsia="Calibri" w:hAnsi="Times New Roman" w:cs="Times New Roman"/>
          <w:sz w:val="28"/>
          <w:szCs w:val="28"/>
          <w:lang w:eastAsia="ru-RU"/>
        </w:rPr>
        <w:t>купли-продажи</w:t>
      </w:r>
      <w:r w:rsidR="00DC52BD" w:rsidRPr="00300809">
        <w:rPr>
          <w:rFonts w:ascii="Times New Roman" w:eastAsia="Calibri" w:hAnsi="Times New Roman" w:cs="Times New Roman"/>
          <w:sz w:val="28"/>
          <w:szCs w:val="28"/>
          <w:lang w:eastAsia="ru-RU"/>
        </w:rPr>
        <w:t>, договора безвозмездного пользования</w:t>
      </w:r>
      <w:r w:rsidR="00796EB2" w:rsidRPr="00300809">
        <w:rPr>
          <w:rFonts w:ascii="Times New Roman" w:eastAsia="Calibri" w:hAnsi="Times New Roman" w:cs="Times New Roman"/>
          <w:sz w:val="28"/>
          <w:szCs w:val="28"/>
          <w:lang w:eastAsia="ru-RU"/>
        </w:rPr>
        <w:t xml:space="preserve"> или </w:t>
      </w:r>
      <w:r w:rsidR="00F711CF" w:rsidRPr="00300809">
        <w:rPr>
          <w:rFonts w:ascii="Times New Roman" w:eastAsia="Calibri" w:hAnsi="Times New Roman" w:cs="Times New Roman"/>
          <w:sz w:val="28"/>
          <w:szCs w:val="28"/>
          <w:lang w:eastAsia="ru-RU"/>
        </w:rPr>
        <w:t xml:space="preserve">проекта </w:t>
      </w:r>
      <w:r w:rsidR="00796EB2" w:rsidRPr="00300809">
        <w:rPr>
          <w:rFonts w:ascii="Times New Roman" w:eastAsia="Calibri" w:hAnsi="Times New Roman" w:cs="Times New Roman"/>
          <w:sz w:val="28"/>
          <w:szCs w:val="28"/>
          <w:lang w:eastAsia="ru-RU"/>
        </w:rPr>
        <w:t>договор</w:t>
      </w:r>
      <w:r w:rsidR="00F711CF" w:rsidRPr="00300809">
        <w:rPr>
          <w:rFonts w:ascii="Times New Roman" w:eastAsia="Calibri" w:hAnsi="Times New Roman" w:cs="Times New Roman"/>
          <w:sz w:val="28"/>
          <w:szCs w:val="28"/>
          <w:lang w:eastAsia="ru-RU"/>
        </w:rPr>
        <w:t>а</w:t>
      </w:r>
      <w:r w:rsidR="00796EB2" w:rsidRPr="00300809">
        <w:rPr>
          <w:rFonts w:ascii="Times New Roman" w:eastAsia="Calibri" w:hAnsi="Times New Roman" w:cs="Times New Roman"/>
          <w:sz w:val="28"/>
          <w:szCs w:val="28"/>
          <w:lang w:eastAsia="ru-RU"/>
        </w:rPr>
        <w:t xml:space="preserve"> аренды земельного участка (данные</w:t>
      </w:r>
      <w:proofErr w:type="gramEnd"/>
      <w:r w:rsidR="00796EB2" w:rsidRPr="00300809">
        <w:rPr>
          <w:rFonts w:ascii="Times New Roman" w:eastAsia="Calibri" w:hAnsi="Times New Roman" w:cs="Times New Roman"/>
          <w:sz w:val="28"/>
          <w:szCs w:val="28"/>
          <w:lang w:eastAsia="ru-RU"/>
        </w:rPr>
        <w:t xml:space="preserve"> документы направляются </w:t>
      </w:r>
      <w:r w:rsidR="006D0627" w:rsidRPr="00300809">
        <w:rPr>
          <w:rFonts w:ascii="Times New Roman" w:eastAsia="Calibri" w:hAnsi="Times New Roman" w:cs="Times New Roman"/>
          <w:sz w:val="28"/>
          <w:szCs w:val="28"/>
          <w:lang w:eastAsia="ru-RU"/>
        </w:rPr>
        <w:t xml:space="preserve">специалисту МФЦ, </w:t>
      </w:r>
      <w:r w:rsidR="006D0627" w:rsidRPr="00300809">
        <w:rPr>
          <w:rFonts w:ascii="Times New Roman" w:eastAsia="Calibri" w:hAnsi="Times New Roman" w:cs="Times New Roman"/>
          <w:sz w:val="28"/>
          <w:szCs w:val="28"/>
          <w:lang w:eastAsia="ru-RU"/>
        </w:rPr>
        <w:lastRenderedPageBreak/>
        <w:t xml:space="preserve">ответственному за межведомственное </w:t>
      </w:r>
      <w:r w:rsidR="006D0627" w:rsidRPr="00F064A3">
        <w:rPr>
          <w:rFonts w:ascii="Times New Roman" w:eastAsia="Calibri" w:hAnsi="Times New Roman" w:cs="Times New Roman"/>
          <w:sz w:val="28"/>
          <w:szCs w:val="28"/>
          <w:lang w:eastAsia="ru-RU"/>
        </w:rPr>
        <w:t>взаимодействие</w:t>
      </w:r>
      <w:r w:rsidR="00796EB2" w:rsidRPr="00F064A3">
        <w:rPr>
          <w:rFonts w:ascii="Times New Roman" w:eastAsia="Calibri" w:hAnsi="Times New Roman" w:cs="Times New Roman"/>
          <w:sz w:val="28"/>
          <w:szCs w:val="28"/>
          <w:lang w:eastAsia="ru-RU"/>
        </w:rPr>
        <w:t xml:space="preserve"> органа в трех экземплярах)</w:t>
      </w:r>
      <w:r w:rsidR="00F711CF" w:rsidRPr="00F064A3">
        <w:rPr>
          <w:rFonts w:ascii="Times New Roman" w:eastAsia="Calibri" w:hAnsi="Times New Roman" w:cs="Times New Roman"/>
          <w:sz w:val="28"/>
          <w:szCs w:val="28"/>
          <w:lang w:eastAsia="ru-RU"/>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r w:rsidR="00346FD3" w:rsidRPr="00F064A3">
        <w:rPr>
          <w:rFonts w:ascii="Times New Roman" w:eastAsia="Calibri" w:hAnsi="Times New Roman" w:cs="Times New Roman"/>
          <w:sz w:val="28"/>
          <w:szCs w:val="28"/>
          <w:lang w:eastAsia="ru-RU"/>
        </w:rPr>
        <w:t>4</w:t>
      </w:r>
      <w:r w:rsidRPr="00F064A3">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646C1A" w:rsidRPr="00F064A3">
        <w:rPr>
          <w:rFonts w:ascii="Times New Roman" w:eastAsia="Calibri" w:hAnsi="Times New Roman" w:cs="Times New Roman"/>
          <w:sz w:val="28"/>
          <w:szCs w:val="28"/>
          <w:lang w:eastAsia="ru-RU"/>
        </w:rPr>
        <w:t xml:space="preserve">.2. </w:t>
      </w:r>
      <w:r w:rsidR="003E7CBF" w:rsidRPr="00F064A3">
        <w:rPr>
          <w:rFonts w:ascii="Times New Roman" w:eastAsia="Calibri" w:hAnsi="Times New Roman" w:cs="Times New Roman"/>
          <w:sz w:val="28"/>
          <w:szCs w:val="28"/>
          <w:lang w:eastAsia="ru-RU"/>
        </w:rPr>
        <w:t>Максимальный срок исполнения админист</w:t>
      </w:r>
      <w:r w:rsidR="000022A6" w:rsidRPr="00F064A3">
        <w:rPr>
          <w:rFonts w:ascii="Times New Roman" w:eastAsia="Calibri" w:hAnsi="Times New Roman" w:cs="Times New Roman"/>
          <w:sz w:val="28"/>
          <w:szCs w:val="28"/>
          <w:lang w:eastAsia="ru-RU"/>
        </w:rPr>
        <w:t>ративной процедуры составляет</w:t>
      </w:r>
      <w:r w:rsidR="008A0D48">
        <w:rPr>
          <w:rFonts w:ascii="Times New Roman" w:eastAsia="Calibri" w:hAnsi="Times New Roman" w:cs="Times New Roman"/>
          <w:sz w:val="28"/>
          <w:szCs w:val="28"/>
          <w:lang w:eastAsia="ru-RU"/>
        </w:rPr>
        <w:t>:</w:t>
      </w:r>
    </w:p>
    <w:p w:rsidR="008A0D48" w:rsidRDefault="008A0D48" w:rsidP="008A0D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B4140">
        <w:rPr>
          <w:rFonts w:ascii="Times New Roman" w:eastAsia="Calibri" w:hAnsi="Times New Roman" w:cs="Times New Roman"/>
          <w:sz w:val="28"/>
          <w:szCs w:val="28"/>
          <w:lang w:eastAsia="ru-RU"/>
        </w:rPr>
        <w:t>без проведения торгов</w:t>
      </w:r>
      <w:r w:rsidR="0020217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46 </w:t>
      </w:r>
      <w:r w:rsidR="0080765C">
        <w:rPr>
          <w:rFonts w:ascii="Times New Roman" w:eastAsia="Calibri" w:hAnsi="Times New Roman" w:cs="Times New Roman"/>
          <w:sz w:val="28"/>
          <w:szCs w:val="28"/>
          <w:lang w:eastAsia="ru-RU"/>
        </w:rPr>
        <w:t>календарных дня, исчисляемых</w:t>
      </w:r>
      <w:r w:rsidRPr="008A0D4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Pr>
          <w:rFonts w:ascii="Times New Roman" w:eastAsia="Calibri" w:hAnsi="Times New Roman" w:cs="Times New Roman"/>
          <w:sz w:val="28"/>
          <w:szCs w:val="28"/>
          <w:lang w:eastAsia="ru-RU"/>
        </w:rPr>
        <w:t xml:space="preserve"> (без проведения торгов);</w:t>
      </w:r>
    </w:p>
    <w:p w:rsidR="00202177"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02177" w:rsidRPr="00202177">
        <w:rPr>
          <w:rFonts w:ascii="Times New Roman" w:eastAsia="Calibri" w:hAnsi="Times New Roman" w:cs="Times New Roman"/>
          <w:sz w:val="28"/>
          <w:szCs w:val="28"/>
          <w:lang w:eastAsia="ru-RU"/>
        </w:rPr>
        <w:t>с проведением торгов</w:t>
      </w:r>
      <w:r w:rsidR="00202177">
        <w:rPr>
          <w:rFonts w:ascii="Times New Roman" w:eastAsia="Calibri" w:hAnsi="Times New Roman" w:cs="Times New Roman"/>
          <w:sz w:val="28"/>
          <w:szCs w:val="28"/>
          <w:lang w:eastAsia="ru-RU"/>
        </w:rPr>
        <w:t>:</w:t>
      </w:r>
    </w:p>
    <w:p w:rsidR="00202177"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202177">
        <w:rPr>
          <w:rFonts w:ascii="Times New Roman" w:eastAsia="Calibri" w:hAnsi="Times New Roman" w:cs="Times New Roman"/>
          <w:sz w:val="28"/>
          <w:szCs w:val="28"/>
          <w:lang w:eastAsia="ru-RU"/>
        </w:rPr>
        <w:t xml:space="preserve"> календарных дня</w:t>
      </w:r>
      <w:r w:rsidRPr="008A0D4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sidR="00202177">
        <w:rPr>
          <w:rFonts w:ascii="Times New Roman" w:eastAsia="Calibri" w:hAnsi="Times New Roman" w:cs="Times New Roman"/>
          <w:sz w:val="28"/>
          <w:szCs w:val="28"/>
          <w:lang w:eastAsia="ru-RU"/>
        </w:rPr>
        <w:t xml:space="preserve"> либо</w:t>
      </w:r>
    </w:p>
    <w:p w:rsidR="008A0D48" w:rsidRPr="00F064A3" w:rsidRDefault="0080765C"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56 </w:t>
      </w:r>
      <w:r w:rsidRPr="0080765C">
        <w:rPr>
          <w:rFonts w:ascii="Times New Roman" w:eastAsia="Calibri" w:hAnsi="Times New Roman" w:cs="Times New Roman"/>
          <w:sz w:val="28"/>
          <w:szCs w:val="28"/>
          <w:lang w:eastAsia="ru-RU"/>
        </w:rPr>
        <w:t xml:space="preserve">календарных дня со дня получения из Органа, МФЦ документов, необходимых для принятия решения </w:t>
      </w:r>
      <w:r w:rsidR="00121D80">
        <w:rPr>
          <w:rFonts w:ascii="Times New Roman" w:eastAsia="Calibri" w:hAnsi="Times New Roman" w:cs="Times New Roman"/>
          <w:sz w:val="28"/>
          <w:szCs w:val="28"/>
          <w:lang w:eastAsia="ru-RU"/>
        </w:rPr>
        <w:t>(</w:t>
      </w:r>
      <w:r w:rsidR="008A0D48" w:rsidRPr="00F064A3">
        <w:rPr>
          <w:rFonts w:ascii="Times New Roman" w:eastAsia="Calibri" w:hAnsi="Times New Roman" w:cs="Times New Roman"/>
          <w:sz w:val="28"/>
          <w:szCs w:val="28"/>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008A0D48" w:rsidRPr="00F064A3">
        <w:rPr>
          <w:rFonts w:ascii="Times New Roman" w:eastAsia="Calibri" w:hAnsi="Times New Roman" w:cs="Times New Roman"/>
          <w:sz w:val="28"/>
          <w:szCs w:val="28"/>
        </w:rPr>
        <w:t xml:space="preserve"> или полностью совпадает).</w:t>
      </w:r>
    </w:p>
    <w:p w:rsidR="00F92F27" w:rsidRPr="00F064A3"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646C1A" w:rsidRPr="00F064A3">
        <w:rPr>
          <w:rFonts w:ascii="Times New Roman" w:eastAsia="Calibri" w:hAnsi="Times New Roman" w:cs="Times New Roman"/>
          <w:sz w:val="28"/>
          <w:szCs w:val="28"/>
          <w:lang w:eastAsia="ru-RU"/>
        </w:rPr>
        <w:t xml:space="preserve">.3. </w:t>
      </w:r>
      <w:r w:rsidR="003E7CBF" w:rsidRPr="00F064A3">
        <w:rPr>
          <w:rFonts w:ascii="Times New Roman" w:eastAsia="Calibri" w:hAnsi="Times New Roman" w:cs="Times New Roman"/>
          <w:sz w:val="28"/>
          <w:szCs w:val="28"/>
          <w:lang w:eastAsia="ru-RU"/>
        </w:rPr>
        <w:t>Результатом административной процедуры является</w:t>
      </w:r>
      <w:r w:rsidR="00F92F27" w:rsidRPr="00F064A3">
        <w:rPr>
          <w:rFonts w:ascii="Times New Roman" w:eastAsia="Calibri" w:hAnsi="Times New Roman" w:cs="Times New Roman"/>
          <w:sz w:val="28"/>
          <w:szCs w:val="28"/>
          <w:lang w:eastAsia="ru-RU"/>
        </w:rPr>
        <w:t>:</w:t>
      </w:r>
    </w:p>
    <w:p w:rsidR="00B76AD9"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оформление  Органом </w:t>
      </w:r>
      <w:r w:rsidR="00F000B4" w:rsidRPr="00F064A3">
        <w:rPr>
          <w:rFonts w:ascii="Times New Roman" w:eastAsia="Times New Roman" w:hAnsi="Times New Roman" w:cs="Times New Roman"/>
          <w:sz w:val="28"/>
          <w:szCs w:val="28"/>
          <w:lang w:eastAsia="ru-RU"/>
        </w:rPr>
        <w:t xml:space="preserve">решения </w:t>
      </w:r>
      <w:r w:rsidR="004B42A0" w:rsidRPr="00F064A3">
        <w:rPr>
          <w:rFonts w:ascii="Times New Roman" w:eastAsia="Times New Roman" w:hAnsi="Times New Roman" w:cs="Times New Roman"/>
          <w:sz w:val="28"/>
          <w:szCs w:val="28"/>
          <w:lang w:eastAsia="ru-RU"/>
        </w:rPr>
        <w:t xml:space="preserve">о предоставлении  земельного участка, </w:t>
      </w:r>
      <w:r w:rsidR="00F92F27" w:rsidRPr="00F064A3">
        <w:rPr>
          <w:rFonts w:ascii="Times New Roman" w:eastAsia="Times New Roman" w:hAnsi="Times New Roman" w:cs="Times New Roman"/>
          <w:sz w:val="28"/>
          <w:szCs w:val="28"/>
          <w:lang w:eastAsia="ru-RU"/>
        </w:rPr>
        <w:t xml:space="preserve">оформление и подписание Органом проекта </w:t>
      </w:r>
      <w:r w:rsidR="004B42A0" w:rsidRPr="00F064A3">
        <w:rPr>
          <w:rFonts w:ascii="Times New Roman" w:eastAsia="Times New Roman" w:hAnsi="Times New Roman" w:cs="Times New Roman"/>
          <w:sz w:val="28"/>
          <w:szCs w:val="28"/>
          <w:lang w:eastAsia="ru-RU"/>
        </w:rPr>
        <w:t>договор</w:t>
      </w:r>
      <w:r w:rsidR="00F92F27" w:rsidRPr="00F064A3">
        <w:rPr>
          <w:rFonts w:ascii="Times New Roman" w:eastAsia="Times New Roman" w:hAnsi="Times New Roman" w:cs="Times New Roman"/>
          <w:sz w:val="28"/>
          <w:szCs w:val="28"/>
          <w:lang w:eastAsia="ru-RU"/>
        </w:rPr>
        <w:t>а</w:t>
      </w:r>
      <w:r w:rsidR="004B42A0" w:rsidRPr="00F064A3">
        <w:rPr>
          <w:rFonts w:ascii="Times New Roman" w:eastAsia="Times New Roman" w:hAnsi="Times New Roman" w:cs="Times New Roman"/>
          <w:sz w:val="28"/>
          <w:szCs w:val="28"/>
          <w:lang w:eastAsia="ru-RU"/>
        </w:rPr>
        <w:t xml:space="preserve"> купли-продажи</w:t>
      </w:r>
      <w:r w:rsidR="00DC52BD" w:rsidRPr="00F064A3">
        <w:rPr>
          <w:rFonts w:ascii="Times New Roman" w:eastAsia="Times New Roman" w:hAnsi="Times New Roman" w:cs="Times New Roman"/>
          <w:sz w:val="28"/>
          <w:szCs w:val="28"/>
          <w:lang w:eastAsia="ru-RU"/>
        </w:rPr>
        <w:t>, проекта договора безвозмездного пользования</w:t>
      </w:r>
      <w:r w:rsidR="004B42A0" w:rsidRPr="00F064A3">
        <w:rPr>
          <w:rFonts w:ascii="Times New Roman" w:eastAsia="Times New Roman" w:hAnsi="Times New Roman" w:cs="Times New Roman"/>
          <w:sz w:val="28"/>
          <w:szCs w:val="28"/>
          <w:lang w:eastAsia="ru-RU"/>
        </w:rPr>
        <w:t xml:space="preserve"> или </w:t>
      </w:r>
      <w:r w:rsidR="00B76AD9" w:rsidRPr="00F064A3">
        <w:rPr>
          <w:rFonts w:ascii="Times New Roman" w:eastAsia="Times New Roman" w:hAnsi="Times New Roman" w:cs="Times New Roman"/>
          <w:sz w:val="28"/>
          <w:szCs w:val="28"/>
          <w:lang w:eastAsia="ru-RU"/>
        </w:rPr>
        <w:t xml:space="preserve">проекта </w:t>
      </w:r>
      <w:r w:rsidR="004B42A0" w:rsidRPr="00F064A3">
        <w:rPr>
          <w:rFonts w:ascii="Times New Roman" w:eastAsia="Times New Roman" w:hAnsi="Times New Roman" w:cs="Times New Roman"/>
          <w:sz w:val="28"/>
          <w:szCs w:val="28"/>
          <w:lang w:eastAsia="ru-RU"/>
        </w:rPr>
        <w:t>договор</w:t>
      </w:r>
      <w:r w:rsidR="00B76AD9" w:rsidRPr="00F064A3">
        <w:rPr>
          <w:rFonts w:ascii="Times New Roman" w:eastAsia="Times New Roman" w:hAnsi="Times New Roman" w:cs="Times New Roman"/>
          <w:sz w:val="28"/>
          <w:szCs w:val="28"/>
          <w:lang w:eastAsia="ru-RU"/>
        </w:rPr>
        <w:t>а</w:t>
      </w:r>
      <w:r w:rsidR="004B42A0" w:rsidRPr="00F064A3">
        <w:rPr>
          <w:rFonts w:ascii="Times New Roman" w:eastAsia="Times New Roman" w:hAnsi="Times New Roman" w:cs="Times New Roman"/>
          <w:sz w:val="28"/>
          <w:szCs w:val="28"/>
          <w:lang w:eastAsia="ru-RU"/>
        </w:rPr>
        <w:t xml:space="preserve"> ар</w:t>
      </w:r>
      <w:r w:rsidR="00727595" w:rsidRPr="00F064A3">
        <w:rPr>
          <w:rFonts w:ascii="Times New Roman" w:eastAsia="Times New Roman" w:hAnsi="Times New Roman" w:cs="Times New Roman"/>
          <w:sz w:val="28"/>
          <w:szCs w:val="28"/>
          <w:lang w:eastAsia="ru-RU"/>
        </w:rPr>
        <w:t>енды земельного участка</w:t>
      </w:r>
      <w:r w:rsidR="00F92F27" w:rsidRPr="00F064A3">
        <w:rPr>
          <w:rFonts w:ascii="Times New Roman" w:eastAsia="Times New Roman" w:hAnsi="Times New Roman" w:cs="Times New Roman"/>
          <w:sz w:val="28"/>
          <w:szCs w:val="28"/>
          <w:lang w:eastAsia="ru-RU"/>
        </w:rPr>
        <w:t xml:space="preserve">; </w:t>
      </w:r>
    </w:p>
    <w:p w:rsidR="008D4FE7"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или решения об отказе в </w:t>
      </w:r>
      <w:r w:rsidR="00B76AD9"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 направление принятого решения</w:t>
      </w:r>
      <w:r w:rsidR="00B76AD9" w:rsidRPr="00F064A3">
        <w:rPr>
          <w:rFonts w:ascii="Times New Roman" w:eastAsia="Times New Roman" w:hAnsi="Times New Roman" w:cs="Times New Roman"/>
          <w:sz w:val="28"/>
          <w:szCs w:val="28"/>
          <w:lang w:eastAsia="ru-RU"/>
        </w:rPr>
        <w:t xml:space="preserve"> и проекта договора купли-продажи</w:t>
      </w:r>
      <w:r w:rsidR="004D7DC4" w:rsidRPr="00F064A3">
        <w:rPr>
          <w:rFonts w:ascii="Times New Roman" w:eastAsia="Times New Roman" w:hAnsi="Times New Roman" w:cs="Times New Roman"/>
          <w:sz w:val="28"/>
          <w:szCs w:val="28"/>
          <w:lang w:eastAsia="ru-RU"/>
        </w:rPr>
        <w:t>, проекта договора безвозмездного пользования</w:t>
      </w:r>
      <w:r w:rsidR="00B76AD9" w:rsidRPr="00F064A3">
        <w:rPr>
          <w:rFonts w:ascii="Times New Roman" w:eastAsia="Times New Roman" w:hAnsi="Times New Roman" w:cs="Times New Roman"/>
          <w:sz w:val="28"/>
          <w:szCs w:val="28"/>
          <w:lang w:eastAsia="ru-RU"/>
        </w:rPr>
        <w:t xml:space="preserve"> или проекта дог</w:t>
      </w:r>
      <w:r w:rsidR="00727595" w:rsidRPr="00F064A3">
        <w:rPr>
          <w:rFonts w:ascii="Times New Roman" w:eastAsia="Times New Roman" w:hAnsi="Times New Roman" w:cs="Times New Roman"/>
          <w:sz w:val="28"/>
          <w:szCs w:val="28"/>
          <w:lang w:eastAsia="ru-RU"/>
        </w:rPr>
        <w:t xml:space="preserve">овора аренды земельного участка </w:t>
      </w:r>
      <w:r w:rsidRPr="00F064A3">
        <w:rPr>
          <w:rFonts w:ascii="Times New Roman" w:eastAsia="Times New Roman" w:hAnsi="Times New Roman" w:cs="Times New Roman"/>
          <w:sz w:val="28"/>
          <w:szCs w:val="28"/>
          <w:lang w:eastAsia="ru-RU"/>
        </w:rPr>
        <w:t xml:space="preserve">специалисту </w:t>
      </w:r>
      <w:r w:rsidRPr="00F064A3">
        <w:rPr>
          <w:rFonts w:ascii="Times New Roman" w:hAnsi="Times New Roman"/>
          <w:sz w:val="28"/>
          <w:szCs w:val="28"/>
          <w:lang w:eastAsia="ru-RU"/>
        </w:rPr>
        <w:t xml:space="preserve">Органа, ответственному за выдачу результата предоставления услуги, или специалисту </w:t>
      </w:r>
      <w:proofErr w:type="spellStart"/>
      <w:r w:rsidRPr="00F064A3">
        <w:rPr>
          <w:rFonts w:ascii="Times New Roman" w:hAnsi="Times New Roman"/>
          <w:sz w:val="28"/>
          <w:szCs w:val="28"/>
          <w:lang w:eastAsia="ru-RU"/>
        </w:rPr>
        <w:t>МФЦ</w:t>
      </w:r>
      <w:proofErr w:type="gramStart"/>
      <w:r w:rsidRPr="00F064A3">
        <w:rPr>
          <w:rFonts w:ascii="Times New Roman" w:hAnsi="Times New Roman"/>
          <w:sz w:val="28"/>
          <w:szCs w:val="28"/>
          <w:lang w:eastAsia="ru-RU"/>
        </w:rPr>
        <w:t>,о</w:t>
      </w:r>
      <w:proofErr w:type="gramEnd"/>
      <w:r w:rsidRPr="00F064A3">
        <w:rPr>
          <w:rFonts w:ascii="Times New Roman" w:hAnsi="Times New Roman"/>
          <w:sz w:val="28"/>
          <w:szCs w:val="28"/>
          <w:lang w:eastAsia="ru-RU"/>
        </w:rPr>
        <w:t>тветственному</w:t>
      </w:r>
      <w:proofErr w:type="spellEnd"/>
      <w:r w:rsidRPr="00F064A3">
        <w:rPr>
          <w:rFonts w:ascii="Times New Roman" w:hAnsi="Times New Roman"/>
          <w:sz w:val="28"/>
          <w:szCs w:val="28"/>
          <w:lang w:eastAsia="ru-RU"/>
        </w:rPr>
        <w:t xml:space="preserve"> за межведомственное взаимодействие.</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eastAsia="Calibri" w:hAnsi="Times New Roman" w:cs="Times New Roman"/>
          <w:sz w:val="28"/>
          <w:szCs w:val="28"/>
          <w:lang w:eastAsia="ru-RU"/>
        </w:rPr>
        <w:t>3.5</w:t>
      </w:r>
      <w:r w:rsidR="003E7CBF" w:rsidRPr="00F064A3">
        <w:rPr>
          <w:rFonts w:ascii="Times New Roman" w:eastAsia="Calibri" w:hAnsi="Times New Roman" w:cs="Times New Roman"/>
          <w:sz w:val="28"/>
          <w:szCs w:val="28"/>
          <w:lang w:eastAsia="ru-RU"/>
        </w:rPr>
        <w:t xml:space="preserve">. </w:t>
      </w:r>
      <w:r w:rsidR="003E7CBF" w:rsidRPr="00F064A3">
        <w:rPr>
          <w:rFonts w:ascii="Times New Roman" w:hAnsi="Times New Roman"/>
          <w:sz w:val="28"/>
          <w:szCs w:val="28"/>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w:t>
      </w:r>
      <w:proofErr w:type="spellStart"/>
      <w:r w:rsidR="003E7CBF" w:rsidRPr="00F064A3">
        <w:rPr>
          <w:rFonts w:ascii="Times New Roman" w:hAnsi="Times New Roman"/>
          <w:sz w:val="28"/>
          <w:szCs w:val="28"/>
        </w:rPr>
        <w:t>МФЦ</w:t>
      </w:r>
      <w:proofErr w:type="gramStart"/>
      <w:r w:rsidR="003E7CBF" w:rsidRPr="00F064A3">
        <w:rPr>
          <w:rFonts w:ascii="Times New Roman" w:hAnsi="Times New Roman"/>
          <w:sz w:val="28"/>
          <w:szCs w:val="28"/>
        </w:rPr>
        <w:t>,о</w:t>
      </w:r>
      <w:proofErr w:type="gramEnd"/>
      <w:r w:rsidR="003E7CBF" w:rsidRPr="00F064A3">
        <w:rPr>
          <w:rFonts w:ascii="Times New Roman" w:hAnsi="Times New Roman"/>
          <w:sz w:val="28"/>
          <w:szCs w:val="28"/>
        </w:rPr>
        <w:t>тветственному</w:t>
      </w:r>
      <w:proofErr w:type="spellEnd"/>
      <w:r w:rsidR="003E7CBF" w:rsidRPr="00F064A3">
        <w:rPr>
          <w:rFonts w:ascii="Times New Roman" w:hAnsi="Times New Roman"/>
          <w:sz w:val="28"/>
          <w:szCs w:val="28"/>
        </w:rPr>
        <w:t xml:space="preserve"> за межведомственное взаимодействие, </w:t>
      </w:r>
      <w:r w:rsidR="001860B7" w:rsidRPr="00F064A3">
        <w:rPr>
          <w:rFonts w:ascii="Times New Roman" w:hAnsi="Times New Roman"/>
          <w:sz w:val="28"/>
          <w:szCs w:val="28"/>
        </w:rPr>
        <w:t>решения о предоставлении  земельного участка, проекта договора купли-продажи</w:t>
      </w:r>
      <w:r w:rsidR="004D7DC4" w:rsidRPr="00F064A3">
        <w:rPr>
          <w:rFonts w:ascii="Times New Roman" w:hAnsi="Times New Roman"/>
          <w:sz w:val="28"/>
          <w:szCs w:val="28"/>
        </w:rPr>
        <w:t xml:space="preserve">, проекта </w:t>
      </w:r>
      <w:r w:rsidR="000B34C6" w:rsidRPr="00F064A3">
        <w:rPr>
          <w:rFonts w:ascii="Times New Roman" w:hAnsi="Times New Roman"/>
          <w:sz w:val="28"/>
          <w:szCs w:val="28"/>
        </w:rPr>
        <w:t xml:space="preserve">договора </w:t>
      </w:r>
      <w:r w:rsidR="004D7DC4" w:rsidRPr="00F064A3">
        <w:rPr>
          <w:rFonts w:ascii="Times New Roman" w:hAnsi="Times New Roman"/>
          <w:sz w:val="28"/>
          <w:szCs w:val="28"/>
        </w:rPr>
        <w:t>безвозмездного</w:t>
      </w:r>
      <w:r w:rsidR="001C2CA1" w:rsidRPr="00F064A3">
        <w:rPr>
          <w:rFonts w:ascii="Times New Roman" w:hAnsi="Times New Roman"/>
          <w:sz w:val="28"/>
          <w:szCs w:val="28"/>
        </w:rPr>
        <w:t xml:space="preserve"> пользования </w:t>
      </w:r>
      <w:r w:rsidR="001860B7" w:rsidRPr="00F064A3">
        <w:rPr>
          <w:rFonts w:ascii="Times New Roman" w:hAnsi="Times New Roman"/>
          <w:sz w:val="28"/>
          <w:szCs w:val="28"/>
        </w:rPr>
        <w:t xml:space="preserve"> или проекта договора аренды земельного </w:t>
      </w:r>
      <w:proofErr w:type="spellStart"/>
      <w:r w:rsidR="001860B7" w:rsidRPr="00F064A3">
        <w:rPr>
          <w:rFonts w:ascii="Times New Roman" w:hAnsi="Times New Roman"/>
          <w:sz w:val="28"/>
          <w:szCs w:val="28"/>
        </w:rPr>
        <w:t>участкаили</w:t>
      </w:r>
      <w:proofErr w:type="spellEnd"/>
      <w:r w:rsidR="001860B7" w:rsidRPr="00F064A3">
        <w:rPr>
          <w:rFonts w:ascii="Times New Roman" w:hAnsi="Times New Roman"/>
          <w:sz w:val="28"/>
          <w:szCs w:val="28"/>
        </w:rPr>
        <w:t xml:space="preserve"> решения об отказе в предоставлении  земельного участка</w:t>
      </w:r>
      <w:r w:rsidR="00767C8A" w:rsidRPr="00F064A3">
        <w:rPr>
          <w:rFonts w:ascii="Times New Roman" w:hAnsi="Times New Roman"/>
          <w:sz w:val="28"/>
          <w:szCs w:val="28"/>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w:t>
      </w:r>
      <w:r w:rsidRPr="00F064A3">
        <w:rPr>
          <w:rFonts w:ascii="Times New Roman" w:eastAsia="Times New Roman" w:hAnsi="Times New Roman" w:cs="Times New Roman"/>
          <w:sz w:val="28"/>
          <w:szCs w:val="28"/>
          <w:lang w:eastAsia="ru-RU"/>
        </w:rPr>
        <w:lastRenderedPageBreak/>
        <w:t>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767C8A" w:rsidRPr="00F064A3"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Заявитель подписывает </w:t>
      </w:r>
      <w:r w:rsidR="00C20376" w:rsidRPr="00F064A3">
        <w:rPr>
          <w:rFonts w:ascii="Times New Roman" w:eastAsia="Times New Roman" w:hAnsi="Times New Roman" w:cs="Times New Roman"/>
          <w:sz w:val="28"/>
          <w:szCs w:val="28"/>
          <w:lang w:eastAsia="ru-RU"/>
        </w:rPr>
        <w:t xml:space="preserve">проекты </w:t>
      </w:r>
      <w:r w:rsidR="00CF58BA" w:rsidRPr="00F064A3">
        <w:rPr>
          <w:rFonts w:ascii="Times New Roman" w:eastAsia="Times New Roman" w:hAnsi="Times New Roman" w:cs="Times New Roman"/>
          <w:sz w:val="28"/>
          <w:szCs w:val="28"/>
          <w:lang w:eastAsia="ru-RU"/>
        </w:rPr>
        <w:t>договор</w:t>
      </w:r>
      <w:r w:rsidR="00C20376" w:rsidRPr="00F064A3">
        <w:rPr>
          <w:rFonts w:ascii="Times New Roman" w:eastAsia="Times New Roman" w:hAnsi="Times New Roman" w:cs="Times New Roman"/>
          <w:sz w:val="28"/>
          <w:szCs w:val="28"/>
          <w:lang w:eastAsia="ru-RU"/>
        </w:rPr>
        <w:t>а</w:t>
      </w:r>
      <w:r w:rsidR="00CF58BA" w:rsidRPr="00F064A3">
        <w:rPr>
          <w:rFonts w:ascii="Times New Roman" w:eastAsia="Times New Roman" w:hAnsi="Times New Roman" w:cs="Times New Roman"/>
          <w:sz w:val="28"/>
          <w:szCs w:val="28"/>
          <w:lang w:eastAsia="ru-RU"/>
        </w:rPr>
        <w:t xml:space="preserve"> купли-продажи</w:t>
      </w:r>
      <w:r w:rsidR="000B34C6" w:rsidRPr="00F064A3">
        <w:rPr>
          <w:rFonts w:ascii="Times New Roman" w:eastAsia="Times New Roman" w:hAnsi="Times New Roman" w:cs="Times New Roman"/>
          <w:sz w:val="28"/>
          <w:szCs w:val="28"/>
          <w:lang w:eastAsia="ru-RU"/>
        </w:rPr>
        <w:t>, договор</w:t>
      </w:r>
      <w:r w:rsidR="00C20376" w:rsidRPr="00F064A3">
        <w:rPr>
          <w:rFonts w:ascii="Times New Roman" w:eastAsia="Times New Roman" w:hAnsi="Times New Roman" w:cs="Times New Roman"/>
          <w:sz w:val="28"/>
          <w:szCs w:val="28"/>
          <w:lang w:eastAsia="ru-RU"/>
        </w:rPr>
        <w:t>а</w:t>
      </w:r>
      <w:r w:rsidR="000B34C6" w:rsidRPr="00F064A3">
        <w:rPr>
          <w:rFonts w:ascii="Times New Roman" w:eastAsia="Times New Roman" w:hAnsi="Times New Roman" w:cs="Times New Roman"/>
          <w:sz w:val="28"/>
          <w:szCs w:val="28"/>
          <w:lang w:eastAsia="ru-RU"/>
        </w:rPr>
        <w:t xml:space="preserve"> безвозмездного пользования</w:t>
      </w:r>
      <w:r w:rsidR="00CF58BA" w:rsidRPr="00F064A3">
        <w:rPr>
          <w:rFonts w:ascii="Times New Roman" w:eastAsia="Times New Roman" w:hAnsi="Times New Roman" w:cs="Times New Roman"/>
          <w:sz w:val="28"/>
          <w:szCs w:val="28"/>
          <w:lang w:eastAsia="ru-RU"/>
        </w:rPr>
        <w:t xml:space="preserve"> или договор</w:t>
      </w:r>
      <w:r w:rsidR="00C20376" w:rsidRPr="00F064A3">
        <w:rPr>
          <w:rFonts w:ascii="Times New Roman" w:eastAsia="Times New Roman" w:hAnsi="Times New Roman" w:cs="Times New Roman"/>
          <w:sz w:val="28"/>
          <w:szCs w:val="28"/>
          <w:lang w:eastAsia="ru-RU"/>
        </w:rPr>
        <w:t>а</w:t>
      </w:r>
      <w:r w:rsidR="00CF58BA" w:rsidRPr="00F064A3">
        <w:rPr>
          <w:rFonts w:ascii="Times New Roman" w:eastAsia="Times New Roman" w:hAnsi="Times New Roman" w:cs="Times New Roman"/>
          <w:sz w:val="28"/>
          <w:szCs w:val="28"/>
          <w:lang w:eastAsia="ru-RU"/>
        </w:rPr>
        <w:t xml:space="preserve"> аренды земельного участка в момент выдачи ему </w:t>
      </w:r>
      <w:r w:rsidR="00877546" w:rsidRPr="00F064A3">
        <w:rPr>
          <w:rFonts w:ascii="Times New Roman" w:eastAsia="Times New Roman" w:hAnsi="Times New Roman" w:cs="Times New Roman"/>
          <w:sz w:val="28"/>
          <w:szCs w:val="28"/>
          <w:lang w:eastAsia="ru-RU"/>
        </w:rPr>
        <w:t>решения о предоставлении  земельного участка</w:t>
      </w:r>
      <w:r w:rsidR="00B4336F" w:rsidRPr="00F064A3">
        <w:rPr>
          <w:rFonts w:ascii="Times New Roman" w:eastAsia="Times New Roman" w:hAnsi="Times New Roman" w:cs="Times New Roman"/>
          <w:sz w:val="28"/>
          <w:szCs w:val="28"/>
          <w:lang w:eastAsia="ru-RU"/>
        </w:rPr>
        <w:t xml:space="preserve"> сотрудником Органа</w:t>
      </w:r>
      <w:r w:rsidR="00877546" w:rsidRPr="00F064A3">
        <w:rPr>
          <w:rFonts w:ascii="Times New Roman" w:eastAsia="Times New Roman"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случае</w:t>
      </w:r>
      <w:proofErr w:type="gramStart"/>
      <w:r w:rsidRPr="00F064A3">
        <w:rPr>
          <w:rFonts w:ascii="Times New Roman" w:eastAsia="Times New Roman" w:hAnsi="Times New Roman" w:cs="Times New Roman"/>
          <w:sz w:val="28"/>
          <w:szCs w:val="28"/>
          <w:lang w:eastAsia="ru-RU"/>
        </w:rPr>
        <w:t>,</w:t>
      </w:r>
      <w:proofErr w:type="gramEnd"/>
      <w:r w:rsidRPr="00F064A3">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4336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F064A3">
        <w:rPr>
          <w:rFonts w:ascii="Times New Roman" w:eastAsia="Calibri" w:hAnsi="Times New Roman" w:cs="Times New Roman"/>
          <w:i/>
          <w:sz w:val="28"/>
          <w:szCs w:val="28"/>
          <w:lang w:eastAsia="ru-RU"/>
        </w:rPr>
        <w:t>,</w:t>
      </w:r>
      <w:r w:rsidRPr="00F064A3">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E7CBF" w:rsidRPr="00F064A3" w:rsidRDefault="00B4336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Заявитель подписывает </w:t>
      </w:r>
      <w:r w:rsidR="00C20376" w:rsidRPr="00F064A3">
        <w:rPr>
          <w:rFonts w:ascii="Times New Roman" w:eastAsia="Calibri" w:hAnsi="Times New Roman" w:cs="Times New Roman"/>
          <w:sz w:val="28"/>
          <w:szCs w:val="28"/>
          <w:lang w:eastAsia="ru-RU"/>
        </w:rPr>
        <w:t xml:space="preserve">проект </w:t>
      </w:r>
      <w:r w:rsidRPr="00F064A3">
        <w:rPr>
          <w:rFonts w:ascii="Times New Roman" w:eastAsia="Calibri" w:hAnsi="Times New Roman" w:cs="Times New Roman"/>
          <w:sz w:val="28"/>
          <w:szCs w:val="28"/>
          <w:lang w:eastAsia="ru-RU"/>
        </w:rPr>
        <w:t>договор</w:t>
      </w:r>
      <w:r w:rsidR="00C20376" w:rsidRPr="00F064A3">
        <w:rPr>
          <w:rFonts w:ascii="Times New Roman" w:eastAsia="Calibri" w:hAnsi="Times New Roman" w:cs="Times New Roman"/>
          <w:sz w:val="28"/>
          <w:szCs w:val="28"/>
          <w:lang w:eastAsia="ru-RU"/>
        </w:rPr>
        <w:t>а</w:t>
      </w:r>
      <w:r w:rsidRPr="00F064A3">
        <w:rPr>
          <w:rFonts w:ascii="Times New Roman" w:eastAsia="Calibri" w:hAnsi="Times New Roman" w:cs="Times New Roman"/>
          <w:sz w:val="28"/>
          <w:szCs w:val="28"/>
          <w:lang w:eastAsia="ru-RU"/>
        </w:rPr>
        <w:t xml:space="preserve"> купли-продажи</w:t>
      </w:r>
      <w:r w:rsidR="000B34C6" w:rsidRPr="00F064A3">
        <w:rPr>
          <w:rFonts w:ascii="Times New Roman" w:eastAsia="Calibri" w:hAnsi="Times New Roman" w:cs="Times New Roman"/>
          <w:sz w:val="28"/>
          <w:szCs w:val="28"/>
          <w:lang w:eastAsia="ru-RU"/>
        </w:rPr>
        <w:t xml:space="preserve">, </w:t>
      </w:r>
      <w:proofErr w:type="spellStart"/>
      <w:r w:rsidR="00441511" w:rsidRPr="00F064A3">
        <w:rPr>
          <w:rFonts w:ascii="Times New Roman" w:eastAsia="Calibri" w:hAnsi="Times New Roman" w:cs="Times New Roman"/>
          <w:sz w:val="28"/>
          <w:szCs w:val="28"/>
          <w:lang w:eastAsia="ru-RU"/>
        </w:rPr>
        <w:t>договор</w:t>
      </w:r>
      <w:r w:rsidR="00C20376" w:rsidRPr="00F064A3">
        <w:rPr>
          <w:rFonts w:ascii="Times New Roman" w:eastAsia="Calibri" w:hAnsi="Times New Roman" w:cs="Times New Roman"/>
          <w:sz w:val="28"/>
          <w:szCs w:val="28"/>
          <w:lang w:eastAsia="ru-RU"/>
        </w:rPr>
        <w:t>а</w:t>
      </w:r>
      <w:r w:rsidR="000B34C6" w:rsidRPr="00F064A3">
        <w:rPr>
          <w:rFonts w:ascii="Times New Roman" w:eastAsia="Calibri" w:hAnsi="Times New Roman" w:cs="Times New Roman"/>
          <w:sz w:val="28"/>
          <w:szCs w:val="28"/>
          <w:lang w:eastAsia="ru-RU"/>
        </w:rPr>
        <w:t>безвозмездного</w:t>
      </w:r>
      <w:proofErr w:type="spellEnd"/>
      <w:r w:rsidR="000B34C6" w:rsidRPr="00F064A3">
        <w:rPr>
          <w:rFonts w:ascii="Times New Roman" w:eastAsia="Calibri" w:hAnsi="Times New Roman" w:cs="Times New Roman"/>
          <w:sz w:val="28"/>
          <w:szCs w:val="28"/>
          <w:lang w:eastAsia="ru-RU"/>
        </w:rPr>
        <w:t xml:space="preserve"> пользования</w:t>
      </w:r>
      <w:r w:rsidRPr="00F064A3">
        <w:rPr>
          <w:rFonts w:ascii="Times New Roman" w:eastAsia="Calibri" w:hAnsi="Times New Roman" w:cs="Times New Roman"/>
          <w:sz w:val="28"/>
          <w:szCs w:val="28"/>
          <w:lang w:eastAsia="ru-RU"/>
        </w:rPr>
        <w:t xml:space="preserve"> или договор</w:t>
      </w:r>
      <w:r w:rsidR="00C20376" w:rsidRPr="00F064A3">
        <w:rPr>
          <w:rFonts w:ascii="Times New Roman" w:eastAsia="Calibri" w:hAnsi="Times New Roman" w:cs="Times New Roman"/>
          <w:sz w:val="28"/>
          <w:szCs w:val="28"/>
          <w:lang w:eastAsia="ru-RU"/>
        </w:rPr>
        <w:t>а</w:t>
      </w:r>
      <w:r w:rsidRPr="00F064A3">
        <w:rPr>
          <w:rFonts w:ascii="Times New Roman" w:eastAsia="Calibri" w:hAnsi="Times New Roman" w:cs="Times New Roman"/>
          <w:sz w:val="28"/>
          <w:szCs w:val="28"/>
          <w:lang w:eastAsia="ru-RU"/>
        </w:rPr>
        <w:t xml:space="preserve"> аренды земельного участка в момент выдачи ему решения о предоставлении  земельного участка </w:t>
      </w:r>
      <w:r w:rsidR="00C911D3" w:rsidRPr="00F064A3">
        <w:rPr>
          <w:rFonts w:ascii="Times New Roman" w:eastAsia="Calibri" w:hAnsi="Times New Roman" w:cs="Times New Roman"/>
          <w:sz w:val="28"/>
          <w:szCs w:val="28"/>
          <w:lang w:eastAsia="ru-RU"/>
        </w:rPr>
        <w:t>работником МФЦ</w:t>
      </w:r>
      <w:r w:rsidR="00C911D3" w:rsidRPr="00F064A3">
        <w:rPr>
          <w:rFonts w:ascii="Times New Roman" w:eastAsia="Calibri" w:hAnsi="Times New Roman" w:cs="Times New Roman"/>
          <w:i/>
          <w:sz w:val="28"/>
          <w:szCs w:val="28"/>
          <w:lang w:eastAsia="ru-RU"/>
        </w:rPr>
        <w:t>,</w:t>
      </w:r>
      <w:r w:rsidR="00C911D3" w:rsidRPr="00F064A3">
        <w:rPr>
          <w:rFonts w:ascii="Times New Roman" w:eastAsia="Calibri" w:hAnsi="Times New Roman" w:cs="Times New Roman"/>
          <w:sz w:val="28"/>
          <w:szCs w:val="28"/>
          <w:lang w:eastAsia="ru-RU"/>
        </w:rPr>
        <w:t xml:space="preserve"> ответственным за выдачу результата предоставления муниципальной услуги</w:t>
      </w:r>
      <w:r w:rsidRPr="00F064A3">
        <w:rPr>
          <w:rFonts w:ascii="Times New Roman" w:eastAsia="Calibri" w:hAnsi="Times New Roman" w:cs="Times New Roman"/>
          <w:sz w:val="28"/>
          <w:szCs w:val="28"/>
          <w:lang w:eastAsia="ru-RU"/>
        </w:rPr>
        <w:t>.</w:t>
      </w:r>
    </w:p>
    <w:p w:rsidR="00B40C95" w:rsidRPr="00F064A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F064A3">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w:t>
      </w:r>
      <w:r w:rsidR="003F246C"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по адресу </w:t>
      </w:r>
      <w:r w:rsidR="003F246C" w:rsidRPr="00F064A3">
        <w:rPr>
          <w:rFonts w:ascii="Times New Roman" w:eastAsia="Calibri" w:hAnsi="Times New Roman" w:cs="Times New Roman"/>
          <w:bCs/>
          <w:sz w:val="28"/>
          <w:szCs w:val="28"/>
          <w:lang w:eastAsia="ru-RU"/>
        </w:rPr>
        <w:t xml:space="preserve">по адресу, содержащемуся в его заявлении о предоставлении земельного </w:t>
      </w:r>
      <w:proofErr w:type="spellStart"/>
      <w:r w:rsidR="003F246C" w:rsidRPr="00F064A3">
        <w:rPr>
          <w:rFonts w:ascii="Times New Roman" w:eastAsia="Calibri" w:hAnsi="Times New Roman" w:cs="Times New Roman"/>
          <w:bCs/>
          <w:sz w:val="28"/>
          <w:szCs w:val="28"/>
          <w:lang w:eastAsia="ru-RU"/>
        </w:rPr>
        <w:t>участка</w:t>
      </w:r>
      <w:r w:rsidR="00AA1AA6" w:rsidRPr="00F064A3">
        <w:rPr>
          <w:rFonts w:ascii="Times New Roman" w:eastAsia="Calibri" w:hAnsi="Times New Roman" w:cs="Times New Roman"/>
          <w:bCs/>
          <w:sz w:val="28"/>
          <w:szCs w:val="28"/>
          <w:lang w:eastAsia="ru-RU"/>
        </w:rPr>
        <w:t>при</w:t>
      </w:r>
      <w:proofErr w:type="spellEnd"/>
      <w:r w:rsidR="00AA1AA6" w:rsidRPr="00F064A3">
        <w:rPr>
          <w:rFonts w:ascii="Times New Roman" w:eastAsia="Calibri" w:hAnsi="Times New Roman" w:cs="Times New Roman"/>
          <w:bCs/>
          <w:sz w:val="28"/>
          <w:szCs w:val="28"/>
          <w:lang w:eastAsia="ru-RU"/>
        </w:rPr>
        <w:t xml:space="preserve"> поступлении документа, </w:t>
      </w:r>
      <w:r w:rsidR="00AA1AA6" w:rsidRPr="00F064A3">
        <w:rPr>
          <w:rFonts w:ascii="Times New Roman" w:eastAsia="Calibri" w:hAnsi="Times New Roman" w:cs="Times New Roman"/>
          <w:bCs/>
          <w:sz w:val="28"/>
          <w:szCs w:val="28"/>
          <w:lang w:eastAsia="ru-RU"/>
        </w:rPr>
        <w:lastRenderedPageBreak/>
        <w:t>являющегося результатом предоставления услуги</w:t>
      </w:r>
      <w:r w:rsidR="002B732F" w:rsidRPr="00F064A3">
        <w:rPr>
          <w:rFonts w:ascii="Times New Roman" w:eastAsia="Calibri" w:hAnsi="Times New Roman" w:cs="Times New Roman"/>
          <w:bCs/>
          <w:sz w:val="28"/>
          <w:szCs w:val="28"/>
          <w:lang w:eastAsia="ru-RU"/>
        </w:rPr>
        <w:t xml:space="preserve"> – </w:t>
      </w:r>
      <w:r w:rsidR="00AA1AA6" w:rsidRPr="00F064A3">
        <w:rPr>
          <w:rFonts w:ascii="Times New Roman" w:eastAsia="Calibri" w:hAnsi="Times New Roman" w:cs="Times New Roman"/>
          <w:bCs/>
          <w:sz w:val="28"/>
          <w:szCs w:val="28"/>
          <w:lang w:eastAsia="ru-RU"/>
        </w:rPr>
        <w:t xml:space="preserve"> сотрудник </w:t>
      </w:r>
      <w:proofErr w:type="spellStart"/>
      <w:r w:rsidR="00AA1AA6" w:rsidRPr="00F064A3">
        <w:rPr>
          <w:rFonts w:ascii="Times New Roman" w:eastAsia="Calibri" w:hAnsi="Times New Roman" w:cs="Times New Roman"/>
          <w:bCs/>
          <w:sz w:val="28"/>
          <w:szCs w:val="28"/>
          <w:lang w:eastAsia="ru-RU"/>
        </w:rPr>
        <w:t>Органа</w:t>
      </w:r>
      <w:proofErr w:type="gramStart"/>
      <w:r w:rsidR="002B732F" w:rsidRPr="00F064A3">
        <w:rPr>
          <w:rFonts w:ascii="Times New Roman" w:eastAsia="Calibri" w:hAnsi="Times New Roman" w:cs="Times New Roman"/>
          <w:bCs/>
          <w:sz w:val="28"/>
          <w:szCs w:val="28"/>
          <w:lang w:eastAsia="ru-RU"/>
        </w:rPr>
        <w:t>,о</w:t>
      </w:r>
      <w:proofErr w:type="gramEnd"/>
      <w:r w:rsidR="002B732F" w:rsidRPr="00F064A3">
        <w:rPr>
          <w:rFonts w:ascii="Times New Roman" w:eastAsia="Calibri" w:hAnsi="Times New Roman" w:cs="Times New Roman"/>
          <w:bCs/>
          <w:sz w:val="28"/>
          <w:szCs w:val="28"/>
          <w:lang w:eastAsia="ru-RU"/>
        </w:rPr>
        <w:t>тветственный</w:t>
      </w:r>
      <w:proofErr w:type="spellEnd"/>
      <w:r w:rsidR="002B732F" w:rsidRPr="00F064A3">
        <w:rPr>
          <w:rFonts w:ascii="Times New Roman" w:eastAsia="Calibri" w:hAnsi="Times New Roman" w:cs="Times New Roman"/>
          <w:bCs/>
          <w:sz w:val="28"/>
          <w:szCs w:val="28"/>
          <w:lang w:eastAsia="ru-RU"/>
        </w:rPr>
        <w:t xml:space="preserve"> за выдачу результата предоставления услуги осуществляет отправку</w:t>
      </w:r>
      <w:r w:rsidR="00EA11FF" w:rsidRPr="00F064A3">
        <w:rPr>
          <w:rFonts w:ascii="Times New Roman" w:eastAsia="Calibri" w:hAnsi="Times New Roman" w:cs="Times New Roman"/>
          <w:bCs/>
          <w:sz w:val="28"/>
          <w:szCs w:val="28"/>
          <w:lang w:eastAsia="ru-RU"/>
        </w:rPr>
        <w:t xml:space="preserve"> решения о предоставлении  земельного участка, проекта договора купли-продажи, проекта договора безвозмездного пользования  или проекта договора аренды земельного участка, уведомления о предоставлении муниципальной услуги или решения об отказе в предоставлении  земельного </w:t>
      </w:r>
      <w:proofErr w:type="spellStart"/>
      <w:r w:rsidR="00EA11FF" w:rsidRPr="00F064A3">
        <w:rPr>
          <w:rFonts w:ascii="Times New Roman" w:eastAsia="Calibri" w:hAnsi="Times New Roman" w:cs="Times New Roman"/>
          <w:bCs/>
          <w:sz w:val="28"/>
          <w:szCs w:val="28"/>
          <w:lang w:eastAsia="ru-RU"/>
        </w:rPr>
        <w:t>участка</w:t>
      </w:r>
      <w:r w:rsidR="002B732F" w:rsidRPr="00F064A3">
        <w:rPr>
          <w:rFonts w:ascii="Times New Roman" w:eastAsia="Calibri" w:hAnsi="Times New Roman" w:cs="Times New Roman"/>
          <w:bCs/>
          <w:sz w:val="28"/>
          <w:szCs w:val="28"/>
          <w:lang w:eastAsia="ru-RU"/>
        </w:rPr>
        <w:t>по</w:t>
      </w:r>
      <w:proofErr w:type="spellEnd"/>
      <w:r w:rsidR="002B732F" w:rsidRPr="00F064A3">
        <w:rPr>
          <w:rFonts w:ascii="Times New Roman" w:eastAsia="Calibri" w:hAnsi="Times New Roman" w:cs="Times New Roman"/>
          <w:bCs/>
          <w:sz w:val="28"/>
          <w:szCs w:val="28"/>
          <w:lang w:eastAsia="ru-RU"/>
        </w:rPr>
        <w:t xml:space="preserve"> адресу по адресу, содержащемуся в заявлении о предоставлении земельного участка</w:t>
      </w:r>
      <w:r w:rsidR="00053702" w:rsidRPr="00F064A3">
        <w:rPr>
          <w:rFonts w:ascii="Times New Roman" w:eastAsia="Calibri" w:hAnsi="Times New Roman" w:cs="Times New Roman"/>
          <w:bCs/>
          <w:i/>
          <w:sz w:val="28"/>
          <w:szCs w:val="28"/>
          <w:lang w:eastAsia="ru-RU"/>
        </w:rPr>
        <w:t>.</w:t>
      </w:r>
    </w:p>
    <w:p w:rsidR="00053702" w:rsidRPr="00F064A3"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Заявитель подписывает </w:t>
      </w:r>
      <w:r w:rsidR="00ED27C6" w:rsidRPr="00F064A3">
        <w:rPr>
          <w:rFonts w:ascii="Times New Roman" w:eastAsia="Times New Roman" w:hAnsi="Times New Roman" w:cs="Times New Roman"/>
          <w:sz w:val="28"/>
          <w:szCs w:val="28"/>
          <w:lang w:eastAsia="ru-RU"/>
        </w:rPr>
        <w:t xml:space="preserve">проекты </w:t>
      </w:r>
      <w:r w:rsidRPr="00F064A3">
        <w:rPr>
          <w:rFonts w:ascii="Times New Roman" w:eastAsia="Times New Roman" w:hAnsi="Times New Roman" w:cs="Times New Roman"/>
          <w:sz w:val="28"/>
          <w:szCs w:val="28"/>
          <w:lang w:eastAsia="ru-RU"/>
        </w:rPr>
        <w:t>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купли-продажи, 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безвозмездного пользования или 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аренды земельного участка </w:t>
      </w:r>
      <w:r w:rsidR="00C20376" w:rsidRPr="00F064A3">
        <w:rPr>
          <w:rFonts w:ascii="Times New Roman" w:eastAsia="Times New Roman" w:hAnsi="Times New Roman" w:cs="Times New Roman"/>
          <w:sz w:val="28"/>
          <w:szCs w:val="28"/>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F064A3">
        <w:rPr>
          <w:rFonts w:ascii="Times New Roman" w:eastAsia="Times New Roman" w:hAnsi="Times New Roman" w:cs="Times New Roman"/>
          <w:sz w:val="28"/>
          <w:szCs w:val="28"/>
          <w:lang w:eastAsia="ru-RU"/>
        </w:rPr>
        <w:t>.</w:t>
      </w:r>
    </w:p>
    <w:p w:rsidR="00646C1A" w:rsidRPr="00F064A3"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3.5</w:t>
      </w:r>
      <w:r w:rsidR="00646C1A" w:rsidRPr="00F064A3">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F064A3">
        <w:rPr>
          <w:rFonts w:ascii="Times New Roman" w:eastAsia="Times New Roman" w:hAnsi="Times New Roman" w:cs="Times New Roman"/>
          <w:sz w:val="28"/>
          <w:szCs w:val="28"/>
          <w:lang w:eastAsia="ru-RU"/>
        </w:rPr>
        <w:t>муниципальной</w:t>
      </w:r>
      <w:r w:rsidR="00646C1A" w:rsidRPr="00F064A3">
        <w:rPr>
          <w:rFonts w:ascii="Times New Roman" w:eastAsia="Times New Roman" w:hAnsi="Times New Roman" w:cs="Times New Roman"/>
          <w:sz w:val="28"/>
          <w:szCs w:val="28"/>
          <w:lang w:eastAsia="ru-RU"/>
        </w:rPr>
        <w:t xml:space="preserve"> услуги. </w:t>
      </w:r>
    </w:p>
    <w:p w:rsidR="003E7CBF" w:rsidRPr="00F064A3"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Times New Roman" w:hAnsi="Times New Roman" w:cs="Times New Roman"/>
          <w:sz w:val="28"/>
          <w:szCs w:val="28"/>
          <w:lang w:eastAsia="ru-RU"/>
        </w:rPr>
        <w:t>3.5</w:t>
      </w:r>
      <w:r w:rsidR="00646C1A" w:rsidRPr="00F064A3">
        <w:rPr>
          <w:rFonts w:ascii="Times New Roman" w:eastAsia="Times New Roman" w:hAnsi="Times New Roman" w:cs="Times New Roman"/>
          <w:sz w:val="28"/>
          <w:szCs w:val="28"/>
          <w:lang w:eastAsia="ru-RU"/>
        </w:rPr>
        <w:t xml:space="preserve">.2. </w:t>
      </w:r>
      <w:r w:rsidR="003E7CBF" w:rsidRPr="00F064A3">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календарных дня </w:t>
      </w:r>
      <w:r w:rsidR="003E7CBF" w:rsidRPr="00F064A3">
        <w:rPr>
          <w:rFonts w:ascii="Times New Roman" w:eastAsia="Calibri" w:hAnsi="Times New Roman" w:cs="Times New Roman"/>
          <w:sz w:val="28"/>
          <w:szCs w:val="28"/>
        </w:rPr>
        <w:t xml:space="preserve">с момента поступления сотруднику Органа, ответственному за выдачу результата предоставления услуги, сотруднику </w:t>
      </w:r>
      <w:proofErr w:type="spellStart"/>
      <w:r w:rsidR="003E7CBF" w:rsidRPr="00F064A3">
        <w:rPr>
          <w:rFonts w:ascii="Times New Roman" w:eastAsia="Calibri" w:hAnsi="Times New Roman" w:cs="Times New Roman"/>
          <w:sz w:val="28"/>
          <w:szCs w:val="28"/>
        </w:rPr>
        <w:t>МФЦ</w:t>
      </w:r>
      <w:proofErr w:type="gramStart"/>
      <w:r w:rsidR="003E7CBF" w:rsidRPr="00F064A3">
        <w:rPr>
          <w:rFonts w:ascii="Times New Roman" w:eastAsia="Calibri" w:hAnsi="Times New Roman" w:cs="Times New Roman"/>
          <w:sz w:val="28"/>
          <w:szCs w:val="28"/>
        </w:rPr>
        <w:t>,о</w:t>
      </w:r>
      <w:proofErr w:type="gramEnd"/>
      <w:r w:rsidR="003E7CBF" w:rsidRPr="00F064A3">
        <w:rPr>
          <w:rFonts w:ascii="Times New Roman" w:eastAsia="Calibri" w:hAnsi="Times New Roman" w:cs="Times New Roman"/>
          <w:sz w:val="28"/>
          <w:szCs w:val="28"/>
        </w:rPr>
        <w:t>тветственному</w:t>
      </w:r>
      <w:proofErr w:type="spellEnd"/>
      <w:r w:rsidR="003E7CBF" w:rsidRPr="00F064A3">
        <w:rPr>
          <w:rFonts w:ascii="Times New Roman" w:eastAsia="Calibri" w:hAnsi="Times New Roman" w:cs="Times New Roman"/>
          <w:sz w:val="28"/>
          <w:szCs w:val="28"/>
        </w:rPr>
        <w:t xml:space="preserve"> за межведомственное взаимодействие, документа, являющегося результатом предоставления муниципальной услуги.</w:t>
      </w: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3.5</w:t>
      </w:r>
      <w:r w:rsidR="00646C1A" w:rsidRPr="00F064A3">
        <w:rPr>
          <w:rFonts w:ascii="Times New Roman" w:eastAsia="Calibri" w:hAnsi="Times New Roman" w:cs="Times New Roman"/>
          <w:sz w:val="28"/>
          <w:szCs w:val="28"/>
          <w:lang w:eastAsia="ru-RU"/>
        </w:rPr>
        <w:t xml:space="preserve">.3. </w:t>
      </w:r>
      <w:r w:rsidR="003E7CBF" w:rsidRPr="00F064A3">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F064A3">
        <w:rPr>
          <w:rFonts w:ascii="Times New Roman" w:eastAsia="Times New Roman" w:hAnsi="Times New Roman" w:cs="Times New Roman"/>
          <w:sz w:val="28"/>
          <w:szCs w:val="28"/>
          <w:lang w:eastAsia="ru-RU"/>
        </w:rPr>
        <w:t xml:space="preserve">выдача заявителю оформленного решения </w:t>
      </w:r>
      <w:r w:rsidR="00F21393" w:rsidRPr="00F064A3">
        <w:rPr>
          <w:rFonts w:ascii="Times New Roman" w:eastAsia="Times New Roman" w:hAnsi="Times New Roman" w:cs="Times New Roman"/>
          <w:sz w:val="28"/>
          <w:szCs w:val="28"/>
          <w:lang w:eastAsia="ru-RU"/>
        </w:rPr>
        <w:t xml:space="preserve">о предоставлении  земельного участка, </w:t>
      </w:r>
      <w:r w:rsidR="00AC373C" w:rsidRPr="00F064A3">
        <w:rPr>
          <w:rFonts w:ascii="Times New Roman" w:eastAsia="Times New Roman" w:hAnsi="Times New Roman" w:cs="Times New Roman"/>
          <w:sz w:val="28"/>
          <w:szCs w:val="28"/>
          <w:lang w:eastAsia="ru-RU"/>
        </w:rPr>
        <w:t xml:space="preserve">заключение </w:t>
      </w:r>
      <w:r w:rsidR="00F21393" w:rsidRPr="00F064A3">
        <w:rPr>
          <w:rFonts w:ascii="Times New Roman" w:eastAsia="Times New Roman" w:hAnsi="Times New Roman" w:cs="Times New Roman"/>
          <w:sz w:val="28"/>
          <w:szCs w:val="28"/>
          <w:lang w:eastAsia="ru-RU"/>
        </w:rPr>
        <w:t>договора купли-продажи</w:t>
      </w:r>
      <w:r w:rsidR="00D9031A" w:rsidRPr="00F064A3">
        <w:rPr>
          <w:rFonts w:ascii="Times New Roman" w:eastAsia="Times New Roman" w:hAnsi="Times New Roman" w:cs="Times New Roman"/>
          <w:sz w:val="28"/>
          <w:szCs w:val="28"/>
          <w:lang w:eastAsia="ru-RU"/>
        </w:rPr>
        <w:t>, д</w:t>
      </w:r>
      <w:r w:rsidR="00C329E4" w:rsidRPr="00F064A3">
        <w:rPr>
          <w:rFonts w:ascii="Times New Roman" w:eastAsia="Times New Roman" w:hAnsi="Times New Roman" w:cs="Times New Roman"/>
          <w:sz w:val="28"/>
          <w:szCs w:val="28"/>
          <w:lang w:eastAsia="ru-RU"/>
        </w:rPr>
        <w:t>о</w:t>
      </w:r>
      <w:r w:rsidR="00D9031A" w:rsidRPr="00F064A3">
        <w:rPr>
          <w:rFonts w:ascii="Times New Roman" w:eastAsia="Times New Roman" w:hAnsi="Times New Roman" w:cs="Times New Roman"/>
          <w:sz w:val="28"/>
          <w:szCs w:val="28"/>
          <w:lang w:eastAsia="ru-RU"/>
        </w:rPr>
        <w:t xml:space="preserve">говора безвозмездного </w:t>
      </w:r>
      <w:r w:rsidR="00C329E4" w:rsidRPr="00F064A3">
        <w:rPr>
          <w:rFonts w:ascii="Times New Roman" w:eastAsia="Times New Roman" w:hAnsi="Times New Roman" w:cs="Times New Roman"/>
          <w:sz w:val="28"/>
          <w:szCs w:val="28"/>
          <w:lang w:eastAsia="ru-RU"/>
        </w:rPr>
        <w:t>пользования</w:t>
      </w:r>
      <w:r w:rsidR="00F21393" w:rsidRPr="00F064A3">
        <w:rPr>
          <w:rFonts w:ascii="Times New Roman" w:eastAsia="Times New Roman" w:hAnsi="Times New Roman" w:cs="Times New Roman"/>
          <w:sz w:val="28"/>
          <w:szCs w:val="28"/>
          <w:lang w:eastAsia="ru-RU"/>
        </w:rPr>
        <w:t xml:space="preserve"> или договора аренды земельного участка или решения об отказе в предоставлении  земельного участка</w:t>
      </w:r>
      <w:r w:rsidR="003E7CBF" w:rsidRPr="00F064A3">
        <w:rPr>
          <w:rFonts w:ascii="Times New Roman" w:eastAsia="Times New Roman"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0066D7">
        <w:rPr>
          <w:rFonts w:ascii="Times New Roman" w:eastAsia="Times New Roman" w:hAnsi="Times New Roman" w:cs="Arial"/>
          <w:b/>
          <w:sz w:val="28"/>
          <w:szCs w:val="28"/>
          <w:lang w:val="en-US" w:eastAsia="ru-RU"/>
        </w:rPr>
        <w:t>IV</w:t>
      </w:r>
      <w:r w:rsidRPr="000066D7">
        <w:rPr>
          <w:rFonts w:ascii="Times New Roman" w:eastAsia="Times New Roman" w:hAnsi="Times New Roman" w:cs="Arial"/>
          <w:b/>
          <w:sz w:val="28"/>
          <w:szCs w:val="28"/>
          <w:lang w:eastAsia="ru-RU"/>
        </w:rPr>
        <w:t>. Формы контроля за исполнением административного регламента</w:t>
      </w:r>
    </w:p>
    <w:p w:rsidR="000066D7" w:rsidRPr="000066D7" w:rsidRDefault="000066D7" w:rsidP="000066D7">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0066D7" w:rsidRPr="000066D7" w:rsidRDefault="000066D7" w:rsidP="000066D7">
      <w:pPr>
        <w:spacing w:after="0" w:line="240" w:lineRule="auto"/>
        <w:jc w:val="center"/>
        <w:rPr>
          <w:rFonts w:ascii="Times New Roman" w:eastAsia="Times New Roman" w:hAnsi="Times New Roman" w:cs="Times New Roman"/>
          <w:sz w:val="24"/>
          <w:szCs w:val="24"/>
          <w:lang w:eastAsia="ru-RU"/>
        </w:rPr>
      </w:pPr>
      <w:r w:rsidRPr="000066D7">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0066D7">
        <w:rPr>
          <w:rFonts w:ascii="Times New Roman" w:eastAsia="Times New Roman" w:hAnsi="Times New Roman" w:cs="Times New Roman"/>
          <w:b/>
          <w:bCs/>
          <w:sz w:val="28"/>
          <w:szCs w:val="28"/>
          <w:lang w:eastAsia="ru-RU"/>
        </w:rPr>
        <w:t>контроля за</w:t>
      </w:r>
      <w:proofErr w:type="gramEnd"/>
      <w:r w:rsidRPr="000066D7">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066D7">
        <w:rPr>
          <w:rFonts w:ascii="Times New Roman" w:eastAsia="Times New Roman" w:hAnsi="Times New Roman" w:cs="Times New Roman"/>
          <w:sz w:val="28"/>
          <w:szCs w:val="28"/>
          <w:lang w:eastAsia="ru-RU"/>
        </w:rPr>
        <w:t>, </w:t>
      </w:r>
      <w:r w:rsidRPr="000066D7">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 xml:space="preserve">4.1. Текущий </w:t>
      </w:r>
      <w:proofErr w:type="gramStart"/>
      <w:r w:rsidRPr="000066D7">
        <w:rPr>
          <w:rFonts w:ascii="Times New Roman" w:eastAsia="Times New Roman" w:hAnsi="Times New Roman" w:cs="Times New Roman"/>
          <w:sz w:val="28"/>
          <w:szCs w:val="28"/>
          <w:lang w:eastAsia="ru-RU"/>
        </w:rPr>
        <w:t>контроль за</w:t>
      </w:r>
      <w:proofErr w:type="gramEnd"/>
      <w:r w:rsidRPr="000066D7">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66D7">
        <w:rPr>
          <w:rFonts w:ascii="Times New Roman" w:eastAsia="Times New Roman" w:hAnsi="Times New Roman" w:cs="Times New Roman"/>
          <w:sz w:val="28"/>
          <w:szCs w:val="28"/>
          <w:lang w:eastAsia="ru-RU"/>
        </w:rPr>
        <w:t>Контроль за</w:t>
      </w:r>
      <w:proofErr w:type="gramEnd"/>
      <w:r w:rsidRPr="000066D7">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руководителем городского поселения «Нижний Одес».</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66D7">
        <w:rPr>
          <w:rFonts w:ascii="Times New Roman" w:eastAsia="Times New Roman" w:hAnsi="Times New Roman" w:cs="Times New Roman"/>
          <w:sz w:val="28"/>
          <w:szCs w:val="28"/>
          <w:lang w:eastAsia="ru-RU"/>
        </w:rPr>
        <w:t>Контроль за</w:t>
      </w:r>
      <w:proofErr w:type="gramEnd"/>
      <w:r w:rsidRPr="000066D7">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066D7" w:rsidRPr="000066D7" w:rsidRDefault="000066D7" w:rsidP="000066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066D7">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w:t>
      </w:r>
      <w:r w:rsidRPr="000066D7">
        <w:rPr>
          <w:rFonts w:ascii="Times New Roman" w:eastAsia="Times New Roman" w:hAnsi="Times New Roman" w:cs="Times New Roman"/>
          <w:b/>
          <w:sz w:val="28"/>
          <w:szCs w:val="28"/>
          <w:lang w:eastAsia="ru-RU"/>
        </w:rPr>
        <w:lastRenderedPageBreak/>
        <w:t xml:space="preserve">проверок полноты и качества предоставления муниципальной услуги, в том числе порядок и формы </w:t>
      </w:r>
      <w:proofErr w:type="gramStart"/>
      <w:r w:rsidRPr="000066D7">
        <w:rPr>
          <w:rFonts w:ascii="Times New Roman" w:eastAsia="Times New Roman" w:hAnsi="Times New Roman" w:cs="Times New Roman"/>
          <w:b/>
          <w:sz w:val="28"/>
          <w:szCs w:val="28"/>
          <w:lang w:eastAsia="ru-RU"/>
        </w:rPr>
        <w:t>контроля за</w:t>
      </w:r>
      <w:proofErr w:type="gramEnd"/>
      <w:r w:rsidRPr="000066D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066D7">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066D7" w:rsidRPr="000066D7" w:rsidRDefault="000066D7" w:rsidP="000066D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0066D7" w:rsidRPr="000066D7" w:rsidRDefault="000066D7" w:rsidP="000066D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0066D7" w:rsidRPr="000066D7" w:rsidRDefault="000066D7" w:rsidP="000066D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066D7" w:rsidRPr="000066D7" w:rsidRDefault="000066D7" w:rsidP="000066D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066D7" w:rsidRPr="000066D7" w:rsidRDefault="000066D7" w:rsidP="000066D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66D7">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0066D7">
        <w:rPr>
          <w:rFonts w:ascii="Times New Roman" w:eastAsia="Times New Roman" w:hAnsi="Times New Roman" w:cs="Times New Roman"/>
          <w:b/>
          <w:sz w:val="28"/>
          <w:szCs w:val="28"/>
          <w:lang w:eastAsia="ru-RU"/>
        </w:rPr>
        <w:t>контроля за</w:t>
      </w:r>
      <w:proofErr w:type="gramEnd"/>
      <w:r w:rsidRPr="000066D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lastRenderedPageBreak/>
        <w:t xml:space="preserve">4.4. Граждане, юридические лица, их объединения и организации в случае </w:t>
      </w:r>
      <w:proofErr w:type="gramStart"/>
      <w:r w:rsidRPr="000066D7">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0066D7">
        <w:rPr>
          <w:rFonts w:ascii="Times New Roman" w:eastAsia="Times New Roman" w:hAnsi="Times New Roman" w:cs="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6D7">
        <w:rPr>
          <w:rFonts w:ascii="Times New Roman" w:eastAsia="Times New Roman" w:hAnsi="Times New Roman" w:cs="Times New Roman"/>
          <w:sz w:val="28"/>
          <w:szCs w:val="28"/>
          <w:lang w:eastAsia="ru-RU"/>
        </w:rPr>
        <w:t xml:space="preserve">Общественный </w:t>
      </w:r>
      <w:proofErr w:type="gramStart"/>
      <w:r w:rsidRPr="000066D7">
        <w:rPr>
          <w:rFonts w:ascii="Times New Roman" w:eastAsia="Times New Roman" w:hAnsi="Times New Roman" w:cs="Times New Roman"/>
          <w:sz w:val="28"/>
          <w:szCs w:val="28"/>
          <w:lang w:eastAsia="ru-RU"/>
        </w:rPr>
        <w:t>контроль за</w:t>
      </w:r>
      <w:proofErr w:type="gramEnd"/>
      <w:r w:rsidRPr="000066D7">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0066D7">
        <w:rPr>
          <w:rFonts w:ascii="Times New Roman" w:eastAsia="Times New Roman" w:hAnsi="Times New Roman" w:cs="Arial"/>
          <w:b/>
          <w:sz w:val="28"/>
          <w:szCs w:val="28"/>
          <w:lang w:val="en-US" w:eastAsia="ru-RU"/>
        </w:rPr>
        <w:t>V</w:t>
      </w:r>
      <w:r w:rsidRPr="000066D7">
        <w:rPr>
          <w:rFonts w:ascii="Times New Roman" w:eastAsia="Times New Roman" w:hAnsi="Times New Roman" w:cs="Arial"/>
          <w:b/>
          <w:sz w:val="28"/>
          <w:szCs w:val="28"/>
          <w:lang w:eastAsia="ru-RU"/>
        </w:rPr>
        <w:t xml:space="preserve">. </w:t>
      </w:r>
      <w:r w:rsidRPr="000066D7">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66D7" w:rsidRPr="000066D7" w:rsidRDefault="000066D7" w:rsidP="000066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66D7" w:rsidRPr="000066D7" w:rsidRDefault="000066D7" w:rsidP="000066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066D7">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Предмет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2) нарушение срока предоставления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066D7">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0066D7">
        <w:rPr>
          <w:rFonts w:ascii="Times New Roman" w:eastAsia="Calibri" w:hAnsi="Times New Roman" w:cs="Times New Roman"/>
          <w:sz w:val="28"/>
          <w:szCs w:val="28"/>
          <w:lang w:eastAsia="ru-RU"/>
        </w:rPr>
        <w:lastRenderedPageBreak/>
        <w:t>Российской Федерации, нормативными правовыми актами Республики Коми, муниципальными правовыми актами;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066D7">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0066D7" w:rsidRPr="000066D7" w:rsidRDefault="000066D7" w:rsidP="000066D7">
      <w:pPr>
        <w:widowControl w:val="0"/>
        <w:autoSpaceDE w:val="0"/>
        <w:autoSpaceDN w:val="0"/>
        <w:adjustRightInd w:val="0"/>
        <w:spacing w:line="240" w:lineRule="auto"/>
        <w:ind w:firstLine="567"/>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городского поселения «Нижний Одес».</w:t>
      </w:r>
    </w:p>
    <w:p w:rsidR="000066D7" w:rsidRPr="000066D7" w:rsidRDefault="000066D7" w:rsidP="000066D7">
      <w:pPr>
        <w:widowControl w:val="0"/>
        <w:autoSpaceDE w:val="0"/>
        <w:autoSpaceDN w:val="0"/>
        <w:adjustRightInd w:val="0"/>
        <w:spacing w:line="240" w:lineRule="auto"/>
        <w:ind w:firstLine="567"/>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Порядок подачи и рассмотрения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5.5. Жалоба должна содержать:</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066D7">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0066D7">
        <w:rPr>
          <w:rFonts w:ascii="Times New Roman" w:eastAsia="Calibri" w:hAnsi="Times New Roman" w:cs="Times New Roman"/>
          <w:sz w:val="28"/>
          <w:szCs w:val="28"/>
          <w:lang w:eastAsia="ru-RU"/>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066D7">
        <w:rPr>
          <w:rFonts w:ascii="Times New Roman" w:eastAsia="Calibri" w:hAnsi="Times New Roman" w:cs="Times New Roman"/>
          <w:sz w:val="28"/>
          <w:szCs w:val="28"/>
          <w:lang w:eastAsia="ru-RU"/>
        </w:rPr>
        <w:t>представлена</w:t>
      </w:r>
      <w:proofErr w:type="gramEnd"/>
      <w:r w:rsidRPr="000066D7">
        <w:rPr>
          <w:rFonts w:ascii="Times New Roman" w:eastAsia="Calibri" w:hAnsi="Times New Roman" w:cs="Times New Roman"/>
          <w:sz w:val="28"/>
          <w:szCs w:val="28"/>
          <w:lang w:eastAsia="ru-RU"/>
        </w:rPr>
        <w:t>:</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066D7">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066D7">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w:t>
      </w:r>
      <w:r w:rsidRPr="000066D7">
        <w:rPr>
          <w:rFonts w:ascii="Times New Roman" w:eastAsia="Calibri" w:hAnsi="Times New Roman" w:cs="Times New Roman"/>
          <w:sz w:val="28"/>
          <w:szCs w:val="28"/>
          <w:lang w:eastAsia="ru-RU"/>
        </w:rPr>
        <w:lastRenderedPageBreak/>
        <w:t>установлены соглашением о взаимодействии между МФЦ и Органом, но не позднее следующего рабочего дня со дня поступления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место, дата и время приема жалобы заявителя;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фамилия, имя, отчество заявителя;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перечень принятых документов от заявителя;</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фамилия, имя, отчество специалиста, принявшего жалобу;</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0066D7">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0066D7">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Сроки рассмотрения жалоб</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 xml:space="preserve">5.11. </w:t>
      </w:r>
      <w:proofErr w:type="gramStart"/>
      <w:r w:rsidRPr="000066D7">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066D7">
        <w:rPr>
          <w:rFonts w:ascii="Times New Roman" w:eastAsia="Calibri" w:hAnsi="Times New Roman" w:cs="Times New Roman"/>
          <w:sz w:val="28"/>
          <w:szCs w:val="28"/>
          <w:lang w:eastAsia="ru-RU"/>
        </w:rPr>
        <w:t xml:space="preserve"> регистрации.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5.12. Основания для приостановления рассмотрения жалобы не предусмотрены.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Результат рассмотрения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5.13. По результатам рассмотрения жалобы Органом принимается одно из следующих решений:</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066D7">
        <w:rPr>
          <w:rFonts w:ascii="Times New Roman" w:eastAsia="Calibri"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066D7">
        <w:rPr>
          <w:rFonts w:ascii="Times New Roman" w:eastAsia="Calibri" w:hAnsi="Times New Roman" w:cs="Times New Roman"/>
          <w:sz w:val="28"/>
          <w:szCs w:val="28"/>
          <w:lang w:eastAsia="ru-RU"/>
        </w:rPr>
        <w:lastRenderedPageBreak/>
        <w:t>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2) отказать в удовлетворении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5.14. Уполномоченный на рассмотрение жалобы орган отказывает в удовлетворении жалобы в следующих случаях:</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Порядок обжалования решения по жалобе</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0066D7" w:rsidRPr="000066D7" w:rsidRDefault="000066D7" w:rsidP="000066D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66D7">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0066D7" w:rsidRPr="000066D7" w:rsidRDefault="000066D7" w:rsidP="000066D7">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на информационных стендах, расположенных в Органе, в МФЦ;</w:t>
      </w:r>
    </w:p>
    <w:p w:rsidR="000066D7" w:rsidRPr="000066D7" w:rsidRDefault="000066D7" w:rsidP="000066D7">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на официальных сайтах Органа, МФЦ;</w:t>
      </w:r>
    </w:p>
    <w:p w:rsidR="000066D7" w:rsidRPr="000066D7" w:rsidRDefault="000066D7" w:rsidP="000066D7">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на порталах государственных и муниципальных услуг (функций);</w:t>
      </w:r>
    </w:p>
    <w:p w:rsidR="000066D7" w:rsidRPr="000066D7" w:rsidRDefault="000066D7" w:rsidP="000066D7">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на аппаратно-программных комплексах – Интернет-киоск.</w:t>
      </w:r>
    </w:p>
    <w:p w:rsidR="000066D7" w:rsidRPr="000066D7" w:rsidRDefault="000066D7" w:rsidP="000066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0066D7" w:rsidRPr="000066D7" w:rsidRDefault="000066D7" w:rsidP="000066D7">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посредством телефонной связи по номеру Органа, МФЦ;</w:t>
      </w:r>
    </w:p>
    <w:p w:rsidR="000066D7" w:rsidRPr="000066D7" w:rsidRDefault="000066D7" w:rsidP="000066D7">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посредством факсимильного сообщения;</w:t>
      </w:r>
    </w:p>
    <w:p w:rsidR="000066D7" w:rsidRPr="000066D7" w:rsidRDefault="000066D7" w:rsidP="000066D7">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0066D7" w:rsidRPr="000066D7" w:rsidRDefault="000066D7" w:rsidP="000066D7">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при письменном обращении в Орган, МФЦ;</w:t>
      </w:r>
    </w:p>
    <w:p w:rsidR="000066D7" w:rsidRPr="000066D7" w:rsidRDefault="000066D7" w:rsidP="000066D7">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66D7">
        <w:rPr>
          <w:rFonts w:ascii="Times New Roman" w:eastAsia="Calibri" w:hAnsi="Times New Roman" w:cs="Times New Roman"/>
          <w:sz w:val="28"/>
          <w:szCs w:val="28"/>
          <w:lang w:eastAsia="ru-RU"/>
        </w:rPr>
        <w:t>путем публичного информирования.</w:t>
      </w:r>
    </w:p>
    <w:p w:rsidR="003E7CBF" w:rsidRPr="00F064A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Приложение № 1</w:t>
      </w:r>
    </w:p>
    <w:p w:rsidR="003E7CBF" w:rsidRPr="00642FD8"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к административному </w:t>
      </w:r>
      <w:r w:rsidRPr="00642FD8">
        <w:rPr>
          <w:rFonts w:ascii="Times New Roman" w:eastAsia="Calibri" w:hAnsi="Times New Roman" w:cs="Times New Roman"/>
          <w:sz w:val="28"/>
          <w:szCs w:val="28"/>
        </w:rPr>
        <w:t>регламенту</w:t>
      </w:r>
    </w:p>
    <w:p w:rsidR="0098712C" w:rsidRPr="00642FD8" w:rsidRDefault="0098712C" w:rsidP="0098712C">
      <w:pPr>
        <w:autoSpaceDE w:val="0"/>
        <w:autoSpaceDN w:val="0"/>
        <w:adjustRightInd w:val="0"/>
        <w:spacing w:after="0" w:line="240" w:lineRule="auto"/>
        <w:ind w:firstLine="709"/>
        <w:jc w:val="right"/>
        <w:rPr>
          <w:rFonts w:ascii="Times New Roman" w:hAnsi="Times New Roman"/>
          <w:sz w:val="28"/>
          <w:szCs w:val="28"/>
        </w:rPr>
      </w:pPr>
      <w:r w:rsidRPr="00642FD8">
        <w:rPr>
          <w:rFonts w:ascii="Times New Roman" w:hAnsi="Times New Roman"/>
          <w:sz w:val="28"/>
          <w:szCs w:val="28"/>
        </w:rPr>
        <w:t>предоставления муниципальной услуги</w:t>
      </w:r>
    </w:p>
    <w:p w:rsidR="0098712C" w:rsidRPr="00642FD8" w:rsidRDefault="0098712C" w:rsidP="0098712C">
      <w:pPr>
        <w:autoSpaceDE w:val="0"/>
        <w:autoSpaceDN w:val="0"/>
        <w:adjustRightInd w:val="0"/>
        <w:spacing w:after="0" w:line="240" w:lineRule="auto"/>
        <w:ind w:firstLine="709"/>
        <w:jc w:val="right"/>
        <w:rPr>
          <w:rFonts w:ascii="Times New Roman" w:hAnsi="Times New Roman"/>
          <w:bCs/>
          <w:sz w:val="28"/>
          <w:szCs w:val="28"/>
        </w:rPr>
      </w:pPr>
      <w:r w:rsidRPr="00642FD8">
        <w:rPr>
          <w:rFonts w:ascii="Times New Roman" w:hAnsi="Times New Roman"/>
          <w:bCs/>
          <w:sz w:val="28"/>
          <w:szCs w:val="28"/>
        </w:rPr>
        <w:t>«</w:t>
      </w:r>
      <w:r w:rsidRPr="00642FD8">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42FD8">
        <w:rPr>
          <w:rFonts w:ascii="Times New Roman" w:hAnsi="Times New Roman"/>
          <w:bCs/>
          <w:sz w:val="28"/>
          <w:szCs w:val="28"/>
        </w:rPr>
        <w:t>»</w:t>
      </w:r>
    </w:p>
    <w:p w:rsidR="00912813" w:rsidRPr="00642FD8" w:rsidRDefault="00912813" w:rsidP="00912813">
      <w:pPr>
        <w:widowControl w:val="0"/>
        <w:tabs>
          <w:tab w:val="left" w:pos="3180"/>
          <w:tab w:val="center" w:pos="4677"/>
        </w:tabs>
        <w:autoSpaceDE w:val="0"/>
        <w:autoSpaceDN w:val="0"/>
        <w:adjustRightInd w:val="0"/>
        <w:spacing w:after="0" w:line="240" w:lineRule="auto"/>
        <w:rPr>
          <w:rFonts w:ascii="Times New Roman" w:eastAsia="Calibri" w:hAnsi="Times New Roman" w:cs="Times New Roman"/>
          <w:b/>
          <w:sz w:val="28"/>
          <w:szCs w:val="28"/>
        </w:rPr>
      </w:pPr>
    </w:p>
    <w:p w:rsidR="0098712C" w:rsidRPr="00642FD8" w:rsidRDefault="0098712C" w:rsidP="0098712C">
      <w:pPr>
        <w:widowControl w:val="0"/>
        <w:autoSpaceDE w:val="0"/>
        <w:autoSpaceDN w:val="0"/>
        <w:adjustRightInd w:val="0"/>
        <w:spacing w:after="0" w:line="240" w:lineRule="auto"/>
        <w:jc w:val="center"/>
        <w:rPr>
          <w:rFonts w:ascii="Times New Roman" w:hAnsi="Times New Roman"/>
          <w:b/>
          <w:sz w:val="28"/>
          <w:szCs w:val="28"/>
        </w:rPr>
      </w:pPr>
      <w:r w:rsidRPr="00642FD8">
        <w:rPr>
          <w:rFonts w:ascii="Times New Roman" w:eastAsia="Calibri" w:hAnsi="Times New Roman" w:cs="Times New Roman"/>
          <w:b/>
          <w:sz w:val="28"/>
          <w:szCs w:val="28"/>
        </w:rPr>
        <w:tab/>
      </w:r>
      <w:r w:rsidRPr="00642FD8">
        <w:rPr>
          <w:rFonts w:ascii="Times New Roman" w:hAnsi="Times New Roman"/>
          <w:b/>
          <w:sz w:val="28"/>
          <w:szCs w:val="28"/>
        </w:rPr>
        <w:t>Общая информация</w:t>
      </w:r>
    </w:p>
    <w:p w:rsidR="0098712C" w:rsidRPr="00642FD8" w:rsidRDefault="0098712C" w:rsidP="0098712C">
      <w:pPr>
        <w:widowControl w:val="0"/>
        <w:autoSpaceDE w:val="0"/>
        <w:autoSpaceDN w:val="0"/>
        <w:adjustRightInd w:val="0"/>
        <w:spacing w:after="0" w:line="240" w:lineRule="auto"/>
        <w:jc w:val="center"/>
        <w:rPr>
          <w:rFonts w:ascii="Times New Roman" w:hAnsi="Times New Roman"/>
          <w:b/>
          <w:sz w:val="28"/>
          <w:szCs w:val="28"/>
        </w:rPr>
      </w:pPr>
      <w:r w:rsidRPr="00642FD8">
        <w:rPr>
          <w:rFonts w:ascii="Times New Roman" w:hAnsi="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98712C" w:rsidRPr="00642FD8" w:rsidRDefault="0098712C" w:rsidP="0098712C">
      <w:pPr>
        <w:widowControl w:val="0"/>
        <w:autoSpaceDE w:val="0"/>
        <w:autoSpaceDN w:val="0"/>
        <w:adjustRightInd w:val="0"/>
        <w:spacing w:after="0" w:line="240" w:lineRule="auto"/>
        <w:jc w:val="center"/>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Почтовый адрес для направления корреспонденции</w:t>
            </w:r>
          </w:p>
        </w:tc>
        <w:tc>
          <w:tcPr>
            <w:tcW w:w="2392"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169500, Республика Коми,                г. Сосногорск, ул. Комсомольская, 7</w:t>
            </w:r>
          </w:p>
        </w:tc>
      </w:tr>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Фактический адрес месторасположения</w:t>
            </w:r>
          </w:p>
        </w:tc>
        <w:tc>
          <w:tcPr>
            <w:tcW w:w="2392" w:type="pct"/>
          </w:tcPr>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 xml:space="preserve">169500. Республика Коми, </w:t>
            </w:r>
          </w:p>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 xml:space="preserve">г. Сосногорск, ул. </w:t>
            </w:r>
            <w:proofErr w:type="gramStart"/>
            <w:r w:rsidRPr="00642FD8">
              <w:rPr>
                <w:rFonts w:ascii="Times New Roman" w:hAnsi="Times New Roman"/>
                <w:sz w:val="21"/>
                <w:szCs w:val="21"/>
                <w:lang w:eastAsia="ru-RU"/>
              </w:rPr>
              <w:t>Комсомольская</w:t>
            </w:r>
            <w:proofErr w:type="gramEnd"/>
            <w:r w:rsidRPr="00642FD8">
              <w:rPr>
                <w:rFonts w:ascii="Times New Roman" w:hAnsi="Times New Roman"/>
                <w:sz w:val="21"/>
                <w:szCs w:val="21"/>
                <w:lang w:eastAsia="ru-RU"/>
              </w:rPr>
              <w:t>, д.7;</w:t>
            </w:r>
          </w:p>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пгт. Нижний Одес, пл. Ленина, д.3,</w:t>
            </w:r>
          </w:p>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hAnsi="Times New Roman"/>
                <w:sz w:val="21"/>
                <w:szCs w:val="21"/>
              </w:rPr>
              <w:t xml:space="preserve">пгт. </w:t>
            </w:r>
            <w:proofErr w:type="spellStart"/>
            <w:r w:rsidRPr="00642FD8">
              <w:rPr>
                <w:rFonts w:ascii="Times New Roman" w:hAnsi="Times New Roman"/>
                <w:sz w:val="21"/>
                <w:szCs w:val="21"/>
              </w:rPr>
              <w:t>Войвож</w:t>
            </w:r>
            <w:proofErr w:type="spellEnd"/>
            <w:r w:rsidRPr="00642FD8">
              <w:rPr>
                <w:rFonts w:ascii="Times New Roman" w:hAnsi="Times New Roman"/>
                <w:sz w:val="21"/>
                <w:szCs w:val="21"/>
              </w:rPr>
              <w:t>, ул. Комсомольская, д.15</w:t>
            </w:r>
          </w:p>
        </w:tc>
      </w:tr>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Адрес электронной почты для направления корреспонденции</w:t>
            </w:r>
          </w:p>
        </w:tc>
        <w:tc>
          <w:tcPr>
            <w:tcW w:w="2392"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sosnogorsk@mydocuments11.ru</w:t>
            </w:r>
          </w:p>
          <w:p w:rsidR="0098712C" w:rsidRPr="00642FD8" w:rsidRDefault="0098712C" w:rsidP="00642FD8">
            <w:pPr>
              <w:widowControl w:val="0"/>
              <w:shd w:val="clear" w:color="auto" w:fill="FFFFFF"/>
              <w:spacing w:after="0" w:line="240" w:lineRule="auto"/>
              <w:jc w:val="center"/>
              <w:rPr>
                <w:rFonts w:ascii="Times New Roman" w:hAnsi="Times New Roman"/>
                <w:sz w:val="21"/>
                <w:szCs w:val="21"/>
                <w:lang w:val="en-US"/>
              </w:rPr>
            </w:pPr>
          </w:p>
        </w:tc>
      </w:tr>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Телефон для справок</w:t>
            </w:r>
          </w:p>
        </w:tc>
        <w:tc>
          <w:tcPr>
            <w:tcW w:w="2392" w:type="pct"/>
          </w:tcPr>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Телефон/факс 8(82149) 6-76-07</w:t>
            </w:r>
          </w:p>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Телефоны для консультаций по вопросам предоставления услуг:</w:t>
            </w:r>
          </w:p>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г. Сосногорск 8(82149) 3-23-42</w:t>
            </w:r>
          </w:p>
          <w:p w:rsidR="0098712C" w:rsidRPr="00642FD8" w:rsidRDefault="0098712C" w:rsidP="00642FD8">
            <w:pPr>
              <w:widowControl w:val="0"/>
              <w:spacing w:after="0"/>
              <w:rPr>
                <w:rFonts w:ascii="Times New Roman" w:hAnsi="Times New Roman"/>
                <w:sz w:val="21"/>
                <w:szCs w:val="21"/>
                <w:lang w:eastAsia="ru-RU"/>
              </w:rPr>
            </w:pPr>
            <w:r w:rsidRPr="00642FD8">
              <w:rPr>
                <w:rFonts w:ascii="Times New Roman" w:hAnsi="Times New Roman"/>
                <w:sz w:val="21"/>
                <w:szCs w:val="21"/>
                <w:lang w:eastAsia="ru-RU"/>
              </w:rPr>
              <w:t>пгт. Нижний Одес 8(82149) 2-29-16</w:t>
            </w:r>
          </w:p>
          <w:p w:rsidR="0098712C" w:rsidRPr="00642FD8" w:rsidRDefault="0098712C" w:rsidP="00642FD8">
            <w:pPr>
              <w:widowControl w:val="0"/>
              <w:spacing w:after="0" w:line="240" w:lineRule="auto"/>
              <w:rPr>
                <w:rFonts w:ascii="Times New Roman" w:eastAsia="SimSun" w:hAnsi="Times New Roman"/>
                <w:sz w:val="21"/>
                <w:szCs w:val="21"/>
                <w:lang w:eastAsia="ru-RU"/>
              </w:rPr>
            </w:pPr>
            <w:r w:rsidRPr="00642FD8">
              <w:rPr>
                <w:rFonts w:ascii="Times New Roman" w:hAnsi="Times New Roman"/>
                <w:sz w:val="21"/>
                <w:szCs w:val="21"/>
              </w:rPr>
              <w:t xml:space="preserve">пгт. </w:t>
            </w:r>
            <w:proofErr w:type="spellStart"/>
            <w:r w:rsidRPr="00642FD8">
              <w:rPr>
                <w:rFonts w:ascii="Times New Roman" w:hAnsi="Times New Roman"/>
                <w:sz w:val="21"/>
                <w:szCs w:val="21"/>
              </w:rPr>
              <w:t>Войвож</w:t>
            </w:r>
            <w:proofErr w:type="spellEnd"/>
            <w:r w:rsidRPr="00642FD8">
              <w:rPr>
                <w:rFonts w:ascii="Times New Roman" w:hAnsi="Times New Roman"/>
                <w:sz w:val="21"/>
                <w:szCs w:val="21"/>
              </w:rPr>
              <w:t xml:space="preserve"> 8(82149) 7-06-72</w:t>
            </w:r>
          </w:p>
        </w:tc>
      </w:tr>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Телефон-автоинформатор</w:t>
            </w:r>
          </w:p>
        </w:tc>
        <w:tc>
          <w:tcPr>
            <w:tcW w:w="2392" w:type="pct"/>
          </w:tcPr>
          <w:p w:rsidR="0098712C" w:rsidRPr="00642FD8" w:rsidRDefault="0098712C" w:rsidP="00642FD8">
            <w:pPr>
              <w:widowControl w:val="0"/>
              <w:spacing w:after="0" w:line="240" w:lineRule="auto"/>
              <w:rPr>
                <w:rFonts w:ascii="Times New Roman" w:eastAsia="SimSun" w:hAnsi="Times New Roman"/>
                <w:sz w:val="21"/>
                <w:szCs w:val="21"/>
                <w:lang w:eastAsia="ru-RU"/>
              </w:rPr>
            </w:pPr>
            <w:r w:rsidRPr="00642FD8">
              <w:rPr>
                <w:rFonts w:ascii="Times New Roman" w:eastAsia="SimSun" w:hAnsi="Times New Roman"/>
                <w:sz w:val="21"/>
                <w:szCs w:val="21"/>
                <w:lang w:eastAsia="ru-RU"/>
              </w:rPr>
              <w:t>8-800-200-8212</w:t>
            </w:r>
          </w:p>
        </w:tc>
      </w:tr>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 xml:space="preserve">Официальный сайт в сети Интернет </w:t>
            </w:r>
          </w:p>
        </w:tc>
        <w:tc>
          <w:tcPr>
            <w:tcW w:w="2392" w:type="pct"/>
          </w:tcPr>
          <w:p w:rsidR="0098712C" w:rsidRPr="00642FD8" w:rsidRDefault="0098712C" w:rsidP="00642FD8">
            <w:pPr>
              <w:widowControl w:val="0"/>
              <w:shd w:val="clear" w:color="auto" w:fill="FFFFFF"/>
              <w:spacing w:after="0" w:line="240" w:lineRule="auto"/>
              <w:rPr>
                <w:rFonts w:ascii="Times New Roman" w:hAnsi="Times New Roman"/>
                <w:sz w:val="21"/>
                <w:szCs w:val="21"/>
              </w:rPr>
            </w:pPr>
            <w:r w:rsidRPr="00642FD8">
              <w:rPr>
                <w:rFonts w:ascii="Times New Roman" w:hAnsi="Times New Roman"/>
                <w:sz w:val="21"/>
                <w:szCs w:val="21"/>
              </w:rPr>
              <w:t>-</w:t>
            </w:r>
          </w:p>
        </w:tc>
      </w:tr>
      <w:tr w:rsidR="0098712C" w:rsidRPr="00642FD8" w:rsidTr="00642FD8">
        <w:tc>
          <w:tcPr>
            <w:tcW w:w="2608" w:type="pct"/>
          </w:tcPr>
          <w:p w:rsidR="0098712C" w:rsidRPr="00642FD8" w:rsidRDefault="0098712C" w:rsidP="00642FD8">
            <w:pPr>
              <w:widowControl w:val="0"/>
              <w:spacing w:after="0" w:line="240" w:lineRule="auto"/>
              <w:jc w:val="both"/>
              <w:rPr>
                <w:rFonts w:ascii="Times New Roman" w:eastAsia="SimSun" w:hAnsi="Times New Roman"/>
                <w:sz w:val="21"/>
                <w:szCs w:val="21"/>
                <w:lang w:eastAsia="ru-RU"/>
              </w:rPr>
            </w:pPr>
            <w:r w:rsidRPr="00642FD8">
              <w:rPr>
                <w:rFonts w:ascii="Times New Roman" w:eastAsia="SimSun" w:hAnsi="Times New Roman"/>
                <w:sz w:val="21"/>
                <w:szCs w:val="21"/>
                <w:lang w:eastAsia="ru-RU"/>
              </w:rPr>
              <w:t>ФИО руководителя</w:t>
            </w:r>
          </w:p>
        </w:tc>
        <w:tc>
          <w:tcPr>
            <w:tcW w:w="2392" w:type="pct"/>
          </w:tcPr>
          <w:p w:rsidR="0098712C" w:rsidRPr="00642FD8" w:rsidRDefault="0098712C" w:rsidP="00642FD8">
            <w:pPr>
              <w:widowControl w:val="0"/>
              <w:shd w:val="clear" w:color="auto" w:fill="FFFFFF"/>
              <w:spacing w:after="0" w:line="240" w:lineRule="auto"/>
              <w:rPr>
                <w:rFonts w:ascii="Times New Roman" w:hAnsi="Times New Roman"/>
                <w:sz w:val="21"/>
                <w:szCs w:val="21"/>
              </w:rPr>
            </w:pPr>
            <w:r w:rsidRPr="00642FD8">
              <w:rPr>
                <w:rFonts w:ascii="Times New Roman" w:hAnsi="Times New Roman"/>
                <w:sz w:val="21"/>
                <w:szCs w:val="21"/>
              </w:rPr>
              <w:t xml:space="preserve">Директор – </w:t>
            </w:r>
            <w:proofErr w:type="spellStart"/>
            <w:r w:rsidRPr="00642FD8">
              <w:rPr>
                <w:rFonts w:ascii="Times New Roman" w:hAnsi="Times New Roman"/>
                <w:sz w:val="21"/>
                <w:szCs w:val="21"/>
              </w:rPr>
              <w:t>Корягина</w:t>
            </w:r>
            <w:proofErr w:type="spellEnd"/>
            <w:r w:rsidRPr="00642FD8">
              <w:rPr>
                <w:rFonts w:ascii="Times New Roman" w:hAnsi="Times New Roman"/>
                <w:sz w:val="21"/>
                <w:szCs w:val="21"/>
              </w:rPr>
              <w:t xml:space="preserve"> Надежда Васильевна</w:t>
            </w:r>
          </w:p>
        </w:tc>
      </w:tr>
    </w:tbl>
    <w:p w:rsidR="0098712C" w:rsidRPr="00642FD8" w:rsidRDefault="0098712C" w:rsidP="0098712C">
      <w:pPr>
        <w:widowControl w:val="0"/>
        <w:shd w:val="clear" w:color="auto" w:fill="FFFFFF"/>
        <w:spacing w:after="0" w:line="240" w:lineRule="auto"/>
        <w:jc w:val="center"/>
        <w:rPr>
          <w:rFonts w:ascii="Times New Roman" w:hAnsi="Times New Roman"/>
          <w:b/>
          <w:bCs/>
          <w:sz w:val="21"/>
          <w:szCs w:val="21"/>
        </w:rPr>
      </w:pPr>
    </w:p>
    <w:p w:rsidR="0098712C" w:rsidRPr="00642FD8" w:rsidRDefault="0098712C" w:rsidP="0098712C">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642FD8">
        <w:rPr>
          <w:rFonts w:ascii="Times New Roman" w:eastAsia="Times New Roman" w:hAnsi="Times New Roman"/>
          <w:b/>
          <w:sz w:val="21"/>
          <w:szCs w:val="21"/>
          <w:lang w:eastAsia="ru-RU"/>
        </w:rPr>
        <w:t>График работы по приему заявителей на базе МФЦ</w:t>
      </w:r>
    </w:p>
    <w:p w:rsidR="00912813" w:rsidRPr="00642FD8" w:rsidRDefault="00912813" w:rsidP="0098712C">
      <w:pPr>
        <w:widowControl w:val="0"/>
        <w:tabs>
          <w:tab w:val="left" w:pos="3180"/>
          <w:tab w:val="center" w:pos="4677"/>
        </w:tabs>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2232D7" w:rsidRPr="005D2188" w:rsidTr="00705343">
        <w:tc>
          <w:tcPr>
            <w:tcW w:w="4677"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2232D7" w:rsidRPr="005D2188" w:rsidRDefault="002232D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912813" w:rsidRPr="00642FD8" w:rsidRDefault="00912813" w:rsidP="002232D7">
      <w:pPr>
        <w:widowControl w:val="0"/>
        <w:spacing w:after="0" w:line="240" w:lineRule="auto"/>
        <w:rPr>
          <w:rFonts w:ascii="Times New Roman" w:eastAsia="SimSun" w:hAnsi="Times New Roman" w:cs="Times New Roman"/>
          <w:b/>
          <w:sz w:val="28"/>
          <w:szCs w:val="28"/>
          <w:lang w:eastAsia="ru-RU"/>
        </w:rPr>
      </w:pPr>
    </w:p>
    <w:p w:rsidR="00912813" w:rsidRDefault="00912813"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Pr="00642FD8"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2232D7" w:rsidRPr="007028A7" w:rsidRDefault="002232D7" w:rsidP="002232D7">
      <w:pPr>
        <w:pStyle w:val="af5"/>
        <w:widowControl w:val="0"/>
        <w:spacing w:before="0" w:beforeAutospacing="0" w:after="0" w:afterAutospacing="0" w:line="240" w:lineRule="auto"/>
        <w:ind w:firstLine="284"/>
        <w:jc w:val="center"/>
        <w:rPr>
          <w:b/>
          <w:bCs/>
          <w:sz w:val="28"/>
          <w:szCs w:val="28"/>
        </w:rPr>
      </w:pPr>
      <w:r w:rsidRPr="00D67C04">
        <w:rPr>
          <w:b/>
          <w:sz w:val="28"/>
          <w:szCs w:val="28"/>
        </w:rPr>
        <w:lastRenderedPageBreak/>
        <w:t>Общая информация</w:t>
      </w:r>
      <w:r w:rsidRPr="00D67C04">
        <w:rPr>
          <w:b/>
          <w:i/>
          <w:sz w:val="28"/>
          <w:szCs w:val="28"/>
        </w:rPr>
        <w:t xml:space="preserve"> </w:t>
      </w:r>
      <w:r w:rsidRPr="00D078FA">
        <w:rPr>
          <w:b/>
          <w:sz w:val="28"/>
          <w:szCs w:val="28"/>
        </w:rPr>
        <w:t>о</w:t>
      </w:r>
      <w:r>
        <w:rPr>
          <w:b/>
          <w:sz w:val="28"/>
          <w:szCs w:val="28"/>
        </w:rPr>
        <w:t xml:space="preserve">б </w:t>
      </w:r>
      <w:r w:rsidRPr="0074085E">
        <w:rPr>
          <w:b/>
          <w:bCs/>
          <w:sz w:val="28"/>
          <w:szCs w:val="28"/>
        </w:rPr>
        <w:t>администрации городского поселения «Нижний Одес»</w:t>
      </w:r>
    </w:p>
    <w:p w:rsidR="002232D7" w:rsidRPr="00D67C04" w:rsidRDefault="002232D7" w:rsidP="002232D7">
      <w:pPr>
        <w:widowControl w:val="0"/>
        <w:spacing w:after="0" w:line="240" w:lineRule="auto"/>
        <w:ind w:firstLine="284"/>
        <w:jc w:val="center"/>
        <w:rPr>
          <w:rFonts w:ascii="Times New Roman" w:eastAsia="SimSun" w:hAnsi="Times New Roman"/>
          <w:b/>
          <w:i/>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232D7" w:rsidRPr="0074085E" w:rsidTr="00705343">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Почтовый адрес для направления корреспонденции</w:t>
            </w:r>
          </w:p>
        </w:tc>
        <w:tc>
          <w:tcPr>
            <w:tcW w:w="2392"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2232D7" w:rsidRPr="0074085E" w:rsidTr="00705343">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Фактический адрес месторасположения</w:t>
            </w:r>
          </w:p>
        </w:tc>
        <w:tc>
          <w:tcPr>
            <w:tcW w:w="2392"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2232D7" w:rsidRPr="0074085E" w:rsidTr="00705343">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Адрес электронной почты для направления корреспонденции</w:t>
            </w:r>
          </w:p>
        </w:tc>
        <w:tc>
          <w:tcPr>
            <w:tcW w:w="2392" w:type="pct"/>
          </w:tcPr>
          <w:p w:rsidR="002232D7" w:rsidRPr="0074085E" w:rsidRDefault="002232D7" w:rsidP="0070534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2232D7" w:rsidRPr="0074085E" w:rsidTr="00705343">
        <w:trPr>
          <w:trHeight w:val="443"/>
        </w:trPr>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Телефон для справок</w:t>
            </w:r>
          </w:p>
        </w:tc>
        <w:tc>
          <w:tcPr>
            <w:tcW w:w="2392"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74085E">
              <w:rPr>
                <w:kern w:val="3"/>
                <w:sz w:val="24"/>
                <w:szCs w:val="24"/>
                <w:lang w:val="en-US"/>
              </w:rPr>
              <w:t>(882149)</w:t>
            </w:r>
            <w:r w:rsidRPr="00137751">
              <w:rPr>
                <w:kern w:val="3"/>
                <w:sz w:val="24"/>
                <w:szCs w:val="24"/>
              </w:rPr>
              <w:t>2</w:t>
            </w:r>
            <w:r w:rsidRPr="0074085E">
              <w:rPr>
                <w:kern w:val="3"/>
                <w:sz w:val="24"/>
                <w:szCs w:val="24"/>
                <w:lang w:val="en-US"/>
              </w:rPr>
              <w:t>-</w:t>
            </w:r>
            <w:r w:rsidRPr="00137751">
              <w:rPr>
                <w:kern w:val="3"/>
                <w:sz w:val="24"/>
                <w:szCs w:val="24"/>
              </w:rPr>
              <w:t>47</w:t>
            </w:r>
            <w:r w:rsidRPr="0074085E">
              <w:rPr>
                <w:kern w:val="3"/>
                <w:sz w:val="24"/>
                <w:szCs w:val="24"/>
                <w:lang w:val="en-US"/>
              </w:rPr>
              <w:t>-</w:t>
            </w:r>
            <w:r w:rsidRPr="00137751">
              <w:rPr>
                <w:kern w:val="3"/>
                <w:sz w:val="24"/>
                <w:szCs w:val="24"/>
              </w:rPr>
              <w:t>66</w:t>
            </w:r>
          </w:p>
        </w:tc>
      </w:tr>
      <w:tr w:rsidR="002232D7" w:rsidRPr="0074085E" w:rsidTr="00705343">
        <w:trPr>
          <w:trHeight w:val="769"/>
        </w:trPr>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Телефоны отделов или иных структурных подразделений</w:t>
            </w:r>
          </w:p>
        </w:tc>
        <w:tc>
          <w:tcPr>
            <w:tcW w:w="2392" w:type="pct"/>
          </w:tcPr>
          <w:p w:rsidR="002232D7" w:rsidRPr="0074085E" w:rsidRDefault="002232D7" w:rsidP="00705343">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kern w:val="3"/>
                <w:sz w:val="24"/>
                <w:szCs w:val="24"/>
              </w:rPr>
              <w:t xml:space="preserve"> </w:t>
            </w:r>
            <w:r w:rsidRPr="0074085E">
              <w:rPr>
                <w:kern w:val="3"/>
                <w:sz w:val="24"/>
                <w:szCs w:val="24"/>
                <w:lang w:val="en-US"/>
              </w:rPr>
              <w:t>(882149)</w:t>
            </w:r>
            <w:r w:rsidRPr="00137751">
              <w:rPr>
                <w:kern w:val="3"/>
                <w:sz w:val="24"/>
                <w:szCs w:val="24"/>
              </w:rPr>
              <w:t>2-47-66 факс</w:t>
            </w:r>
          </w:p>
        </w:tc>
      </w:tr>
      <w:tr w:rsidR="002232D7" w:rsidRPr="0074085E" w:rsidTr="00705343">
        <w:trPr>
          <w:trHeight w:val="435"/>
        </w:trPr>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 xml:space="preserve">Официальный сайт в сети Интернет </w:t>
            </w:r>
          </w:p>
        </w:tc>
        <w:tc>
          <w:tcPr>
            <w:tcW w:w="2392" w:type="pct"/>
          </w:tcPr>
          <w:p w:rsidR="002232D7" w:rsidRPr="0074085E" w:rsidRDefault="002232D7" w:rsidP="0070534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2232D7" w:rsidRPr="0074085E" w:rsidTr="00705343">
        <w:tc>
          <w:tcPr>
            <w:tcW w:w="2608" w:type="pct"/>
          </w:tcPr>
          <w:p w:rsidR="002232D7" w:rsidRPr="004978B4" w:rsidRDefault="002232D7" w:rsidP="00705343">
            <w:pPr>
              <w:pStyle w:val="af5"/>
              <w:widowControl w:val="0"/>
              <w:spacing w:before="0" w:beforeAutospacing="0" w:after="0" w:afterAutospacing="0" w:line="240" w:lineRule="auto"/>
              <w:jc w:val="center"/>
              <w:rPr>
                <w:sz w:val="24"/>
                <w:szCs w:val="24"/>
              </w:rPr>
            </w:pPr>
            <w:r w:rsidRPr="00137751">
              <w:rPr>
                <w:sz w:val="24"/>
                <w:szCs w:val="24"/>
              </w:rPr>
              <w:t>ФИО и должность руководителя органа</w:t>
            </w:r>
          </w:p>
        </w:tc>
        <w:tc>
          <w:tcPr>
            <w:tcW w:w="2392" w:type="pct"/>
          </w:tcPr>
          <w:p w:rsidR="002232D7" w:rsidRPr="0074085E" w:rsidRDefault="002232D7" w:rsidP="00705343">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2232D7" w:rsidRDefault="002232D7" w:rsidP="002232D7">
      <w:pPr>
        <w:widowControl w:val="0"/>
        <w:spacing w:after="0" w:line="240" w:lineRule="auto"/>
        <w:ind w:firstLine="284"/>
        <w:jc w:val="both"/>
        <w:rPr>
          <w:rFonts w:ascii="Times New Roman" w:eastAsia="SimSun" w:hAnsi="Times New Roman"/>
          <w:sz w:val="28"/>
          <w:szCs w:val="28"/>
          <w:lang w:eastAsia="ru-RU"/>
        </w:rPr>
      </w:pPr>
    </w:p>
    <w:p w:rsidR="002232D7" w:rsidRPr="003E7CBF" w:rsidRDefault="002232D7" w:rsidP="002232D7">
      <w:pPr>
        <w:widowControl w:val="0"/>
        <w:spacing w:after="0" w:line="240" w:lineRule="auto"/>
        <w:ind w:firstLine="284"/>
        <w:jc w:val="both"/>
        <w:rPr>
          <w:rFonts w:ascii="Times New Roman" w:eastAsia="SimSun" w:hAnsi="Times New Roman"/>
          <w:sz w:val="28"/>
          <w:szCs w:val="28"/>
          <w:lang w:eastAsia="ru-RU"/>
        </w:rPr>
      </w:pPr>
    </w:p>
    <w:p w:rsidR="002232D7" w:rsidRDefault="002232D7" w:rsidP="002232D7">
      <w:pPr>
        <w:widowControl w:val="0"/>
        <w:autoSpaceDE w:val="0"/>
        <w:autoSpaceDN w:val="0"/>
        <w:adjustRightInd w:val="0"/>
        <w:spacing w:after="0" w:line="240" w:lineRule="auto"/>
        <w:jc w:val="center"/>
        <w:rPr>
          <w:rFonts w:ascii="Times New Roman" w:hAnsi="Times New Roman"/>
          <w:b/>
          <w:sz w:val="28"/>
          <w:szCs w:val="28"/>
        </w:rPr>
      </w:pPr>
      <w:r w:rsidRPr="003E7CBF">
        <w:rPr>
          <w:rFonts w:ascii="Times New Roman" w:eastAsia="SimSun" w:hAnsi="Times New Roman"/>
          <w:b/>
          <w:sz w:val="28"/>
          <w:szCs w:val="28"/>
          <w:lang w:eastAsia="ru-RU"/>
        </w:rPr>
        <w:t xml:space="preserve">График работы </w:t>
      </w:r>
      <w:r>
        <w:rPr>
          <w:rFonts w:ascii="Times New Roman" w:hAnsi="Times New Roman"/>
          <w:b/>
          <w:sz w:val="28"/>
          <w:szCs w:val="28"/>
        </w:rPr>
        <w:t>администрации городского поселения «Нижний Одес»</w:t>
      </w:r>
    </w:p>
    <w:p w:rsidR="002232D7" w:rsidRDefault="002232D7" w:rsidP="002232D7">
      <w:pPr>
        <w:widowControl w:val="0"/>
        <w:spacing w:after="0" w:line="240" w:lineRule="auto"/>
        <w:ind w:firstLine="284"/>
        <w:jc w:val="center"/>
        <w:rPr>
          <w:rFonts w:ascii="Times New Roman" w:eastAsia="SimSun" w:hAnsi="Times New Roman"/>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День недели</w:t>
            </w:r>
          </w:p>
        </w:tc>
        <w:tc>
          <w:tcPr>
            <w:tcW w:w="167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Часы работы (обеденный перерыв)</w:t>
            </w:r>
          </w:p>
        </w:tc>
        <w:tc>
          <w:tcPr>
            <w:tcW w:w="1642"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Часы приема граждан</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Понедельник</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232D7" w:rsidRPr="00D828E1"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Вторник</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Среда</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Четверг</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232D7" w:rsidRPr="00741E9F" w:rsidRDefault="002232D7" w:rsidP="00705343">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Пятница</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Суббота</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2232D7" w:rsidRPr="00830084" w:rsidTr="00705343">
        <w:tc>
          <w:tcPr>
            <w:tcW w:w="1684" w:type="pct"/>
          </w:tcPr>
          <w:p w:rsidR="002232D7" w:rsidRPr="007E621C" w:rsidRDefault="002232D7" w:rsidP="00705343">
            <w:pPr>
              <w:pStyle w:val="af5"/>
              <w:widowControl w:val="0"/>
              <w:spacing w:before="0" w:beforeAutospacing="0" w:after="0" w:afterAutospacing="0" w:line="240" w:lineRule="auto"/>
              <w:jc w:val="center"/>
              <w:rPr>
                <w:sz w:val="24"/>
                <w:szCs w:val="24"/>
              </w:rPr>
            </w:pPr>
            <w:r w:rsidRPr="007E621C">
              <w:rPr>
                <w:sz w:val="24"/>
                <w:szCs w:val="24"/>
              </w:rPr>
              <w:t>Воскресенье</w:t>
            </w:r>
          </w:p>
        </w:tc>
        <w:tc>
          <w:tcPr>
            <w:tcW w:w="1674"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2232D7" w:rsidRPr="00741E9F" w:rsidRDefault="002232D7"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2232D7" w:rsidRPr="001C4C35" w:rsidRDefault="002232D7" w:rsidP="002232D7">
      <w:pPr>
        <w:autoSpaceDE w:val="0"/>
        <w:autoSpaceDN w:val="0"/>
        <w:adjustRightInd w:val="0"/>
        <w:spacing w:after="0" w:line="240" w:lineRule="auto"/>
        <w:ind w:firstLine="709"/>
        <w:jc w:val="right"/>
        <w:outlineLvl w:val="0"/>
        <w:rPr>
          <w:rFonts w:ascii="Times New Roman" w:hAnsi="Times New Roman"/>
          <w:sz w:val="28"/>
          <w:szCs w:val="28"/>
        </w:rPr>
      </w:pPr>
    </w:p>
    <w:p w:rsidR="00912813" w:rsidRPr="00642FD8" w:rsidRDefault="00912813" w:rsidP="00912813">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2813" w:rsidRPr="00642FD8" w:rsidRDefault="00912813" w:rsidP="00912813">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501AB5" w:rsidRPr="00642FD8" w:rsidRDefault="00501AB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2232D7" w:rsidRDefault="002232D7"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2232D7" w:rsidRDefault="002232D7"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3E7CBF" w:rsidRPr="00642FD8"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bookmarkStart w:id="1" w:name="_GoBack"/>
      <w:bookmarkEnd w:id="1"/>
      <w:r w:rsidRPr="00642FD8">
        <w:rPr>
          <w:rFonts w:ascii="Times New Roman" w:eastAsia="Calibri" w:hAnsi="Times New Roman" w:cs="Times New Roman"/>
          <w:sz w:val="28"/>
          <w:szCs w:val="28"/>
        </w:rPr>
        <w:lastRenderedPageBreak/>
        <w:t>Приложение № 2</w:t>
      </w:r>
    </w:p>
    <w:p w:rsidR="003E7CBF" w:rsidRPr="00642FD8"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642FD8">
        <w:rPr>
          <w:rFonts w:ascii="Times New Roman" w:eastAsia="Calibri" w:hAnsi="Times New Roman" w:cs="Times New Roman"/>
          <w:sz w:val="28"/>
          <w:szCs w:val="28"/>
        </w:rPr>
        <w:t>к административному регламенту</w:t>
      </w:r>
    </w:p>
    <w:p w:rsidR="0098712C" w:rsidRPr="00642FD8" w:rsidRDefault="0098712C" w:rsidP="0098712C">
      <w:pPr>
        <w:autoSpaceDE w:val="0"/>
        <w:autoSpaceDN w:val="0"/>
        <w:adjustRightInd w:val="0"/>
        <w:spacing w:after="0" w:line="240" w:lineRule="auto"/>
        <w:ind w:firstLine="709"/>
        <w:jc w:val="right"/>
        <w:rPr>
          <w:rFonts w:ascii="Times New Roman" w:hAnsi="Times New Roman"/>
          <w:sz w:val="28"/>
          <w:szCs w:val="28"/>
        </w:rPr>
      </w:pPr>
      <w:r w:rsidRPr="00642FD8">
        <w:rPr>
          <w:rFonts w:ascii="Times New Roman" w:hAnsi="Times New Roman"/>
          <w:sz w:val="28"/>
          <w:szCs w:val="28"/>
        </w:rPr>
        <w:t>предоставления муниципальной услуги</w:t>
      </w:r>
    </w:p>
    <w:p w:rsidR="0098712C" w:rsidRPr="00642FD8" w:rsidRDefault="0098712C" w:rsidP="0098712C">
      <w:pPr>
        <w:autoSpaceDE w:val="0"/>
        <w:autoSpaceDN w:val="0"/>
        <w:adjustRightInd w:val="0"/>
        <w:spacing w:after="0" w:line="240" w:lineRule="auto"/>
        <w:ind w:firstLine="709"/>
        <w:jc w:val="right"/>
        <w:rPr>
          <w:rFonts w:ascii="Times New Roman" w:hAnsi="Times New Roman"/>
          <w:bCs/>
          <w:sz w:val="28"/>
          <w:szCs w:val="28"/>
        </w:rPr>
      </w:pPr>
      <w:r w:rsidRPr="00642FD8">
        <w:rPr>
          <w:rFonts w:ascii="Times New Roman" w:hAnsi="Times New Roman"/>
          <w:bCs/>
          <w:sz w:val="28"/>
          <w:szCs w:val="28"/>
        </w:rPr>
        <w:t>«</w:t>
      </w:r>
      <w:r w:rsidRPr="00642FD8">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42FD8">
        <w:rPr>
          <w:rFonts w:ascii="Times New Roman" w:hAnsi="Times New Roman"/>
          <w:bCs/>
          <w:sz w:val="28"/>
          <w:szCs w:val="28"/>
        </w:rPr>
        <w:t>»</w:t>
      </w:r>
    </w:p>
    <w:p w:rsidR="0098712C" w:rsidRPr="00642FD8" w:rsidRDefault="0098712C"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Style w:val="311"/>
        <w:tblpPr w:leftFromText="180" w:rightFromText="180" w:vertAnchor="page" w:horzAnchor="margin" w:tblpY="425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98712C" w:rsidRPr="00642FD8" w:rsidTr="0098712C">
        <w:tc>
          <w:tcPr>
            <w:tcW w:w="1019" w:type="pct"/>
            <w:tcBorders>
              <w:top w:val="single" w:sz="4" w:space="0" w:color="auto"/>
              <w:left w:val="single" w:sz="4" w:space="0" w:color="auto"/>
              <w:bottom w:val="single" w:sz="4" w:space="0" w:color="auto"/>
              <w:right w:val="single" w:sz="4" w:space="0" w:color="auto"/>
            </w:tcBorders>
          </w:tcPr>
          <w:p w:rsidR="0098712C" w:rsidRPr="00642FD8" w:rsidRDefault="0098712C" w:rsidP="0098712C">
            <w:pPr>
              <w:shd w:val="clear" w:color="auto" w:fill="FFFFFF" w:themeFill="background1"/>
              <w:rPr>
                <w:rFonts w:ascii="Times New Roman" w:eastAsia="Calibri" w:hAnsi="Times New Roman"/>
                <w:bCs/>
                <w:sz w:val="28"/>
                <w:szCs w:val="28"/>
                <w:lang w:eastAsia="ru-RU"/>
              </w:rPr>
            </w:pPr>
            <w:r w:rsidRPr="00642FD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98712C" w:rsidRPr="00642FD8" w:rsidRDefault="0098712C" w:rsidP="0098712C">
            <w:pPr>
              <w:shd w:val="clear" w:color="auto" w:fill="FFFFFF" w:themeFill="background1"/>
              <w:rPr>
                <w:rFonts w:ascii="Times New Roman" w:eastAsia="Calibri" w:hAnsi="Times New Roman"/>
                <w:sz w:val="28"/>
                <w:szCs w:val="28"/>
                <w:u w:val="single"/>
              </w:rPr>
            </w:pPr>
          </w:p>
        </w:tc>
        <w:tc>
          <w:tcPr>
            <w:tcW w:w="518" w:type="pct"/>
            <w:tcBorders>
              <w:left w:val="single" w:sz="4" w:space="0" w:color="auto"/>
            </w:tcBorders>
          </w:tcPr>
          <w:p w:rsidR="0098712C" w:rsidRPr="00642FD8" w:rsidRDefault="0098712C" w:rsidP="0098712C">
            <w:pPr>
              <w:shd w:val="clear" w:color="auto" w:fill="FFFFFF" w:themeFill="background1"/>
              <w:rPr>
                <w:rFonts w:ascii="Times New Roman" w:eastAsia="Calibri" w:hAnsi="Times New Roman"/>
                <w:sz w:val="28"/>
                <w:szCs w:val="28"/>
                <w:u w:val="single"/>
              </w:rPr>
            </w:pPr>
          </w:p>
        </w:tc>
        <w:tc>
          <w:tcPr>
            <w:tcW w:w="2500" w:type="pct"/>
            <w:tcBorders>
              <w:left w:val="nil"/>
              <w:bottom w:val="single" w:sz="4" w:space="0" w:color="auto"/>
            </w:tcBorders>
          </w:tcPr>
          <w:p w:rsidR="0098712C" w:rsidRPr="00642FD8" w:rsidRDefault="0098712C" w:rsidP="0098712C">
            <w:pPr>
              <w:shd w:val="clear" w:color="auto" w:fill="FFFFFF" w:themeFill="background1"/>
              <w:rPr>
                <w:rFonts w:ascii="Times New Roman" w:eastAsia="Calibri" w:hAnsi="Times New Roman"/>
                <w:sz w:val="28"/>
                <w:szCs w:val="28"/>
                <w:u w:val="single"/>
              </w:rPr>
            </w:pPr>
          </w:p>
        </w:tc>
      </w:tr>
      <w:tr w:rsidR="0098712C" w:rsidRPr="00642FD8" w:rsidTr="0098712C">
        <w:tc>
          <w:tcPr>
            <w:tcW w:w="1019" w:type="pct"/>
            <w:tcBorders>
              <w:top w:val="single" w:sz="4" w:space="0" w:color="auto"/>
            </w:tcBorders>
          </w:tcPr>
          <w:p w:rsidR="0098712C" w:rsidRPr="00642FD8" w:rsidRDefault="0098712C" w:rsidP="0098712C">
            <w:pPr>
              <w:shd w:val="clear" w:color="auto" w:fill="FFFFFF" w:themeFill="background1"/>
              <w:jc w:val="center"/>
              <w:rPr>
                <w:rFonts w:ascii="Times New Roman" w:eastAsia="Calibri" w:hAnsi="Times New Roman"/>
                <w:sz w:val="28"/>
                <w:szCs w:val="28"/>
              </w:rPr>
            </w:pPr>
          </w:p>
        </w:tc>
        <w:tc>
          <w:tcPr>
            <w:tcW w:w="963" w:type="pct"/>
            <w:tcBorders>
              <w:top w:val="single" w:sz="4" w:space="0" w:color="auto"/>
            </w:tcBorders>
          </w:tcPr>
          <w:p w:rsidR="0098712C" w:rsidRPr="00642FD8" w:rsidRDefault="0098712C" w:rsidP="0098712C">
            <w:pPr>
              <w:shd w:val="clear" w:color="auto" w:fill="FFFFFF" w:themeFill="background1"/>
              <w:jc w:val="center"/>
              <w:rPr>
                <w:rFonts w:ascii="Times New Roman" w:eastAsia="Calibri" w:hAnsi="Times New Roman"/>
                <w:sz w:val="28"/>
                <w:szCs w:val="28"/>
              </w:rPr>
            </w:pPr>
          </w:p>
        </w:tc>
        <w:tc>
          <w:tcPr>
            <w:tcW w:w="518" w:type="pct"/>
          </w:tcPr>
          <w:p w:rsidR="0098712C" w:rsidRPr="00642FD8" w:rsidRDefault="0098712C" w:rsidP="0098712C">
            <w:pPr>
              <w:shd w:val="clear" w:color="auto" w:fill="FFFFFF" w:themeFill="background1"/>
              <w:jc w:val="center"/>
              <w:rPr>
                <w:rFonts w:ascii="Times New Roman" w:eastAsia="Calibri" w:hAnsi="Times New Roman"/>
                <w:sz w:val="28"/>
                <w:szCs w:val="28"/>
              </w:rPr>
            </w:pPr>
          </w:p>
        </w:tc>
        <w:tc>
          <w:tcPr>
            <w:tcW w:w="2500" w:type="pct"/>
            <w:tcBorders>
              <w:top w:val="single" w:sz="4" w:space="0" w:color="auto"/>
            </w:tcBorders>
          </w:tcPr>
          <w:p w:rsidR="0098712C" w:rsidRPr="00642FD8" w:rsidRDefault="0098712C" w:rsidP="0098712C">
            <w:pPr>
              <w:shd w:val="clear" w:color="auto" w:fill="FFFFFF" w:themeFill="background1"/>
              <w:jc w:val="center"/>
              <w:rPr>
                <w:rFonts w:ascii="Times New Roman" w:eastAsia="Calibri" w:hAnsi="Times New Roman"/>
                <w:sz w:val="28"/>
                <w:szCs w:val="28"/>
              </w:rPr>
            </w:pPr>
            <w:r w:rsidRPr="00642FD8">
              <w:rPr>
                <w:rFonts w:ascii="Times New Roman" w:eastAsia="Calibri" w:hAnsi="Times New Roman"/>
                <w:sz w:val="28"/>
                <w:szCs w:val="28"/>
              </w:rPr>
              <w:t>Орган, обрабатывающий запрос на предоставление услуги</w:t>
            </w:r>
          </w:p>
          <w:p w:rsidR="0098712C" w:rsidRPr="00642FD8" w:rsidRDefault="0098712C" w:rsidP="0098712C">
            <w:pPr>
              <w:shd w:val="clear" w:color="auto" w:fill="FFFFFF" w:themeFill="background1"/>
              <w:jc w:val="center"/>
              <w:rPr>
                <w:rFonts w:ascii="Times New Roman" w:eastAsia="Calibri" w:hAnsi="Times New Roman"/>
                <w:sz w:val="28"/>
                <w:szCs w:val="28"/>
              </w:rPr>
            </w:pPr>
          </w:p>
        </w:tc>
      </w:tr>
    </w:tbl>
    <w:p w:rsidR="000F712D" w:rsidRPr="00642FD8"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F712D" w:rsidRPr="00642FD8"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642FD8">
        <w:rPr>
          <w:rFonts w:ascii="Times New Roman" w:eastAsia="Times New Roman" w:hAnsi="Times New Roman" w:cs="Times New Roman"/>
          <w:sz w:val="26"/>
          <w:szCs w:val="26"/>
          <w:lang w:eastAsia="ru-RU"/>
        </w:rPr>
        <w:t>Без проведения торгов</w:t>
      </w:r>
    </w:p>
    <w:p w:rsidR="000F712D" w:rsidRPr="00642FD8"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642FD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Данные заявителя (юридического лица)</w:t>
            </w:r>
          </w:p>
        </w:tc>
      </w:tr>
      <w:tr w:rsidR="000F712D" w:rsidRPr="00642FD8"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3522" w:type="dxa"/>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3522" w:type="dxa"/>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Юридический адрес</w:t>
            </w:r>
          </w:p>
        </w:tc>
      </w:tr>
      <w:tr w:rsidR="000F712D" w:rsidRPr="00642FD8"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642FD8">
              <w:rPr>
                <w:rFonts w:ascii="Times New Roman" w:eastAsia="Calibri" w:hAnsi="Times New Roman" w:cs="Times New Roman"/>
                <w:b/>
                <w:bCs/>
                <w:sz w:val="28"/>
                <w:szCs w:val="28"/>
                <w:lang w:eastAsia="ru-RU"/>
              </w:rPr>
              <w:t>Почтовый адрес</w:t>
            </w:r>
          </w:p>
        </w:tc>
      </w:tr>
      <w:tr w:rsidR="000F712D" w:rsidRPr="00642FD8"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642FD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p w:rsidR="000F712D" w:rsidRPr="00642FD8" w:rsidRDefault="000F712D" w:rsidP="00016B5F">
      <w:pPr>
        <w:shd w:val="clear" w:color="auto" w:fill="FFFFFF" w:themeFill="background1"/>
        <w:spacing w:after="0" w:line="240" w:lineRule="auto"/>
        <w:jc w:val="center"/>
        <w:rPr>
          <w:rFonts w:ascii="Times New Roman" w:eastAsia="Calibri" w:hAnsi="Times New Roman" w:cs="Times New Roman"/>
          <w:sz w:val="28"/>
          <w:szCs w:val="28"/>
        </w:rPr>
      </w:pPr>
      <w:r w:rsidRPr="00642FD8">
        <w:rPr>
          <w:rFonts w:ascii="Times New Roman" w:eastAsia="Calibri" w:hAnsi="Times New Roman" w:cs="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0F712D" w:rsidRPr="00642FD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642FD8"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3D0706" w:rsidRPr="00642FD8"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642FD8">
              <w:rPr>
                <w:rFonts w:ascii="Times New Roman" w:hAnsi="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642FD8"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642FD8">
              <w:rPr>
                <w:rFonts w:ascii="Times New Roman" w:hAnsi="Times New Roman"/>
                <w:sz w:val="28"/>
                <w:szCs w:val="28"/>
              </w:rPr>
              <w:t xml:space="preserve">    Основание предоставления земельного участка без проведения торгов:</w:t>
            </w:r>
          </w:p>
          <w:p w:rsidR="003D0706" w:rsidRPr="00642FD8"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42FD8">
              <w:rPr>
                <w:rFonts w:ascii="Times New Roman" w:hAnsi="Times New Roman"/>
                <w:sz w:val="28"/>
                <w:szCs w:val="28"/>
              </w:rPr>
              <w:t>_________________________________________________________________</w:t>
            </w:r>
          </w:p>
          <w:p w:rsidR="003D0706" w:rsidRPr="00642FD8" w:rsidRDefault="003D0706" w:rsidP="00016B5F">
            <w:pPr>
              <w:shd w:val="clear" w:color="auto" w:fill="FFFFFF" w:themeFill="background1"/>
              <w:autoSpaceDE w:val="0"/>
              <w:autoSpaceDN w:val="0"/>
              <w:adjustRightInd w:val="0"/>
              <w:spacing w:after="0" w:line="240" w:lineRule="auto"/>
              <w:jc w:val="center"/>
              <w:rPr>
                <w:rFonts w:ascii="Times New Roman" w:hAnsi="Times New Roman"/>
                <w:sz w:val="28"/>
                <w:szCs w:val="28"/>
              </w:rPr>
            </w:pPr>
            <w:proofErr w:type="gramStart"/>
            <w:r w:rsidRPr="00642FD8">
              <w:rPr>
                <w:rFonts w:ascii="Times New Roman" w:hAnsi="Times New Roman"/>
                <w:sz w:val="28"/>
                <w:szCs w:val="28"/>
              </w:rPr>
              <w:t xml:space="preserve">(указать основания в соответствии с Земельным </w:t>
            </w:r>
            <w:hyperlink r:id="rId27" w:history="1">
              <w:r w:rsidRPr="00642FD8">
                <w:rPr>
                  <w:rFonts w:ascii="Times New Roman" w:hAnsi="Times New Roman"/>
                  <w:sz w:val="28"/>
                  <w:szCs w:val="28"/>
                </w:rPr>
                <w:t>кодексом</w:t>
              </w:r>
            </w:hyperlink>
            <w:proofErr w:type="gramEnd"/>
          </w:p>
          <w:p w:rsidR="003D0706" w:rsidRPr="00642FD8" w:rsidRDefault="003D0706" w:rsidP="00016B5F">
            <w:pPr>
              <w:shd w:val="clear" w:color="auto" w:fill="FFFFFF" w:themeFill="background1"/>
              <w:autoSpaceDE w:val="0"/>
              <w:autoSpaceDN w:val="0"/>
              <w:adjustRightInd w:val="0"/>
              <w:spacing w:after="0" w:line="240" w:lineRule="auto"/>
              <w:jc w:val="center"/>
              <w:rPr>
                <w:rFonts w:ascii="Times New Roman" w:hAnsi="Times New Roman"/>
                <w:sz w:val="28"/>
                <w:szCs w:val="28"/>
              </w:rPr>
            </w:pPr>
            <w:proofErr w:type="gramStart"/>
            <w:r w:rsidRPr="00642FD8">
              <w:rPr>
                <w:rFonts w:ascii="Times New Roman" w:hAnsi="Times New Roman"/>
                <w:sz w:val="28"/>
                <w:szCs w:val="28"/>
              </w:rPr>
              <w:t>Российской Федерации)</w:t>
            </w:r>
            <w:proofErr w:type="gramEnd"/>
          </w:p>
          <w:p w:rsidR="003D0706" w:rsidRPr="00642FD8"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p>
          <w:tbl>
            <w:tblPr>
              <w:tblStyle w:val="10"/>
              <w:tblW w:w="0" w:type="auto"/>
              <w:tblLook w:val="04A0"/>
            </w:tblPr>
            <w:tblGrid>
              <w:gridCol w:w="1940"/>
              <w:gridCol w:w="473"/>
              <w:gridCol w:w="1940"/>
              <w:gridCol w:w="582"/>
              <w:gridCol w:w="1092"/>
              <w:gridCol w:w="686"/>
              <w:gridCol w:w="1945"/>
              <w:gridCol w:w="687"/>
            </w:tblGrid>
            <w:tr w:rsidR="003D0706" w:rsidRPr="00642FD8" w:rsidTr="00C70CB9">
              <w:tc>
                <w:tcPr>
                  <w:tcW w:w="1668"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642FD8">
                    <w:rPr>
                      <w:rFonts w:ascii="Times New Roman" w:eastAsiaTheme="minorHAnsi" w:hAnsi="Times New Roman"/>
                      <w:sz w:val="28"/>
                      <w:szCs w:val="28"/>
                    </w:rPr>
                    <w:t>В собственность за плату</w:t>
                  </w:r>
                </w:p>
              </w:tc>
              <w:tc>
                <w:tcPr>
                  <w:tcW w:w="708"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560"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642FD8">
                    <w:rPr>
                      <w:rFonts w:ascii="Times New Roman" w:eastAsiaTheme="minorHAnsi" w:hAnsi="Times New Roman"/>
                      <w:sz w:val="28"/>
                      <w:szCs w:val="28"/>
                    </w:rPr>
                    <w:t>В собственность бесплатно</w:t>
                  </w:r>
                </w:p>
              </w:tc>
              <w:tc>
                <w:tcPr>
                  <w:tcW w:w="920"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143"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642FD8">
                    <w:rPr>
                      <w:rFonts w:ascii="Times New Roman" w:eastAsiaTheme="minorHAnsi" w:hAnsi="Times New Roman"/>
                      <w:sz w:val="28"/>
                      <w:szCs w:val="28"/>
                    </w:rPr>
                    <w:t>В аренду</w:t>
                  </w:r>
                </w:p>
              </w:tc>
              <w:tc>
                <w:tcPr>
                  <w:tcW w:w="1121"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328"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642FD8">
                    <w:rPr>
                      <w:rFonts w:ascii="Times New Roman" w:eastAsiaTheme="minorHAnsi" w:hAnsi="Times New Roman"/>
                      <w:sz w:val="28"/>
                      <w:szCs w:val="28"/>
                    </w:rPr>
                    <w:t>В безвозмездное пользование</w:t>
                  </w:r>
                </w:p>
              </w:tc>
              <w:tc>
                <w:tcPr>
                  <w:tcW w:w="1122" w:type="dxa"/>
                </w:tcPr>
                <w:p w:rsidR="003D0706" w:rsidRPr="00642FD8"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r>
          </w:tbl>
          <w:p w:rsidR="003D0706" w:rsidRPr="00642FD8"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42FD8">
              <w:rPr>
                <w:rFonts w:ascii="Times New Roman" w:hAnsi="Times New Roman"/>
                <w:sz w:val="28"/>
                <w:szCs w:val="28"/>
              </w:rPr>
              <w:t>(нужное отметить)</w:t>
            </w:r>
          </w:p>
          <w:p w:rsidR="00DF4604" w:rsidRPr="00642FD8" w:rsidRDefault="003D0706" w:rsidP="00016B5F">
            <w:pPr>
              <w:shd w:val="clear" w:color="auto" w:fill="FFFFFF" w:themeFill="background1"/>
              <w:autoSpaceDE w:val="0"/>
              <w:autoSpaceDN w:val="0"/>
              <w:spacing w:after="0" w:line="240" w:lineRule="auto"/>
              <w:jc w:val="center"/>
              <w:rPr>
                <w:rFonts w:ascii="Times New Roman" w:hAnsi="Times New Roman"/>
                <w:sz w:val="28"/>
                <w:szCs w:val="28"/>
              </w:rPr>
            </w:pPr>
            <w:r w:rsidRPr="00642FD8">
              <w:rPr>
                <w:rFonts w:ascii="Times New Roman" w:hAnsi="Times New Roman"/>
                <w:sz w:val="28"/>
                <w:szCs w:val="28"/>
              </w:rPr>
              <w:t>для использования в целях________________________________________</w:t>
            </w:r>
          </w:p>
          <w:p w:rsidR="003D0706" w:rsidRPr="00642FD8"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Представлены следующие документы</w:t>
            </w:r>
          </w:p>
        </w:tc>
      </w:tr>
      <w:tr w:rsidR="000F712D" w:rsidRPr="00642FD8"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234" w:type="pct"/>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234" w:type="pct"/>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BE0BBA">
        <w:trPr>
          <w:trHeight w:val="20"/>
          <w:jc w:val="center"/>
        </w:trPr>
        <w:tc>
          <w:tcPr>
            <w:tcW w:w="1872" w:type="pct"/>
            <w:gridSpan w:val="5"/>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642FD8">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642FD8">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1872" w:type="pct"/>
            <w:gridSpan w:val="5"/>
            <w:vMerge/>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Данные представителя (уполномоченного лица)</w:t>
            </w:r>
          </w:p>
        </w:tc>
      </w:tr>
      <w:tr w:rsidR="000F712D" w:rsidRPr="00642FD8"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1002" w:type="pct"/>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642FD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br w:type="page"/>
            </w:r>
          </w:p>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642FD8"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642FD8"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642FD8"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br w:type="page"/>
            </w:r>
          </w:p>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642FD8"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lastRenderedPageBreak/>
              <w:t>Адрес места жительства представителя (уполномоченного лица)</w:t>
            </w: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642FD8"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642FD8" w:rsidTr="00BE0BBA">
        <w:trPr>
          <w:trHeight w:val="20"/>
          <w:jc w:val="center"/>
        </w:trPr>
        <w:tc>
          <w:tcPr>
            <w:tcW w:w="1168" w:type="pct"/>
            <w:gridSpan w:val="4"/>
            <w:vMerge/>
            <w:vAlign w:val="center"/>
            <w:hideMark/>
          </w:tcPr>
          <w:p w:rsidR="000F712D" w:rsidRPr="00642FD8" w:rsidRDefault="000F712D"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642FD8"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0F712D" w:rsidRPr="00642FD8" w:rsidRDefault="000F712D" w:rsidP="00016B5F">
      <w:pPr>
        <w:shd w:val="clear" w:color="auto" w:fill="FFFFFF" w:themeFill="background1"/>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642FD8" w:rsidTr="00BE0BBA">
        <w:tc>
          <w:tcPr>
            <w:tcW w:w="3190" w:type="dxa"/>
          </w:tcPr>
          <w:p w:rsidR="000F712D" w:rsidRPr="00642FD8" w:rsidRDefault="000F712D" w:rsidP="00016B5F">
            <w:pPr>
              <w:shd w:val="clear" w:color="auto" w:fill="FFFFFF" w:themeFill="background1"/>
              <w:rPr>
                <w:rFonts w:ascii="Times New Roman" w:eastAsia="Calibri" w:hAnsi="Times New Roman"/>
                <w:sz w:val="28"/>
                <w:szCs w:val="28"/>
              </w:rPr>
            </w:pPr>
          </w:p>
        </w:tc>
        <w:tc>
          <w:tcPr>
            <w:tcW w:w="887" w:type="dxa"/>
            <w:tcBorders>
              <w:top w:val="nil"/>
              <w:bottom w:val="nil"/>
            </w:tcBorders>
          </w:tcPr>
          <w:p w:rsidR="000F712D" w:rsidRPr="00642FD8" w:rsidRDefault="000F712D" w:rsidP="00016B5F">
            <w:pPr>
              <w:shd w:val="clear" w:color="auto" w:fill="FFFFFF" w:themeFill="background1"/>
              <w:rPr>
                <w:rFonts w:ascii="Times New Roman" w:eastAsia="Calibri" w:hAnsi="Times New Roman"/>
                <w:sz w:val="28"/>
                <w:szCs w:val="28"/>
              </w:rPr>
            </w:pPr>
          </w:p>
        </w:tc>
        <w:tc>
          <w:tcPr>
            <w:tcW w:w="5103" w:type="dxa"/>
          </w:tcPr>
          <w:p w:rsidR="000F712D" w:rsidRPr="00642FD8" w:rsidRDefault="000F712D" w:rsidP="00016B5F">
            <w:pPr>
              <w:shd w:val="clear" w:color="auto" w:fill="FFFFFF" w:themeFill="background1"/>
              <w:rPr>
                <w:rFonts w:ascii="Times New Roman" w:eastAsia="Calibri" w:hAnsi="Times New Roman"/>
                <w:sz w:val="28"/>
                <w:szCs w:val="28"/>
              </w:rPr>
            </w:pPr>
          </w:p>
        </w:tc>
      </w:tr>
      <w:tr w:rsidR="000F712D" w:rsidRPr="00642FD8" w:rsidTr="00BE0BBA">
        <w:tc>
          <w:tcPr>
            <w:tcW w:w="3190" w:type="dxa"/>
          </w:tcPr>
          <w:p w:rsidR="000F712D" w:rsidRPr="00642FD8" w:rsidRDefault="000F712D" w:rsidP="00016B5F">
            <w:pPr>
              <w:shd w:val="clear" w:color="auto" w:fill="FFFFFF" w:themeFill="background1"/>
              <w:jc w:val="center"/>
              <w:rPr>
                <w:rFonts w:ascii="Times New Roman" w:eastAsia="Calibri" w:hAnsi="Times New Roman"/>
                <w:sz w:val="28"/>
                <w:szCs w:val="28"/>
              </w:rPr>
            </w:pPr>
            <w:r w:rsidRPr="00642FD8">
              <w:rPr>
                <w:rFonts w:ascii="Times New Roman" w:eastAsia="Calibri" w:hAnsi="Times New Roman"/>
                <w:sz w:val="28"/>
                <w:szCs w:val="28"/>
              </w:rPr>
              <w:t>Дата</w:t>
            </w:r>
          </w:p>
        </w:tc>
        <w:tc>
          <w:tcPr>
            <w:tcW w:w="887" w:type="dxa"/>
            <w:tcBorders>
              <w:top w:val="nil"/>
              <w:bottom w:val="nil"/>
            </w:tcBorders>
          </w:tcPr>
          <w:p w:rsidR="000F712D" w:rsidRPr="00642FD8" w:rsidRDefault="000F712D" w:rsidP="00016B5F">
            <w:pPr>
              <w:shd w:val="clear" w:color="auto" w:fill="FFFFFF" w:themeFill="background1"/>
              <w:jc w:val="center"/>
              <w:rPr>
                <w:rFonts w:ascii="Times New Roman" w:eastAsia="Calibri" w:hAnsi="Times New Roman"/>
                <w:sz w:val="28"/>
                <w:szCs w:val="28"/>
              </w:rPr>
            </w:pPr>
          </w:p>
        </w:tc>
        <w:tc>
          <w:tcPr>
            <w:tcW w:w="5103" w:type="dxa"/>
          </w:tcPr>
          <w:p w:rsidR="000F712D" w:rsidRPr="00642FD8" w:rsidRDefault="000F712D" w:rsidP="00016B5F">
            <w:pPr>
              <w:shd w:val="clear" w:color="auto" w:fill="FFFFFF" w:themeFill="background1"/>
              <w:jc w:val="center"/>
              <w:rPr>
                <w:rFonts w:ascii="Times New Roman" w:eastAsia="Calibri" w:hAnsi="Times New Roman"/>
                <w:sz w:val="28"/>
                <w:szCs w:val="28"/>
              </w:rPr>
            </w:pPr>
            <w:r w:rsidRPr="00642FD8">
              <w:rPr>
                <w:rFonts w:ascii="Times New Roman" w:eastAsia="Calibri" w:hAnsi="Times New Roman"/>
                <w:sz w:val="28"/>
                <w:szCs w:val="28"/>
              </w:rPr>
              <w:t>Подпись/ФИО</w:t>
            </w:r>
          </w:p>
        </w:tc>
      </w:tr>
    </w:tbl>
    <w:p w:rsidR="000F712D" w:rsidRPr="00642FD8"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8"/>
          <w:szCs w:val="28"/>
        </w:rPr>
      </w:pPr>
      <w:r w:rsidRPr="00642FD8">
        <w:rPr>
          <w:rFonts w:ascii="Times New Roman" w:eastAsia="Calibri" w:hAnsi="Times New Roman" w:cs="Times New Roman"/>
          <w:sz w:val="28"/>
          <w:szCs w:val="28"/>
        </w:rPr>
        <w:t>С проведением торгов</w:t>
      </w: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593"/>
      </w:tblGrid>
      <w:tr w:rsidR="00E40D00" w:rsidRPr="00642FD8" w:rsidTr="00975FE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40D00" w:rsidRPr="00642FD8" w:rsidTr="00975FE2">
              <w:tc>
                <w:tcPr>
                  <w:tcW w:w="1019" w:type="pct"/>
                  <w:tcBorders>
                    <w:top w:val="single" w:sz="4" w:space="0" w:color="auto"/>
                    <w:left w:val="single" w:sz="4" w:space="0" w:color="auto"/>
                    <w:bottom w:val="single" w:sz="4" w:space="0" w:color="auto"/>
                    <w:right w:val="single" w:sz="4" w:space="0" w:color="auto"/>
                  </w:tcBorders>
                </w:tcPr>
                <w:p w:rsidR="00E40D00" w:rsidRPr="00642FD8" w:rsidRDefault="00E40D00" w:rsidP="00016B5F">
                  <w:pPr>
                    <w:shd w:val="clear" w:color="auto" w:fill="FFFFFF" w:themeFill="background1"/>
                    <w:rPr>
                      <w:rFonts w:ascii="Times New Roman" w:hAnsi="Times New Roman"/>
                      <w:bCs/>
                      <w:sz w:val="28"/>
                      <w:szCs w:val="28"/>
                    </w:rPr>
                  </w:pPr>
                  <w:r w:rsidRPr="00642FD8">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E40D00" w:rsidRPr="00642FD8" w:rsidRDefault="00E40D00" w:rsidP="00016B5F">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E40D00" w:rsidRPr="00642FD8" w:rsidRDefault="00E40D00" w:rsidP="00016B5F">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E40D00" w:rsidRPr="00642FD8" w:rsidRDefault="00E40D00" w:rsidP="00016B5F">
                  <w:pPr>
                    <w:shd w:val="clear" w:color="auto" w:fill="FFFFFF" w:themeFill="background1"/>
                    <w:rPr>
                      <w:rFonts w:ascii="Times New Roman" w:hAnsi="Times New Roman"/>
                      <w:sz w:val="28"/>
                      <w:szCs w:val="28"/>
                      <w:u w:val="single"/>
                    </w:rPr>
                  </w:pPr>
                </w:p>
              </w:tc>
            </w:tr>
            <w:tr w:rsidR="00E40D00" w:rsidRPr="00642FD8" w:rsidTr="00975FE2">
              <w:tc>
                <w:tcPr>
                  <w:tcW w:w="1019" w:type="pct"/>
                  <w:tcBorders>
                    <w:top w:val="single" w:sz="4" w:space="0" w:color="auto"/>
                  </w:tcBorders>
                </w:tcPr>
                <w:p w:rsidR="00E40D00" w:rsidRPr="00642FD8" w:rsidRDefault="00E40D00" w:rsidP="00016B5F">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E40D00" w:rsidRPr="00642FD8" w:rsidRDefault="00E40D00" w:rsidP="00016B5F">
                  <w:pPr>
                    <w:shd w:val="clear" w:color="auto" w:fill="FFFFFF" w:themeFill="background1"/>
                    <w:jc w:val="center"/>
                    <w:rPr>
                      <w:rFonts w:ascii="Times New Roman" w:hAnsi="Times New Roman"/>
                      <w:sz w:val="28"/>
                      <w:szCs w:val="28"/>
                    </w:rPr>
                  </w:pPr>
                </w:p>
              </w:tc>
              <w:tc>
                <w:tcPr>
                  <w:tcW w:w="518" w:type="pct"/>
                </w:tcPr>
                <w:p w:rsidR="00E40D00" w:rsidRPr="00642FD8" w:rsidRDefault="00E40D00" w:rsidP="00016B5F">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E40D00" w:rsidRPr="00642FD8" w:rsidRDefault="00E40D00" w:rsidP="00016B5F">
                  <w:pPr>
                    <w:shd w:val="clear" w:color="auto" w:fill="FFFFFF" w:themeFill="background1"/>
                    <w:jc w:val="center"/>
                    <w:rPr>
                      <w:rFonts w:ascii="Times New Roman" w:hAnsi="Times New Roman"/>
                      <w:sz w:val="28"/>
                      <w:szCs w:val="28"/>
                    </w:rPr>
                  </w:pPr>
                  <w:r w:rsidRPr="00642FD8">
                    <w:rPr>
                      <w:rFonts w:ascii="Times New Roman" w:hAnsi="Times New Roman"/>
                      <w:sz w:val="28"/>
                      <w:szCs w:val="28"/>
                    </w:rPr>
                    <w:t>Орган, обрабатывающий запрос на предоставление услуги</w:t>
                  </w:r>
                </w:p>
                <w:p w:rsidR="00E40D00" w:rsidRPr="00642FD8" w:rsidRDefault="00E40D00" w:rsidP="00016B5F">
                  <w:pPr>
                    <w:shd w:val="clear" w:color="auto" w:fill="FFFFFF" w:themeFill="background1"/>
                    <w:jc w:val="center"/>
                    <w:rPr>
                      <w:rFonts w:ascii="Times New Roman" w:hAnsi="Times New Roman"/>
                      <w:sz w:val="28"/>
                      <w:szCs w:val="28"/>
                    </w:rPr>
                  </w:pPr>
                </w:p>
              </w:tc>
            </w:tr>
          </w:tbl>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Данные заявителя (юридического лица)</w:t>
            </w:r>
          </w:p>
        </w:tc>
      </w:tr>
      <w:tr w:rsidR="00E40D00" w:rsidRPr="00642FD8" w:rsidTr="00975FE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3790" w:type="dxa"/>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3790" w:type="dxa"/>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Юридический адрес</w:t>
            </w:r>
          </w:p>
        </w:tc>
      </w:tr>
      <w:tr w:rsidR="00E40D00" w:rsidRPr="00642FD8"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642FD8">
              <w:rPr>
                <w:rFonts w:ascii="Times New Roman" w:eastAsia="Calibri" w:hAnsi="Times New Roman" w:cs="Times New Roman"/>
                <w:b/>
                <w:bCs/>
                <w:sz w:val="28"/>
                <w:szCs w:val="28"/>
                <w:lang w:eastAsia="ru-RU"/>
              </w:rPr>
              <w:t>Почтовый адрес</w:t>
            </w:r>
          </w:p>
        </w:tc>
      </w:tr>
      <w:tr w:rsidR="00E40D00" w:rsidRPr="00642FD8"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642FD8" w:rsidTr="00975FE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E40D00" w:rsidRPr="00642FD8"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r w:rsidRPr="00642FD8">
        <w:rPr>
          <w:rFonts w:ascii="Times New Roman" w:eastAsia="Calibri" w:hAnsi="Times New Roman" w:cs="Times New Roman"/>
          <w:sz w:val="28"/>
          <w:szCs w:val="28"/>
        </w:rPr>
        <w:t>ЗАЯВЛЕНИЕ</w:t>
      </w:r>
    </w:p>
    <w:p w:rsidR="00E40D00" w:rsidRPr="00642FD8"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(изложить по установленной в извещении о проведен</w:t>
      </w:r>
      <w:proofErr w:type="gramStart"/>
      <w:r w:rsidRPr="00642FD8">
        <w:rPr>
          <w:rFonts w:ascii="Times New Roman" w:eastAsia="Times New Roman" w:hAnsi="Times New Roman" w:cs="Times New Roman"/>
          <w:sz w:val="28"/>
          <w:szCs w:val="28"/>
          <w:lang w:eastAsia="ru-RU"/>
        </w:rPr>
        <w:t>ии ау</w:t>
      </w:r>
      <w:proofErr w:type="gramEnd"/>
      <w:r w:rsidRPr="00642FD8">
        <w:rPr>
          <w:rFonts w:ascii="Times New Roman" w:eastAsia="Times New Roman" w:hAnsi="Times New Roman" w:cs="Times New Roman"/>
          <w:sz w:val="28"/>
          <w:szCs w:val="28"/>
          <w:lang w:eastAsia="ru-RU"/>
        </w:rPr>
        <w:t>кциона форме)</w:t>
      </w:r>
    </w:p>
    <w:p w:rsidR="00E40D00" w:rsidRPr="00642FD8" w:rsidRDefault="00E40D00" w:rsidP="00016B5F">
      <w:pPr>
        <w:shd w:val="clear" w:color="auto" w:fill="FFFFFF" w:themeFill="background1"/>
        <w:spacing w:after="0" w:line="240" w:lineRule="auto"/>
        <w:jc w:val="both"/>
        <w:rPr>
          <w:rFonts w:ascii="Times New Roman" w:eastAsia="Calibri" w:hAnsi="Times New Roman" w:cs="Times New Roman"/>
          <w:sz w:val="28"/>
          <w:szCs w:val="28"/>
        </w:rPr>
      </w:pPr>
    </w:p>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банковские реквизиты счета для возврата задатка ________________________ __________________________________________________________________</w:t>
      </w:r>
    </w:p>
    <w:p w:rsidR="00E40D00" w:rsidRPr="00642FD8"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p>
    <w:p w:rsidR="00E40D00" w:rsidRPr="00642FD8"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E40D00" w:rsidRPr="00642FD8"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Представлены следующие документы</w:t>
            </w:r>
          </w:p>
        </w:tc>
      </w:tr>
      <w:tr w:rsidR="00E40D00" w:rsidRPr="00642FD8"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234" w:type="pct"/>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234" w:type="pct"/>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1872" w:type="pct"/>
            <w:gridSpan w:val="5"/>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642FD8">
              <w:rPr>
                <w:rFonts w:ascii="Times New Roman" w:eastAsia="Calibri" w:hAnsi="Times New Roman" w:cs="Times New Roman"/>
                <w:bCs/>
                <w:sz w:val="28"/>
                <w:szCs w:val="28"/>
                <w:lang w:eastAsia="ru-RU"/>
              </w:rPr>
              <w:t xml:space="preserve">Место получения </w:t>
            </w:r>
            <w:r w:rsidRPr="00642FD8">
              <w:rPr>
                <w:rFonts w:ascii="Times New Roman" w:eastAsia="Calibri" w:hAnsi="Times New Roman" w:cs="Times New Roman"/>
                <w:bCs/>
                <w:sz w:val="28"/>
                <w:szCs w:val="28"/>
                <w:lang w:eastAsia="ru-RU"/>
              </w:rPr>
              <w:lastRenderedPageBreak/>
              <w:t>результата предоставления услуги</w:t>
            </w:r>
          </w:p>
        </w:tc>
        <w:tc>
          <w:tcPr>
            <w:tcW w:w="3128" w:type="pct"/>
            <w:gridSpan w:val="6"/>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642FD8">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1872" w:type="pct"/>
            <w:gridSpan w:val="5"/>
            <w:vMerge/>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Данные представителя (уполномоченного лица)</w:t>
            </w:r>
          </w:p>
        </w:tc>
      </w:tr>
      <w:tr w:rsidR="00E40D00" w:rsidRPr="00642FD8"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1002" w:type="pct"/>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642FD8"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br w:type="page"/>
            </w:r>
          </w:p>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40D00" w:rsidRPr="00642FD8"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642FD8"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642FD8"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642FD8"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642FD8" w:rsidTr="00975FE2">
        <w:trPr>
          <w:trHeight w:val="20"/>
          <w:jc w:val="center"/>
        </w:trPr>
        <w:tc>
          <w:tcPr>
            <w:tcW w:w="1168" w:type="pct"/>
            <w:gridSpan w:val="4"/>
            <w:vMerge/>
            <w:vAlign w:val="center"/>
            <w:hideMark/>
          </w:tcPr>
          <w:p w:rsidR="00E40D00" w:rsidRPr="00642FD8" w:rsidRDefault="00E40D00"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40D00" w:rsidRPr="00642FD8"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p w:rsidR="00E40D00" w:rsidRPr="00642FD8" w:rsidRDefault="00E40D00" w:rsidP="00016B5F">
      <w:pPr>
        <w:shd w:val="clear" w:color="auto" w:fill="FFFFFF" w:themeFill="background1"/>
        <w:spacing w:after="0" w:line="240" w:lineRule="auto"/>
        <w:rPr>
          <w:rFonts w:ascii="Times New Roman" w:eastAsia="Calibri" w:hAnsi="Times New Roman" w:cs="Times New Roman"/>
          <w:sz w:val="28"/>
          <w:szCs w:val="28"/>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40D00" w:rsidRPr="00642FD8" w:rsidTr="00975FE2">
        <w:tc>
          <w:tcPr>
            <w:tcW w:w="3190" w:type="dxa"/>
          </w:tcPr>
          <w:p w:rsidR="00E40D00" w:rsidRPr="00642FD8" w:rsidRDefault="00E40D00" w:rsidP="00016B5F">
            <w:pPr>
              <w:shd w:val="clear" w:color="auto" w:fill="FFFFFF" w:themeFill="background1"/>
              <w:rPr>
                <w:rFonts w:ascii="Times New Roman" w:hAnsi="Times New Roman"/>
                <w:sz w:val="28"/>
                <w:szCs w:val="28"/>
              </w:rPr>
            </w:pPr>
          </w:p>
        </w:tc>
        <w:tc>
          <w:tcPr>
            <w:tcW w:w="887" w:type="dxa"/>
            <w:tcBorders>
              <w:top w:val="nil"/>
              <w:bottom w:val="nil"/>
            </w:tcBorders>
          </w:tcPr>
          <w:p w:rsidR="00E40D00" w:rsidRPr="00642FD8" w:rsidRDefault="00E40D00" w:rsidP="00016B5F">
            <w:pPr>
              <w:shd w:val="clear" w:color="auto" w:fill="FFFFFF" w:themeFill="background1"/>
              <w:rPr>
                <w:rFonts w:ascii="Times New Roman" w:hAnsi="Times New Roman"/>
                <w:sz w:val="28"/>
                <w:szCs w:val="28"/>
              </w:rPr>
            </w:pPr>
          </w:p>
        </w:tc>
        <w:tc>
          <w:tcPr>
            <w:tcW w:w="5103" w:type="dxa"/>
          </w:tcPr>
          <w:p w:rsidR="00E40D00" w:rsidRPr="00642FD8" w:rsidRDefault="00E40D00" w:rsidP="00016B5F">
            <w:pPr>
              <w:shd w:val="clear" w:color="auto" w:fill="FFFFFF" w:themeFill="background1"/>
              <w:rPr>
                <w:rFonts w:ascii="Times New Roman" w:hAnsi="Times New Roman"/>
                <w:sz w:val="28"/>
                <w:szCs w:val="28"/>
              </w:rPr>
            </w:pPr>
          </w:p>
        </w:tc>
      </w:tr>
      <w:tr w:rsidR="00E40D00" w:rsidRPr="00642FD8" w:rsidTr="00975FE2">
        <w:tc>
          <w:tcPr>
            <w:tcW w:w="3190" w:type="dxa"/>
          </w:tcPr>
          <w:p w:rsidR="00E40D00" w:rsidRPr="00642FD8" w:rsidRDefault="00E40D00" w:rsidP="00016B5F">
            <w:pPr>
              <w:shd w:val="clear" w:color="auto" w:fill="FFFFFF" w:themeFill="background1"/>
              <w:jc w:val="center"/>
              <w:rPr>
                <w:rFonts w:ascii="Times New Roman" w:hAnsi="Times New Roman"/>
                <w:sz w:val="28"/>
                <w:szCs w:val="28"/>
              </w:rPr>
            </w:pPr>
            <w:r w:rsidRPr="00642FD8">
              <w:rPr>
                <w:rFonts w:ascii="Times New Roman" w:hAnsi="Times New Roman"/>
                <w:sz w:val="28"/>
                <w:szCs w:val="28"/>
              </w:rPr>
              <w:t>Дата</w:t>
            </w:r>
          </w:p>
        </w:tc>
        <w:tc>
          <w:tcPr>
            <w:tcW w:w="887" w:type="dxa"/>
            <w:tcBorders>
              <w:top w:val="nil"/>
              <w:bottom w:val="nil"/>
            </w:tcBorders>
          </w:tcPr>
          <w:p w:rsidR="00E40D00" w:rsidRPr="00642FD8" w:rsidRDefault="00E40D00" w:rsidP="00016B5F">
            <w:pPr>
              <w:shd w:val="clear" w:color="auto" w:fill="FFFFFF" w:themeFill="background1"/>
              <w:jc w:val="center"/>
              <w:rPr>
                <w:rFonts w:ascii="Times New Roman" w:hAnsi="Times New Roman"/>
                <w:sz w:val="28"/>
                <w:szCs w:val="28"/>
              </w:rPr>
            </w:pPr>
          </w:p>
        </w:tc>
        <w:tc>
          <w:tcPr>
            <w:tcW w:w="5103" w:type="dxa"/>
          </w:tcPr>
          <w:p w:rsidR="00E40D00" w:rsidRPr="00642FD8" w:rsidRDefault="00E40D00" w:rsidP="00016B5F">
            <w:pPr>
              <w:shd w:val="clear" w:color="auto" w:fill="FFFFFF" w:themeFill="background1"/>
              <w:jc w:val="center"/>
              <w:rPr>
                <w:rFonts w:ascii="Times New Roman" w:hAnsi="Times New Roman"/>
                <w:sz w:val="28"/>
                <w:szCs w:val="28"/>
              </w:rPr>
            </w:pPr>
            <w:r w:rsidRPr="00642FD8">
              <w:rPr>
                <w:rFonts w:ascii="Times New Roman" w:hAnsi="Times New Roman"/>
                <w:sz w:val="28"/>
                <w:szCs w:val="28"/>
              </w:rPr>
              <w:t>Подпись/ФИО</w:t>
            </w:r>
          </w:p>
        </w:tc>
      </w:tr>
    </w:tbl>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642FD8"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E0BBA" w:rsidRPr="00642FD8"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642FD8">
        <w:rPr>
          <w:rFonts w:ascii="Times New Roman" w:eastAsia="Calibri" w:hAnsi="Times New Roman" w:cs="Times New Roman"/>
          <w:sz w:val="28"/>
          <w:szCs w:val="28"/>
        </w:rPr>
        <w:t>Приложение № 3</w:t>
      </w:r>
    </w:p>
    <w:p w:rsidR="00BE0BBA" w:rsidRPr="00642FD8"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642FD8">
        <w:rPr>
          <w:rFonts w:ascii="Times New Roman" w:eastAsia="Calibri" w:hAnsi="Times New Roman" w:cs="Times New Roman"/>
          <w:sz w:val="28"/>
          <w:szCs w:val="28"/>
        </w:rPr>
        <w:t>к административному регламенту</w:t>
      </w:r>
    </w:p>
    <w:p w:rsidR="0098712C" w:rsidRPr="00642FD8" w:rsidRDefault="0098712C" w:rsidP="0098712C">
      <w:pPr>
        <w:autoSpaceDE w:val="0"/>
        <w:autoSpaceDN w:val="0"/>
        <w:adjustRightInd w:val="0"/>
        <w:spacing w:after="0" w:line="240" w:lineRule="auto"/>
        <w:ind w:firstLine="709"/>
        <w:jc w:val="right"/>
        <w:rPr>
          <w:rFonts w:ascii="Times New Roman" w:hAnsi="Times New Roman"/>
          <w:sz w:val="28"/>
          <w:szCs w:val="28"/>
        </w:rPr>
      </w:pPr>
      <w:r w:rsidRPr="00642FD8">
        <w:rPr>
          <w:rFonts w:ascii="Times New Roman" w:hAnsi="Times New Roman"/>
          <w:sz w:val="28"/>
          <w:szCs w:val="28"/>
        </w:rPr>
        <w:t>предоставления муниципальной услуги</w:t>
      </w:r>
    </w:p>
    <w:p w:rsidR="0098712C" w:rsidRPr="00642FD8" w:rsidRDefault="0098712C" w:rsidP="0098712C">
      <w:pPr>
        <w:autoSpaceDE w:val="0"/>
        <w:autoSpaceDN w:val="0"/>
        <w:adjustRightInd w:val="0"/>
        <w:spacing w:after="0" w:line="240" w:lineRule="auto"/>
        <w:ind w:firstLine="709"/>
        <w:jc w:val="right"/>
        <w:rPr>
          <w:rFonts w:ascii="Times New Roman" w:hAnsi="Times New Roman"/>
          <w:bCs/>
          <w:sz w:val="28"/>
          <w:szCs w:val="28"/>
        </w:rPr>
      </w:pPr>
      <w:r w:rsidRPr="00642FD8">
        <w:rPr>
          <w:rFonts w:ascii="Times New Roman" w:hAnsi="Times New Roman"/>
          <w:bCs/>
          <w:sz w:val="28"/>
          <w:szCs w:val="28"/>
        </w:rPr>
        <w:t>«</w:t>
      </w:r>
      <w:r w:rsidRPr="00642FD8">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42FD8">
        <w:rPr>
          <w:rFonts w:ascii="Times New Roman" w:hAnsi="Times New Roman"/>
          <w:bCs/>
          <w:sz w:val="28"/>
          <w:szCs w:val="28"/>
        </w:rPr>
        <w:t>»</w:t>
      </w:r>
    </w:p>
    <w:p w:rsidR="0098712C" w:rsidRPr="00642FD8" w:rsidRDefault="0098712C" w:rsidP="0098712C">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642FD8">
        <w:rPr>
          <w:rFonts w:ascii="Times New Roman" w:eastAsia="Calibri" w:hAnsi="Times New Roman" w:cs="Times New Roman"/>
          <w:sz w:val="28"/>
          <w:szCs w:val="28"/>
        </w:rPr>
        <w:t>без проведения торгов</w:t>
      </w:r>
    </w:p>
    <w:p w:rsidR="0098712C" w:rsidRPr="00642FD8" w:rsidRDefault="0098712C"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Style w:val="6"/>
        <w:tblpPr w:leftFromText="180" w:rightFromText="180" w:vertAnchor="page" w:horzAnchor="margin" w:tblpY="48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98712C" w:rsidRPr="00642FD8" w:rsidTr="0098712C">
        <w:tc>
          <w:tcPr>
            <w:tcW w:w="1019" w:type="pct"/>
            <w:tcBorders>
              <w:top w:val="single" w:sz="4" w:space="0" w:color="auto"/>
              <w:left w:val="single" w:sz="4" w:space="0" w:color="auto"/>
              <w:bottom w:val="single" w:sz="4" w:space="0" w:color="auto"/>
              <w:right w:val="single" w:sz="4" w:space="0" w:color="auto"/>
            </w:tcBorders>
          </w:tcPr>
          <w:p w:rsidR="0098712C" w:rsidRPr="00642FD8" w:rsidRDefault="0098712C" w:rsidP="0098712C">
            <w:pPr>
              <w:shd w:val="clear" w:color="auto" w:fill="FFFFFF" w:themeFill="background1"/>
              <w:rPr>
                <w:rFonts w:ascii="Times New Roman" w:eastAsia="Calibri" w:hAnsi="Times New Roman"/>
                <w:bCs/>
                <w:sz w:val="28"/>
                <w:szCs w:val="28"/>
              </w:rPr>
            </w:pPr>
            <w:r w:rsidRPr="00642FD8">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8712C" w:rsidRPr="00642FD8" w:rsidRDefault="0098712C" w:rsidP="0098712C">
            <w:pPr>
              <w:shd w:val="clear" w:color="auto" w:fill="FFFFFF" w:themeFill="background1"/>
              <w:rPr>
                <w:rFonts w:ascii="Times New Roman" w:eastAsia="Calibri" w:hAnsi="Times New Roman"/>
                <w:sz w:val="28"/>
                <w:szCs w:val="28"/>
                <w:u w:val="single"/>
              </w:rPr>
            </w:pPr>
          </w:p>
        </w:tc>
        <w:tc>
          <w:tcPr>
            <w:tcW w:w="518" w:type="pct"/>
            <w:tcBorders>
              <w:left w:val="single" w:sz="4" w:space="0" w:color="auto"/>
            </w:tcBorders>
          </w:tcPr>
          <w:p w:rsidR="0098712C" w:rsidRPr="00642FD8" w:rsidRDefault="0098712C" w:rsidP="0098712C">
            <w:pPr>
              <w:shd w:val="clear" w:color="auto" w:fill="FFFFFF" w:themeFill="background1"/>
              <w:rPr>
                <w:rFonts w:ascii="Times New Roman" w:eastAsia="Calibri" w:hAnsi="Times New Roman"/>
                <w:sz w:val="28"/>
                <w:szCs w:val="28"/>
                <w:u w:val="single"/>
              </w:rPr>
            </w:pPr>
          </w:p>
        </w:tc>
        <w:tc>
          <w:tcPr>
            <w:tcW w:w="2500" w:type="pct"/>
            <w:tcBorders>
              <w:left w:val="nil"/>
              <w:bottom w:val="single" w:sz="4" w:space="0" w:color="auto"/>
            </w:tcBorders>
          </w:tcPr>
          <w:p w:rsidR="0098712C" w:rsidRPr="00642FD8" w:rsidRDefault="0098712C" w:rsidP="0098712C">
            <w:pPr>
              <w:shd w:val="clear" w:color="auto" w:fill="FFFFFF" w:themeFill="background1"/>
              <w:rPr>
                <w:rFonts w:ascii="Times New Roman" w:eastAsia="Calibri" w:hAnsi="Times New Roman"/>
                <w:sz w:val="28"/>
                <w:szCs w:val="28"/>
                <w:u w:val="single"/>
              </w:rPr>
            </w:pPr>
          </w:p>
        </w:tc>
      </w:tr>
      <w:tr w:rsidR="0098712C" w:rsidRPr="00642FD8" w:rsidTr="0098712C">
        <w:tc>
          <w:tcPr>
            <w:tcW w:w="1019" w:type="pct"/>
            <w:tcBorders>
              <w:top w:val="single" w:sz="4" w:space="0" w:color="auto"/>
            </w:tcBorders>
          </w:tcPr>
          <w:p w:rsidR="0098712C" w:rsidRPr="00642FD8" w:rsidRDefault="0098712C" w:rsidP="0098712C">
            <w:pPr>
              <w:shd w:val="clear" w:color="auto" w:fill="FFFFFF" w:themeFill="background1"/>
              <w:jc w:val="center"/>
              <w:rPr>
                <w:rFonts w:ascii="Times New Roman" w:eastAsia="Calibri" w:hAnsi="Times New Roman"/>
                <w:sz w:val="28"/>
                <w:szCs w:val="28"/>
              </w:rPr>
            </w:pPr>
          </w:p>
        </w:tc>
        <w:tc>
          <w:tcPr>
            <w:tcW w:w="963" w:type="pct"/>
            <w:tcBorders>
              <w:top w:val="single" w:sz="4" w:space="0" w:color="auto"/>
            </w:tcBorders>
          </w:tcPr>
          <w:p w:rsidR="0098712C" w:rsidRPr="00642FD8" w:rsidRDefault="0098712C" w:rsidP="0098712C">
            <w:pPr>
              <w:shd w:val="clear" w:color="auto" w:fill="FFFFFF" w:themeFill="background1"/>
              <w:jc w:val="center"/>
              <w:rPr>
                <w:rFonts w:ascii="Times New Roman" w:eastAsia="Calibri" w:hAnsi="Times New Roman"/>
                <w:sz w:val="28"/>
                <w:szCs w:val="28"/>
              </w:rPr>
            </w:pPr>
          </w:p>
        </w:tc>
        <w:tc>
          <w:tcPr>
            <w:tcW w:w="518" w:type="pct"/>
          </w:tcPr>
          <w:p w:rsidR="0098712C" w:rsidRPr="00642FD8" w:rsidRDefault="0098712C" w:rsidP="0098712C">
            <w:pPr>
              <w:shd w:val="clear" w:color="auto" w:fill="FFFFFF" w:themeFill="background1"/>
              <w:jc w:val="center"/>
              <w:rPr>
                <w:rFonts w:ascii="Times New Roman" w:eastAsia="Calibri" w:hAnsi="Times New Roman"/>
                <w:sz w:val="28"/>
                <w:szCs w:val="28"/>
              </w:rPr>
            </w:pPr>
          </w:p>
        </w:tc>
        <w:tc>
          <w:tcPr>
            <w:tcW w:w="2500" w:type="pct"/>
            <w:tcBorders>
              <w:top w:val="single" w:sz="4" w:space="0" w:color="auto"/>
            </w:tcBorders>
          </w:tcPr>
          <w:p w:rsidR="0098712C" w:rsidRPr="00642FD8" w:rsidRDefault="0098712C" w:rsidP="0098712C">
            <w:pPr>
              <w:shd w:val="clear" w:color="auto" w:fill="FFFFFF" w:themeFill="background1"/>
              <w:jc w:val="center"/>
              <w:rPr>
                <w:rFonts w:ascii="Times New Roman" w:eastAsia="Calibri" w:hAnsi="Times New Roman"/>
                <w:sz w:val="28"/>
                <w:szCs w:val="28"/>
              </w:rPr>
            </w:pPr>
            <w:r w:rsidRPr="00642FD8">
              <w:rPr>
                <w:rFonts w:ascii="Times New Roman" w:eastAsia="Calibri" w:hAnsi="Times New Roman"/>
                <w:sz w:val="28"/>
                <w:szCs w:val="28"/>
              </w:rPr>
              <w:t>Орган, обрабатывающий запрос на предоставление услуги</w:t>
            </w:r>
          </w:p>
        </w:tc>
      </w:tr>
    </w:tbl>
    <w:p w:rsidR="00912813" w:rsidRPr="00642FD8" w:rsidRDefault="00912813"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BE0BBA" w:rsidRPr="00642FD8"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BE0BBA" w:rsidRPr="00642FD8"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1020"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1020"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bl>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BE0BBA" w:rsidRPr="00642FD8"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Полное наименование индивидуального предпринимателя</w:t>
            </w:r>
            <w:r w:rsidRPr="00642FD8">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ОГРНИП</w:t>
            </w:r>
            <w:r w:rsidRPr="00642FD8">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shd w:val="clear" w:color="auto" w:fill="FFFFFF" w:themeFill="background1"/>
              <w:spacing w:after="0" w:line="240" w:lineRule="auto"/>
              <w:jc w:val="center"/>
              <w:rPr>
                <w:rFonts w:ascii="Times New Roman" w:eastAsia="Calibri" w:hAnsi="Times New Roman" w:cs="Times New Roman"/>
                <w:b/>
                <w:bCs/>
                <w:sz w:val="28"/>
                <w:szCs w:val="28"/>
              </w:rPr>
            </w:pPr>
          </w:p>
          <w:p w:rsidR="00BE0BBA" w:rsidRPr="00642FD8" w:rsidRDefault="00BE0BBA" w:rsidP="00016B5F">
            <w:pPr>
              <w:shd w:val="clear" w:color="auto" w:fill="FFFFFF" w:themeFill="background1"/>
              <w:spacing w:after="0" w:line="240" w:lineRule="auto"/>
              <w:jc w:val="center"/>
              <w:rPr>
                <w:rFonts w:ascii="Times New Roman" w:eastAsia="Calibri" w:hAnsi="Times New Roman" w:cs="Times New Roman"/>
                <w:b/>
                <w:bCs/>
                <w:sz w:val="28"/>
                <w:szCs w:val="28"/>
              </w:rPr>
            </w:pPr>
            <w:r w:rsidRPr="00642FD8">
              <w:rPr>
                <w:rFonts w:ascii="Times New Roman" w:eastAsia="Calibri" w:hAnsi="Times New Roman" w:cs="Times New Roman"/>
                <w:b/>
                <w:bCs/>
                <w:sz w:val="28"/>
                <w:szCs w:val="28"/>
              </w:rPr>
              <w:t>Документ, удостоверяющий личность заявителя</w:t>
            </w:r>
          </w:p>
        </w:tc>
      </w:tr>
      <w:tr w:rsidR="00BE0BBA" w:rsidRPr="00642FD8"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trPr>
        <w:tc>
          <w:tcPr>
            <w:tcW w:w="567"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642FD8"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642FD8"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Адрес регистрации заявителя /</w:t>
            </w: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642FD8">
              <w:rPr>
                <w:rFonts w:ascii="Times New Roman" w:eastAsia="Times New Roman" w:hAnsi="Times New Roman" w:cs="Times New Roman"/>
                <w:b/>
                <w:bCs/>
                <w:sz w:val="28"/>
                <w:szCs w:val="28"/>
                <w:vertAlign w:val="superscript"/>
                <w:lang w:eastAsia="ru-RU"/>
              </w:rPr>
              <w:footnoteReference w:id="3"/>
            </w:r>
          </w:p>
        </w:tc>
      </w:tr>
      <w:tr w:rsidR="00BE0BBA" w:rsidRPr="00642FD8"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lastRenderedPageBreak/>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Адрес места жительства заявителя /</w:t>
            </w: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642FD8">
              <w:rPr>
                <w:rFonts w:ascii="Times New Roman" w:eastAsia="Times New Roman" w:hAnsi="Times New Roman" w:cs="Times New Roman"/>
                <w:b/>
                <w:bCs/>
                <w:sz w:val="28"/>
                <w:szCs w:val="28"/>
                <w:lang w:eastAsia="ru-RU"/>
              </w:rPr>
              <w:t>Почтовый адрес индивидуального предпринимателя</w:t>
            </w:r>
            <w:r w:rsidRPr="00642FD8">
              <w:rPr>
                <w:rFonts w:ascii="Times New Roman" w:eastAsia="Times New Roman" w:hAnsi="Times New Roman" w:cs="Times New Roman"/>
                <w:b/>
                <w:bCs/>
                <w:sz w:val="28"/>
                <w:szCs w:val="28"/>
                <w:vertAlign w:val="superscript"/>
                <w:lang w:eastAsia="ru-RU"/>
              </w:rPr>
              <w:footnoteReference w:id="4"/>
            </w:r>
          </w:p>
        </w:tc>
      </w:tr>
      <w:tr w:rsidR="00BE0BBA" w:rsidRPr="00642FD8"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642FD8"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642FD8" w:rsidRDefault="00BE0BBA" w:rsidP="00016B5F">
      <w:pPr>
        <w:shd w:val="clear" w:color="auto" w:fill="FFFFFF" w:themeFill="background1"/>
        <w:spacing w:after="0" w:line="240" w:lineRule="auto"/>
        <w:jc w:val="both"/>
        <w:rPr>
          <w:rFonts w:ascii="Times New Roman" w:eastAsia="Calibri" w:hAnsi="Times New Roman" w:cs="Times New Roman"/>
          <w:sz w:val="28"/>
          <w:szCs w:val="28"/>
        </w:rPr>
      </w:pPr>
    </w:p>
    <w:p w:rsidR="00BE0BBA" w:rsidRPr="00642FD8" w:rsidRDefault="00BE0BBA" w:rsidP="00016B5F">
      <w:pPr>
        <w:shd w:val="clear" w:color="auto" w:fill="FFFFFF" w:themeFill="background1"/>
        <w:spacing w:after="0" w:line="240" w:lineRule="auto"/>
        <w:jc w:val="center"/>
        <w:rPr>
          <w:rFonts w:ascii="Times New Roman" w:eastAsia="Calibri" w:hAnsi="Times New Roman" w:cs="Times New Roman"/>
          <w:sz w:val="28"/>
          <w:szCs w:val="28"/>
        </w:rPr>
      </w:pPr>
      <w:r w:rsidRPr="00642FD8">
        <w:rPr>
          <w:rFonts w:ascii="Times New Roman" w:eastAsia="Calibri" w:hAnsi="Times New Roman" w:cs="Times New Roman"/>
          <w:sz w:val="28"/>
          <w:szCs w:val="28"/>
        </w:rPr>
        <w:t>ЗАЯВЛЕНИЕ</w:t>
      </w:r>
    </w:p>
    <w:p w:rsidR="003D0706" w:rsidRPr="00642FD8"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642FD8">
        <w:rPr>
          <w:rFonts w:ascii="Times New Roman"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642FD8"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42FD8">
        <w:rPr>
          <w:rFonts w:ascii="Times New Roman" w:hAnsi="Times New Roman" w:cs="Times New Roman"/>
          <w:sz w:val="28"/>
          <w:szCs w:val="28"/>
        </w:rPr>
        <w:t xml:space="preserve">    Основание предоставления земельного участка без проведения торгов:</w:t>
      </w:r>
    </w:p>
    <w:p w:rsidR="003D0706" w:rsidRPr="00642FD8"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642FD8">
        <w:rPr>
          <w:rFonts w:ascii="Times New Roman" w:hAnsi="Times New Roman" w:cs="Times New Roman"/>
          <w:sz w:val="28"/>
          <w:szCs w:val="28"/>
        </w:rPr>
        <w:t>_________________________________________________________________</w:t>
      </w:r>
    </w:p>
    <w:p w:rsidR="003D0706" w:rsidRPr="00642FD8"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roofErr w:type="gramStart"/>
      <w:r w:rsidRPr="00642FD8">
        <w:rPr>
          <w:rFonts w:ascii="Times New Roman" w:hAnsi="Times New Roman" w:cs="Times New Roman"/>
          <w:sz w:val="28"/>
          <w:szCs w:val="28"/>
        </w:rPr>
        <w:t xml:space="preserve">(указать основания в соответствии с Земельным </w:t>
      </w:r>
      <w:hyperlink r:id="rId28" w:history="1">
        <w:r w:rsidRPr="00642FD8">
          <w:rPr>
            <w:rFonts w:ascii="Times New Roman" w:hAnsi="Times New Roman" w:cs="Times New Roman"/>
            <w:sz w:val="28"/>
            <w:szCs w:val="28"/>
          </w:rPr>
          <w:t>кодексом</w:t>
        </w:r>
      </w:hyperlink>
      <w:proofErr w:type="gramEnd"/>
    </w:p>
    <w:p w:rsidR="003D0706" w:rsidRPr="00642FD8"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roofErr w:type="gramStart"/>
      <w:r w:rsidRPr="00642FD8">
        <w:rPr>
          <w:rFonts w:ascii="Times New Roman" w:hAnsi="Times New Roman" w:cs="Times New Roman"/>
          <w:sz w:val="28"/>
          <w:szCs w:val="28"/>
        </w:rPr>
        <w:t>Российской Федерации)</w:t>
      </w:r>
      <w:proofErr w:type="gramEnd"/>
    </w:p>
    <w:p w:rsidR="003D0706" w:rsidRPr="00642FD8"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Style w:val="110"/>
        <w:tblW w:w="0" w:type="auto"/>
        <w:tblLook w:val="04A0"/>
      </w:tblPr>
      <w:tblGrid>
        <w:gridCol w:w="1940"/>
        <w:gridCol w:w="509"/>
        <w:gridCol w:w="1940"/>
        <w:gridCol w:w="633"/>
        <w:gridCol w:w="1099"/>
        <w:gridCol w:w="752"/>
        <w:gridCol w:w="1945"/>
        <w:gridCol w:w="753"/>
      </w:tblGrid>
      <w:tr w:rsidR="003D0706" w:rsidRPr="00642FD8" w:rsidTr="00C70CB9">
        <w:tc>
          <w:tcPr>
            <w:tcW w:w="1668"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642FD8">
              <w:rPr>
                <w:rFonts w:ascii="Times New Roman" w:hAnsi="Times New Roman"/>
                <w:sz w:val="28"/>
                <w:szCs w:val="28"/>
              </w:rPr>
              <w:t>В собственность за плату</w:t>
            </w:r>
          </w:p>
        </w:tc>
        <w:tc>
          <w:tcPr>
            <w:tcW w:w="708"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560"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642FD8">
              <w:rPr>
                <w:rFonts w:ascii="Times New Roman" w:hAnsi="Times New Roman"/>
                <w:sz w:val="28"/>
                <w:szCs w:val="28"/>
              </w:rPr>
              <w:t>В собственность бесплатно</w:t>
            </w:r>
          </w:p>
        </w:tc>
        <w:tc>
          <w:tcPr>
            <w:tcW w:w="920"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143"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642FD8">
              <w:rPr>
                <w:rFonts w:ascii="Times New Roman" w:hAnsi="Times New Roman"/>
                <w:sz w:val="28"/>
                <w:szCs w:val="28"/>
              </w:rPr>
              <w:t>В аренду</w:t>
            </w:r>
          </w:p>
        </w:tc>
        <w:tc>
          <w:tcPr>
            <w:tcW w:w="1121"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328"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642FD8">
              <w:rPr>
                <w:rFonts w:ascii="Times New Roman" w:hAnsi="Times New Roman"/>
                <w:sz w:val="28"/>
                <w:szCs w:val="28"/>
              </w:rPr>
              <w:t>В безвозмездное пользование</w:t>
            </w:r>
          </w:p>
        </w:tc>
        <w:tc>
          <w:tcPr>
            <w:tcW w:w="1122" w:type="dxa"/>
          </w:tcPr>
          <w:p w:rsidR="003D0706" w:rsidRPr="00642FD8" w:rsidRDefault="003D0706" w:rsidP="00016B5F">
            <w:pPr>
              <w:shd w:val="clear" w:color="auto" w:fill="FFFFFF" w:themeFill="background1"/>
              <w:autoSpaceDE w:val="0"/>
              <w:autoSpaceDN w:val="0"/>
              <w:adjustRightInd w:val="0"/>
              <w:jc w:val="both"/>
              <w:rPr>
                <w:rFonts w:ascii="Times New Roman" w:hAnsi="Times New Roman"/>
                <w:sz w:val="28"/>
                <w:szCs w:val="28"/>
              </w:rPr>
            </w:pPr>
          </w:p>
        </w:tc>
      </w:tr>
    </w:tbl>
    <w:p w:rsidR="003D0706" w:rsidRPr="00642FD8"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642FD8">
        <w:rPr>
          <w:rFonts w:ascii="Times New Roman" w:hAnsi="Times New Roman" w:cs="Times New Roman"/>
          <w:sz w:val="28"/>
          <w:szCs w:val="28"/>
        </w:rPr>
        <w:t>(нужное отметить)</w:t>
      </w:r>
    </w:p>
    <w:p w:rsidR="00BE0BBA" w:rsidRPr="00642FD8" w:rsidRDefault="003D0706" w:rsidP="00016B5F">
      <w:pPr>
        <w:shd w:val="clear" w:color="auto" w:fill="FFFFFF" w:themeFill="background1"/>
        <w:spacing w:after="0" w:line="240" w:lineRule="auto"/>
        <w:jc w:val="both"/>
        <w:rPr>
          <w:rFonts w:ascii="Times New Roman" w:eastAsia="Calibri" w:hAnsi="Times New Roman" w:cs="Times New Roman"/>
          <w:sz w:val="28"/>
          <w:szCs w:val="28"/>
        </w:rPr>
      </w:pPr>
      <w:r w:rsidRPr="00642FD8">
        <w:rPr>
          <w:rFonts w:ascii="Times New Roman" w:hAnsi="Times New Roman" w:cs="Times New Roman"/>
          <w:sz w:val="28"/>
          <w:szCs w:val="28"/>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1"/>
        <w:gridCol w:w="1504"/>
        <w:gridCol w:w="2049"/>
      </w:tblGrid>
      <w:tr w:rsidR="00BE0BBA" w:rsidRPr="00642FD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Представлены следующие документы</w:t>
            </w:r>
          </w:p>
        </w:tc>
      </w:tr>
      <w:tr w:rsidR="00BE0BBA" w:rsidRPr="00642FD8"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234"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234" w:type="pc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jc w:val="center"/>
        </w:trPr>
        <w:tc>
          <w:tcPr>
            <w:tcW w:w="1872" w:type="pct"/>
            <w:gridSpan w:val="5"/>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642FD8">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642FD8">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1872" w:type="pct"/>
            <w:gridSpan w:val="5"/>
            <w:vMerge/>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Данные представителя (уполномоченного лица)</w:t>
            </w:r>
          </w:p>
        </w:tc>
      </w:tr>
      <w:tr w:rsidR="00BE0BBA" w:rsidRPr="00642FD8"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1002" w:type="pct"/>
            <w:gridSpan w:val="3"/>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642FD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sz w:val="28"/>
                <w:szCs w:val="28"/>
                <w:lang w:eastAsia="ru-RU"/>
              </w:rPr>
              <w:lastRenderedPageBreak/>
              <w:br w:type="page"/>
            </w:r>
            <w:r w:rsidRPr="00642FD8">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BE0BBA" w:rsidRPr="00642FD8"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642FD8"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642FD8"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642FD8"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642FD8"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br w:type="page"/>
            </w: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642FD8"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642FD8"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642FD8" w:rsidTr="00BE0BBA">
        <w:trPr>
          <w:trHeight w:val="20"/>
          <w:jc w:val="center"/>
        </w:trPr>
        <w:tc>
          <w:tcPr>
            <w:tcW w:w="1168" w:type="pct"/>
            <w:gridSpan w:val="4"/>
            <w:vMerge/>
            <w:vAlign w:val="center"/>
            <w:hideMark/>
          </w:tcPr>
          <w:p w:rsidR="00BE0BBA" w:rsidRPr="00642FD8" w:rsidRDefault="00BE0BBA"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E0BBA" w:rsidRPr="00642FD8"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p w:rsidR="00BE0BBA" w:rsidRPr="00642FD8" w:rsidRDefault="00BE0BBA" w:rsidP="00016B5F">
      <w:pPr>
        <w:shd w:val="clear" w:color="auto" w:fill="FFFFFF" w:themeFill="background1"/>
        <w:spacing w:after="0" w:line="240" w:lineRule="auto"/>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642FD8" w:rsidTr="00BE0BBA">
        <w:tc>
          <w:tcPr>
            <w:tcW w:w="3190" w:type="dxa"/>
          </w:tcPr>
          <w:p w:rsidR="00BE0BBA" w:rsidRPr="00642FD8" w:rsidRDefault="00BE0BBA" w:rsidP="00016B5F">
            <w:pPr>
              <w:shd w:val="clear" w:color="auto" w:fill="FFFFFF" w:themeFill="background1"/>
              <w:rPr>
                <w:rFonts w:ascii="Times New Roman" w:eastAsia="Calibri" w:hAnsi="Times New Roman"/>
                <w:sz w:val="28"/>
                <w:szCs w:val="28"/>
              </w:rPr>
            </w:pPr>
          </w:p>
        </w:tc>
        <w:tc>
          <w:tcPr>
            <w:tcW w:w="887" w:type="dxa"/>
            <w:tcBorders>
              <w:top w:val="nil"/>
              <w:bottom w:val="nil"/>
            </w:tcBorders>
          </w:tcPr>
          <w:p w:rsidR="00BE0BBA" w:rsidRPr="00642FD8" w:rsidRDefault="00BE0BBA" w:rsidP="00016B5F">
            <w:pPr>
              <w:shd w:val="clear" w:color="auto" w:fill="FFFFFF" w:themeFill="background1"/>
              <w:rPr>
                <w:rFonts w:ascii="Times New Roman" w:eastAsia="Calibri" w:hAnsi="Times New Roman"/>
                <w:sz w:val="28"/>
                <w:szCs w:val="28"/>
              </w:rPr>
            </w:pPr>
          </w:p>
        </w:tc>
        <w:tc>
          <w:tcPr>
            <w:tcW w:w="5103" w:type="dxa"/>
          </w:tcPr>
          <w:p w:rsidR="00BE0BBA" w:rsidRPr="00642FD8" w:rsidRDefault="00BE0BBA" w:rsidP="00016B5F">
            <w:pPr>
              <w:shd w:val="clear" w:color="auto" w:fill="FFFFFF" w:themeFill="background1"/>
              <w:rPr>
                <w:rFonts w:ascii="Times New Roman" w:eastAsia="Calibri" w:hAnsi="Times New Roman"/>
                <w:sz w:val="28"/>
                <w:szCs w:val="28"/>
              </w:rPr>
            </w:pPr>
          </w:p>
        </w:tc>
      </w:tr>
      <w:tr w:rsidR="00BE0BBA" w:rsidRPr="00642FD8" w:rsidTr="00BE0BBA">
        <w:tc>
          <w:tcPr>
            <w:tcW w:w="3190" w:type="dxa"/>
          </w:tcPr>
          <w:p w:rsidR="00BE0BBA" w:rsidRPr="00642FD8" w:rsidRDefault="00BE0BBA" w:rsidP="00016B5F">
            <w:pPr>
              <w:shd w:val="clear" w:color="auto" w:fill="FFFFFF" w:themeFill="background1"/>
              <w:jc w:val="center"/>
              <w:rPr>
                <w:rFonts w:ascii="Times New Roman" w:eastAsia="Calibri" w:hAnsi="Times New Roman"/>
                <w:sz w:val="28"/>
                <w:szCs w:val="28"/>
              </w:rPr>
            </w:pPr>
            <w:r w:rsidRPr="00642FD8">
              <w:rPr>
                <w:rFonts w:ascii="Times New Roman" w:eastAsia="Calibri" w:hAnsi="Times New Roman"/>
                <w:sz w:val="28"/>
                <w:szCs w:val="28"/>
              </w:rPr>
              <w:t>Дата</w:t>
            </w:r>
          </w:p>
        </w:tc>
        <w:tc>
          <w:tcPr>
            <w:tcW w:w="887" w:type="dxa"/>
            <w:tcBorders>
              <w:top w:val="nil"/>
              <w:bottom w:val="nil"/>
            </w:tcBorders>
          </w:tcPr>
          <w:p w:rsidR="00BE0BBA" w:rsidRPr="00642FD8" w:rsidRDefault="00BE0BBA" w:rsidP="00016B5F">
            <w:pPr>
              <w:shd w:val="clear" w:color="auto" w:fill="FFFFFF" w:themeFill="background1"/>
              <w:jc w:val="center"/>
              <w:rPr>
                <w:rFonts w:ascii="Times New Roman" w:eastAsia="Calibri" w:hAnsi="Times New Roman"/>
                <w:sz w:val="28"/>
                <w:szCs w:val="28"/>
              </w:rPr>
            </w:pPr>
          </w:p>
        </w:tc>
        <w:tc>
          <w:tcPr>
            <w:tcW w:w="5103" w:type="dxa"/>
          </w:tcPr>
          <w:p w:rsidR="00BE0BBA" w:rsidRPr="00642FD8" w:rsidRDefault="00BE0BBA" w:rsidP="00016B5F">
            <w:pPr>
              <w:shd w:val="clear" w:color="auto" w:fill="FFFFFF" w:themeFill="background1"/>
              <w:jc w:val="center"/>
              <w:rPr>
                <w:rFonts w:ascii="Times New Roman" w:eastAsia="Calibri" w:hAnsi="Times New Roman"/>
                <w:sz w:val="28"/>
                <w:szCs w:val="28"/>
              </w:rPr>
            </w:pPr>
            <w:r w:rsidRPr="00642FD8">
              <w:rPr>
                <w:rFonts w:ascii="Times New Roman" w:eastAsia="Calibri" w:hAnsi="Times New Roman"/>
                <w:sz w:val="28"/>
                <w:szCs w:val="28"/>
              </w:rPr>
              <w:t>Подпись/ФИО</w:t>
            </w:r>
          </w:p>
        </w:tc>
      </w:tr>
    </w:tbl>
    <w:p w:rsidR="00BE0BBA" w:rsidRPr="00642FD8" w:rsidRDefault="00BE0BBA" w:rsidP="00016B5F">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BE0BBA" w:rsidRPr="00642FD8" w:rsidRDefault="00BE0BBA" w:rsidP="00016B5F">
      <w:pPr>
        <w:shd w:val="clear" w:color="auto" w:fill="FFFFFF" w:themeFill="background1"/>
        <w:spacing w:after="0" w:line="240" w:lineRule="auto"/>
        <w:jc w:val="both"/>
        <w:rPr>
          <w:rFonts w:ascii="Times New Roman" w:eastAsia="Calibri" w:hAnsi="Times New Roman" w:cs="Times New Roman"/>
          <w:sz w:val="28"/>
          <w:szCs w:val="28"/>
        </w:rPr>
      </w:pPr>
    </w:p>
    <w:p w:rsidR="00DF4BD4" w:rsidRPr="00642FD8" w:rsidRDefault="00DF4BD4"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30BC7" w:rsidRPr="00642FD8"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Pr="00642FD8"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Pr="00642FD8"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8"/>
          <w:szCs w:val="28"/>
        </w:rPr>
      </w:pPr>
      <w:r w:rsidRPr="00642FD8">
        <w:rPr>
          <w:rFonts w:ascii="Times New Roman" w:eastAsia="Calibri" w:hAnsi="Times New Roman" w:cs="Times New Roman"/>
          <w:sz w:val="28"/>
          <w:szCs w:val="28"/>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6"/>
        <w:gridCol w:w="864"/>
        <w:gridCol w:w="307"/>
        <w:gridCol w:w="233"/>
        <w:gridCol w:w="1287"/>
        <w:gridCol w:w="1003"/>
        <w:gridCol w:w="1175"/>
        <w:gridCol w:w="1491"/>
        <w:gridCol w:w="2039"/>
      </w:tblGrid>
      <w:tr w:rsidR="00114E23" w:rsidRPr="00642FD8"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14E23" w:rsidRPr="00642FD8" w:rsidTr="00975FE2">
              <w:tc>
                <w:tcPr>
                  <w:tcW w:w="1019" w:type="pct"/>
                  <w:tcBorders>
                    <w:top w:val="single" w:sz="4" w:space="0" w:color="auto"/>
                    <w:left w:val="single" w:sz="4" w:space="0" w:color="auto"/>
                    <w:bottom w:val="single" w:sz="4" w:space="0" w:color="auto"/>
                    <w:right w:val="single" w:sz="4" w:space="0" w:color="auto"/>
                  </w:tcBorders>
                </w:tcPr>
                <w:p w:rsidR="00114E23" w:rsidRPr="00642FD8" w:rsidRDefault="00114E23" w:rsidP="00016B5F">
                  <w:pPr>
                    <w:shd w:val="clear" w:color="auto" w:fill="FFFFFF" w:themeFill="background1"/>
                    <w:rPr>
                      <w:rFonts w:ascii="Times New Roman" w:hAnsi="Times New Roman"/>
                      <w:bCs/>
                      <w:sz w:val="28"/>
                      <w:szCs w:val="28"/>
                      <w:lang w:eastAsia="ru-RU"/>
                    </w:rPr>
                  </w:pPr>
                  <w:r w:rsidRPr="00642FD8">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642FD8" w:rsidRDefault="00114E23" w:rsidP="00016B5F">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114E23" w:rsidRPr="00642FD8" w:rsidRDefault="00114E23" w:rsidP="00016B5F">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114E23" w:rsidRPr="00642FD8" w:rsidRDefault="00114E23" w:rsidP="00016B5F">
                  <w:pPr>
                    <w:shd w:val="clear" w:color="auto" w:fill="FFFFFF" w:themeFill="background1"/>
                    <w:rPr>
                      <w:rFonts w:ascii="Times New Roman" w:hAnsi="Times New Roman"/>
                      <w:sz w:val="28"/>
                      <w:szCs w:val="28"/>
                      <w:u w:val="single"/>
                    </w:rPr>
                  </w:pPr>
                </w:p>
              </w:tc>
            </w:tr>
            <w:tr w:rsidR="00114E23" w:rsidRPr="00642FD8" w:rsidTr="00975FE2">
              <w:tc>
                <w:tcPr>
                  <w:tcW w:w="1019" w:type="pct"/>
                  <w:tcBorders>
                    <w:top w:val="single" w:sz="4" w:space="0" w:color="auto"/>
                  </w:tcBorders>
                </w:tcPr>
                <w:p w:rsidR="00114E23" w:rsidRPr="00642FD8" w:rsidRDefault="00114E23" w:rsidP="00016B5F">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114E23" w:rsidRPr="00642FD8" w:rsidRDefault="00114E23" w:rsidP="00016B5F">
                  <w:pPr>
                    <w:shd w:val="clear" w:color="auto" w:fill="FFFFFF" w:themeFill="background1"/>
                    <w:jc w:val="center"/>
                    <w:rPr>
                      <w:rFonts w:ascii="Times New Roman" w:hAnsi="Times New Roman"/>
                      <w:sz w:val="28"/>
                      <w:szCs w:val="28"/>
                    </w:rPr>
                  </w:pPr>
                </w:p>
              </w:tc>
              <w:tc>
                <w:tcPr>
                  <w:tcW w:w="518" w:type="pct"/>
                </w:tcPr>
                <w:p w:rsidR="00114E23" w:rsidRPr="00642FD8" w:rsidRDefault="00114E23" w:rsidP="00016B5F">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114E23" w:rsidRPr="00642FD8" w:rsidRDefault="00114E23" w:rsidP="00016B5F">
                  <w:pPr>
                    <w:shd w:val="clear" w:color="auto" w:fill="FFFFFF" w:themeFill="background1"/>
                    <w:jc w:val="center"/>
                    <w:rPr>
                      <w:rFonts w:ascii="Times New Roman" w:hAnsi="Times New Roman"/>
                      <w:sz w:val="28"/>
                      <w:szCs w:val="28"/>
                    </w:rPr>
                  </w:pPr>
                  <w:r w:rsidRPr="00642FD8">
                    <w:rPr>
                      <w:rFonts w:ascii="Times New Roman" w:hAnsi="Times New Roman"/>
                      <w:sz w:val="28"/>
                      <w:szCs w:val="28"/>
                    </w:rPr>
                    <w:t>Орган, обрабатывающий запрос на предоставление услуги</w:t>
                  </w:r>
                </w:p>
                <w:p w:rsidR="00114E23" w:rsidRPr="00642FD8" w:rsidRDefault="00114E23" w:rsidP="00016B5F">
                  <w:pPr>
                    <w:shd w:val="clear" w:color="auto" w:fill="FFFFFF" w:themeFill="background1"/>
                    <w:jc w:val="center"/>
                    <w:rPr>
                      <w:rFonts w:ascii="Times New Roman" w:hAnsi="Times New Roman"/>
                      <w:sz w:val="28"/>
                      <w:szCs w:val="28"/>
                    </w:rPr>
                  </w:pPr>
                </w:p>
              </w:tc>
            </w:tr>
          </w:tbl>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Данные заявителя (для физического лица, индивидуального предпринимателя)</w:t>
            </w:r>
          </w:p>
        </w:tc>
      </w:tr>
      <w:tr w:rsidR="00114E23" w:rsidRPr="00642FD8"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102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102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spacing w:after="0" w:line="240" w:lineRule="auto"/>
              <w:jc w:val="center"/>
              <w:rPr>
                <w:rFonts w:ascii="Times New Roman" w:eastAsia="Calibri" w:hAnsi="Times New Roman" w:cs="Times New Roman"/>
                <w:b/>
                <w:bCs/>
                <w:sz w:val="28"/>
                <w:szCs w:val="28"/>
              </w:rPr>
            </w:pPr>
          </w:p>
          <w:p w:rsidR="00114E23" w:rsidRPr="00642FD8" w:rsidRDefault="00114E23" w:rsidP="00016B5F">
            <w:pPr>
              <w:shd w:val="clear" w:color="auto" w:fill="FFFFFF" w:themeFill="background1"/>
              <w:spacing w:after="0" w:line="240" w:lineRule="auto"/>
              <w:jc w:val="center"/>
              <w:rPr>
                <w:rFonts w:ascii="Times New Roman" w:eastAsia="Calibri" w:hAnsi="Times New Roman" w:cs="Times New Roman"/>
                <w:b/>
                <w:bCs/>
                <w:sz w:val="28"/>
                <w:szCs w:val="28"/>
              </w:rPr>
            </w:pPr>
            <w:r w:rsidRPr="00642FD8">
              <w:rPr>
                <w:rFonts w:ascii="Times New Roman" w:eastAsia="Calibri" w:hAnsi="Times New Roman" w:cs="Times New Roman"/>
                <w:b/>
                <w:bCs/>
                <w:sz w:val="28"/>
                <w:szCs w:val="28"/>
              </w:rPr>
              <w:t>Документ, удостоверяющий личность заявителя</w:t>
            </w:r>
          </w:p>
        </w:tc>
      </w:tr>
      <w:tr w:rsidR="00114E23" w:rsidRPr="00642FD8"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570"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642FD8"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642FD8"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Адрес регистрации заявителя /</w:t>
            </w: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114E23" w:rsidRPr="00642FD8"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Адрес места жительства заявителя /</w:t>
            </w: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642FD8">
              <w:rPr>
                <w:rFonts w:ascii="Times New Roman" w:eastAsia="Calibri" w:hAnsi="Times New Roman" w:cs="Times New Roman"/>
                <w:b/>
                <w:bCs/>
                <w:sz w:val="28"/>
                <w:szCs w:val="28"/>
                <w:lang w:eastAsia="ru-RU"/>
              </w:rPr>
              <w:t>Почтовый адрес индивидуального предпринимателя</w:t>
            </w:r>
          </w:p>
        </w:tc>
      </w:tr>
      <w:tr w:rsidR="00114E23" w:rsidRPr="00642FD8"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642FD8"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14E23" w:rsidRPr="00642FD8"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r w:rsidRPr="00642FD8">
        <w:rPr>
          <w:rFonts w:ascii="Times New Roman" w:eastAsia="Calibri" w:hAnsi="Times New Roman" w:cs="Times New Roman"/>
          <w:sz w:val="28"/>
          <w:szCs w:val="28"/>
        </w:rPr>
        <w:t>ЗАЯВЛЕНИЕ</w:t>
      </w:r>
    </w:p>
    <w:p w:rsidR="00114E23" w:rsidRPr="00642FD8"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p w:rsidR="00114E23" w:rsidRPr="00642FD8"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2FD8">
        <w:rPr>
          <w:rFonts w:ascii="Times New Roman" w:eastAsia="Times New Roman" w:hAnsi="Times New Roman" w:cs="Times New Roman"/>
          <w:sz w:val="28"/>
          <w:szCs w:val="28"/>
          <w:lang w:eastAsia="ru-RU"/>
        </w:rPr>
        <w:t>(изложить по установленной в извещении о проведен</w:t>
      </w:r>
      <w:proofErr w:type="gramStart"/>
      <w:r w:rsidRPr="00642FD8">
        <w:rPr>
          <w:rFonts w:ascii="Times New Roman" w:eastAsia="Times New Roman" w:hAnsi="Times New Roman" w:cs="Times New Roman"/>
          <w:sz w:val="28"/>
          <w:szCs w:val="28"/>
          <w:lang w:eastAsia="ru-RU"/>
        </w:rPr>
        <w:t>ии ау</w:t>
      </w:r>
      <w:proofErr w:type="gramEnd"/>
      <w:r w:rsidRPr="00642FD8">
        <w:rPr>
          <w:rFonts w:ascii="Times New Roman" w:eastAsia="Times New Roman" w:hAnsi="Times New Roman" w:cs="Times New Roman"/>
          <w:sz w:val="28"/>
          <w:szCs w:val="28"/>
          <w:lang w:eastAsia="ru-RU"/>
        </w:rPr>
        <w:t>кциона форме)</w:t>
      </w:r>
    </w:p>
    <w:p w:rsidR="00114E23" w:rsidRPr="00642FD8"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E23" w:rsidRPr="00642FD8" w:rsidRDefault="00114E23" w:rsidP="00016B5F">
      <w:pPr>
        <w:shd w:val="clear" w:color="auto" w:fill="FFFFFF" w:themeFill="background1"/>
        <w:spacing w:after="0" w:line="240" w:lineRule="auto"/>
        <w:jc w:val="both"/>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банковские реквизиты счета для возврата задатка ________________________ __________________________________________________________________</w:t>
      </w:r>
    </w:p>
    <w:p w:rsidR="00114E23" w:rsidRPr="00642FD8" w:rsidRDefault="00114E23" w:rsidP="00016B5F">
      <w:pPr>
        <w:shd w:val="clear" w:color="auto" w:fill="FFFFFF" w:themeFill="background1"/>
        <w:spacing w:after="0" w:line="240" w:lineRule="auto"/>
        <w:jc w:val="both"/>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114E23" w:rsidRPr="00642FD8"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Представлены следующие документы</w:t>
            </w:r>
          </w:p>
        </w:tc>
      </w:tr>
      <w:tr w:rsidR="00114E23" w:rsidRPr="00642FD8"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234"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234" w:type="pc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1872" w:type="pct"/>
            <w:gridSpan w:val="5"/>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642FD8">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642FD8">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1872" w:type="pct"/>
            <w:gridSpan w:val="5"/>
            <w:vMerge/>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Данные представителя (уполномоченного лица)</w:t>
            </w:r>
          </w:p>
        </w:tc>
      </w:tr>
      <w:tr w:rsidR="00114E23" w:rsidRPr="00642FD8"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1002" w:type="pct"/>
            <w:gridSpan w:val="3"/>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642FD8"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sz w:val="28"/>
                <w:szCs w:val="28"/>
                <w:lang w:eastAsia="ru-RU"/>
              </w:rPr>
              <w:br w:type="page"/>
            </w:r>
            <w:r w:rsidRPr="00642FD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14E23" w:rsidRPr="00642FD8"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642FD8">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642FD8"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642FD8"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br w:type="page"/>
            </w: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114E23" w:rsidRPr="00642FD8"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642FD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642FD8"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642FD8">
              <w:rPr>
                <w:rFonts w:ascii="Times New Roman" w:eastAsia="Calibri" w:hAnsi="Times New Roman" w:cs="Times New Roman"/>
                <w:b/>
                <w:bCs/>
                <w:sz w:val="28"/>
                <w:szCs w:val="28"/>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642FD8" w:rsidTr="00975FE2">
        <w:trPr>
          <w:trHeight w:val="20"/>
          <w:jc w:val="center"/>
        </w:trPr>
        <w:tc>
          <w:tcPr>
            <w:tcW w:w="1168" w:type="pct"/>
            <w:gridSpan w:val="4"/>
            <w:vMerge/>
            <w:vAlign w:val="center"/>
            <w:hideMark/>
          </w:tcPr>
          <w:p w:rsidR="00114E23" w:rsidRPr="00642FD8" w:rsidRDefault="00114E23"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114E23" w:rsidRPr="00642FD8"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14E23" w:rsidRPr="00642FD8" w:rsidTr="00975FE2">
        <w:tc>
          <w:tcPr>
            <w:tcW w:w="3190" w:type="dxa"/>
          </w:tcPr>
          <w:p w:rsidR="00114E23" w:rsidRPr="00642FD8" w:rsidRDefault="00114E23" w:rsidP="00016B5F">
            <w:pPr>
              <w:shd w:val="clear" w:color="auto" w:fill="FFFFFF" w:themeFill="background1"/>
              <w:rPr>
                <w:rFonts w:ascii="Times New Roman" w:hAnsi="Times New Roman"/>
                <w:sz w:val="28"/>
                <w:szCs w:val="28"/>
              </w:rPr>
            </w:pPr>
          </w:p>
        </w:tc>
        <w:tc>
          <w:tcPr>
            <w:tcW w:w="887" w:type="dxa"/>
            <w:tcBorders>
              <w:top w:val="nil"/>
              <w:bottom w:val="nil"/>
            </w:tcBorders>
          </w:tcPr>
          <w:p w:rsidR="00114E23" w:rsidRPr="00642FD8" w:rsidRDefault="00114E23" w:rsidP="00016B5F">
            <w:pPr>
              <w:shd w:val="clear" w:color="auto" w:fill="FFFFFF" w:themeFill="background1"/>
              <w:rPr>
                <w:rFonts w:ascii="Times New Roman" w:hAnsi="Times New Roman"/>
                <w:sz w:val="28"/>
                <w:szCs w:val="28"/>
              </w:rPr>
            </w:pPr>
          </w:p>
        </w:tc>
        <w:tc>
          <w:tcPr>
            <w:tcW w:w="5103" w:type="dxa"/>
          </w:tcPr>
          <w:p w:rsidR="00114E23" w:rsidRPr="00642FD8" w:rsidRDefault="00114E23" w:rsidP="00016B5F">
            <w:pPr>
              <w:shd w:val="clear" w:color="auto" w:fill="FFFFFF" w:themeFill="background1"/>
              <w:rPr>
                <w:rFonts w:ascii="Times New Roman" w:hAnsi="Times New Roman"/>
                <w:sz w:val="28"/>
                <w:szCs w:val="28"/>
              </w:rPr>
            </w:pPr>
          </w:p>
        </w:tc>
      </w:tr>
      <w:tr w:rsidR="00114E23" w:rsidRPr="00642FD8" w:rsidTr="00975FE2">
        <w:tc>
          <w:tcPr>
            <w:tcW w:w="3190" w:type="dxa"/>
          </w:tcPr>
          <w:p w:rsidR="00114E23" w:rsidRPr="00642FD8" w:rsidRDefault="00114E23" w:rsidP="00016B5F">
            <w:pPr>
              <w:shd w:val="clear" w:color="auto" w:fill="FFFFFF" w:themeFill="background1"/>
              <w:jc w:val="center"/>
              <w:rPr>
                <w:rFonts w:ascii="Times New Roman" w:hAnsi="Times New Roman"/>
                <w:sz w:val="28"/>
                <w:szCs w:val="28"/>
              </w:rPr>
            </w:pPr>
            <w:r w:rsidRPr="00642FD8">
              <w:rPr>
                <w:rFonts w:ascii="Times New Roman" w:hAnsi="Times New Roman"/>
                <w:sz w:val="28"/>
                <w:szCs w:val="28"/>
              </w:rPr>
              <w:t>Дата</w:t>
            </w:r>
          </w:p>
        </w:tc>
        <w:tc>
          <w:tcPr>
            <w:tcW w:w="887" w:type="dxa"/>
            <w:tcBorders>
              <w:top w:val="nil"/>
              <w:bottom w:val="nil"/>
            </w:tcBorders>
          </w:tcPr>
          <w:p w:rsidR="00114E23" w:rsidRPr="00642FD8" w:rsidRDefault="00114E23" w:rsidP="00016B5F">
            <w:pPr>
              <w:shd w:val="clear" w:color="auto" w:fill="FFFFFF" w:themeFill="background1"/>
              <w:jc w:val="center"/>
              <w:rPr>
                <w:rFonts w:ascii="Times New Roman" w:hAnsi="Times New Roman"/>
                <w:sz w:val="28"/>
                <w:szCs w:val="28"/>
              </w:rPr>
            </w:pPr>
          </w:p>
        </w:tc>
        <w:tc>
          <w:tcPr>
            <w:tcW w:w="5103" w:type="dxa"/>
          </w:tcPr>
          <w:p w:rsidR="00114E23" w:rsidRPr="00642FD8" w:rsidRDefault="00114E23" w:rsidP="00016B5F">
            <w:pPr>
              <w:shd w:val="clear" w:color="auto" w:fill="FFFFFF" w:themeFill="background1"/>
              <w:jc w:val="center"/>
              <w:rPr>
                <w:rFonts w:ascii="Times New Roman" w:hAnsi="Times New Roman"/>
                <w:sz w:val="28"/>
                <w:szCs w:val="28"/>
              </w:rPr>
            </w:pPr>
            <w:r w:rsidRPr="00642FD8">
              <w:rPr>
                <w:rFonts w:ascii="Times New Roman" w:hAnsi="Times New Roman"/>
                <w:sz w:val="28"/>
                <w:szCs w:val="28"/>
              </w:rPr>
              <w:t>Подпись/ФИО</w:t>
            </w:r>
          </w:p>
        </w:tc>
      </w:tr>
    </w:tbl>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B30BC7" w:rsidRPr="00642FD8"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P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4E506E" w:rsidRPr="00642FD8"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642FD8">
        <w:rPr>
          <w:rFonts w:ascii="Times New Roman" w:eastAsia="Calibri" w:hAnsi="Times New Roman" w:cs="Times New Roman"/>
          <w:sz w:val="28"/>
          <w:szCs w:val="28"/>
        </w:rPr>
        <w:lastRenderedPageBreak/>
        <w:t>Приложение № 4</w:t>
      </w:r>
    </w:p>
    <w:p w:rsidR="004E506E" w:rsidRPr="00642FD8"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642FD8">
        <w:rPr>
          <w:rFonts w:ascii="Times New Roman" w:eastAsia="Calibri" w:hAnsi="Times New Roman" w:cs="Times New Roman"/>
          <w:sz w:val="28"/>
          <w:szCs w:val="28"/>
        </w:rPr>
        <w:t>к административному регламенту</w:t>
      </w:r>
    </w:p>
    <w:p w:rsidR="0098712C" w:rsidRPr="00642FD8" w:rsidRDefault="0098712C" w:rsidP="0098712C">
      <w:pPr>
        <w:autoSpaceDE w:val="0"/>
        <w:autoSpaceDN w:val="0"/>
        <w:adjustRightInd w:val="0"/>
        <w:spacing w:after="0" w:line="240" w:lineRule="auto"/>
        <w:ind w:firstLine="709"/>
        <w:jc w:val="right"/>
        <w:rPr>
          <w:rFonts w:ascii="Times New Roman" w:hAnsi="Times New Roman"/>
          <w:sz w:val="28"/>
          <w:szCs w:val="28"/>
        </w:rPr>
      </w:pPr>
      <w:r w:rsidRPr="00642FD8">
        <w:rPr>
          <w:rFonts w:ascii="Times New Roman" w:hAnsi="Times New Roman"/>
          <w:sz w:val="28"/>
          <w:szCs w:val="28"/>
        </w:rPr>
        <w:t>предоставления муниципальной услуги</w:t>
      </w:r>
    </w:p>
    <w:p w:rsidR="0098712C" w:rsidRPr="00642FD8" w:rsidRDefault="0098712C" w:rsidP="0098712C">
      <w:pPr>
        <w:autoSpaceDE w:val="0"/>
        <w:autoSpaceDN w:val="0"/>
        <w:adjustRightInd w:val="0"/>
        <w:spacing w:after="0" w:line="240" w:lineRule="auto"/>
        <w:ind w:firstLine="709"/>
        <w:jc w:val="right"/>
        <w:rPr>
          <w:rFonts w:ascii="Times New Roman" w:hAnsi="Times New Roman"/>
          <w:bCs/>
          <w:sz w:val="28"/>
          <w:szCs w:val="28"/>
        </w:rPr>
      </w:pPr>
      <w:r w:rsidRPr="00642FD8">
        <w:rPr>
          <w:rFonts w:ascii="Times New Roman" w:hAnsi="Times New Roman"/>
          <w:bCs/>
          <w:sz w:val="28"/>
          <w:szCs w:val="28"/>
        </w:rPr>
        <w:t>«</w:t>
      </w:r>
      <w:r w:rsidRPr="00642FD8">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42FD8">
        <w:rPr>
          <w:rFonts w:ascii="Times New Roman" w:hAnsi="Times New Roman"/>
          <w:bCs/>
          <w:sz w:val="28"/>
          <w:szCs w:val="28"/>
        </w:rPr>
        <w:t>»</w:t>
      </w:r>
    </w:p>
    <w:p w:rsidR="0098712C" w:rsidRPr="00642FD8" w:rsidRDefault="0098712C"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p w:rsidR="004E506E" w:rsidRPr="00642FD8"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912813" w:rsidRPr="00642FD8" w:rsidRDefault="00912813"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БЛОК-СХЕМА</w:t>
      </w: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ПРЕДОСТАВЛЕНИЯ МУНИЦИПАЛЬНОЙ УСЛУГИ</w:t>
      </w:r>
    </w:p>
    <w:p w:rsidR="00644EB3" w:rsidRPr="00642FD8" w:rsidRDefault="00644EB3"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3E7CBF" w:rsidRDefault="00CA7241" w:rsidP="00016B5F">
      <w:pPr>
        <w:shd w:val="clear" w:color="auto" w:fill="FFFFFF" w:themeFill="background1"/>
        <w:spacing w:after="0" w:line="240" w:lineRule="auto"/>
        <w:ind w:left="-851"/>
      </w:pPr>
      <w:r w:rsidRPr="00642FD8">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016B5F">
      <w:pPr>
        <w:shd w:val="clear" w:color="auto" w:fill="FFFFFF" w:themeFill="background1"/>
        <w:spacing w:after="0" w:line="240" w:lineRule="auto"/>
      </w:pPr>
    </w:p>
    <w:p w:rsidR="003E7CBF" w:rsidRPr="003E7CBF" w:rsidRDefault="003E7CBF" w:rsidP="00016B5F">
      <w:pPr>
        <w:shd w:val="clear" w:color="auto" w:fill="FFFFFF" w:themeFill="background1"/>
        <w:spacing w:after="0" w:line="240" w:lineRule="auto"/>
      </w:pPr>
    </w:p>
    <w:p w:rsidR="00D13826" w:rsidRDefault="00D13826" w:rsidP="00016B5F">
      <w:pPr>
        <w:shd w:val="clear" w:color="auto" w:fill="FFFFFF" w:themeFill="background1"/>
        <w:spacing w:after="0" w:line="240" w:lineRule="auto"/>
      </w:pPr>
    </w:p>
    <w:sectPr w:rsidR="00D13826" w:rsidSect="009349B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1B" w:rsidRDefault="001C2B1B" w:rsidP="003E7CBF">
      <w:pPr>
        <w:spacing w:after="0" w:line="240" w:lineRule="auto"/>
      </w:pPr>
      <w:r>
        <w:separator/>
      </w:r>
    </w:p>
  </w:endnote>
  <w:endnote w:type="continuationSeparator" w:id="0">
    <w:p w:rsidR="001C2B1B" w:rsidRDefault="001C2B1B"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1B" w:rsidRDefault="001C2B1B" w:rsidP="003E7CBF">
      <w:pPr>
        <w:spacing w:after="0" w:line="240" w:lineRule="auto"/>
      </w:pPr>
      <w:r>
        <w:separator/>
      </w:r>
    </w:p>
  </w:footnote>
  <w:footnote w:type="continuationSeparator" w:id="0">
    <w:p w:rsidR="001C2B1B" w:rsidRDefault="001C2B1B" w:rsidP="003E7CBF">
      <w:pPr>
        <w:spacing w:after="0" w:line="240" w:lineRule="auto"/>
      </w:pPr>
      <w:r>
        <w:continuationSeparator/>
      </w:r>
    </w:p>
  </w:footnote>
  <w:footnote w:id="1">
    <w:p w:rsidR="00642FD8" w:rsidRDefault="00642FD8"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642FD8" w:rsidRDefault="00642FD8"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642FD8" w:rsidRDefault="00642FD8" w:rsidP="00BE0BBA">
      <w:pPr>
        <w:pStyle w:val="af9"/>
      </w:pPr>
      <w:r>
        <w:rPr>
          <w:rStyle w:val="af8"/>
        </w:rPr>
        <w:footnoteRef/>
      </w:r>
      <w:r>
        <w:t xml:space="preserve"> Заголовок зависит от типа заявителя</w:t>
      </w:r>
    </w:p>
  </w:footnote>
  <w:footnote w:id="4">
    <w:p w:rsidR="00642FD8" w:rsidRDefault="00642FD8"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9"/>
  </w:num>
  <w:num w:numId="9">
    <w:abstractNumId w:val="26"/>
  </w:num>
  <w:num w:numId="10">
    <w:abstractNumId w:val="4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 w:numId="44">
    <w:abstractNumId w:val="38"/>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66D7"/>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1A91"/>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3BF"/>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549"/>
    <w:rsid w:val="000E4AEF"/>
    <w:rsid w:val="000E4F74"/>
    <w:rsid w:val="000E5D29"/>
    <w:rsid w:val="000E7153"/>
    <w:rsid w:val="000E7921"/>
    <w:rsid w:val="000F0096"/>
    <w:rsid w:val="000F00F0"/>
    <w:rsid w:val="000F1D2B"/>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B1B"/>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2D7"/>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4FEA"/>
    <w:rsid w:val="002E5214"/>
    <w:rsid w:val="002E5C50"/>
    <w:rsid w:val="002E6265"/>
    <w:rsid w:val="002E66C8"/>
    <w:rsid w:val="002E671D"/>
    <w:rsid w:val="002F3972"/>
    <w:rsid w:val="002F45DA"/>
    <w:rsid w:val="002F4877"/>
    <w:rsid w:val="002F584B"/>
    <w:rsid w:val="002F586C"/>
    <w:rsid w:val="0030080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9766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701"/>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45F6"/>
    <w:rsid w:val="004F527D"/>
    <w:rsid w:val="004F6245"/>
    <w:rsid w:val="004F6F37"/>
    <w:rsid w:val="004F7CA5"/>
    <w:rsid w:val="004F7CF1"/>
    <w:rsid w:val="005014A1"/>
    <w:rsid w:val="005017F5"/>
    <w:rsid w:val="00501AAF"/>
    <w:rsid w:val="00501AB5"/>
    <w:rsid w:val="00502199"/>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367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2FD8"/>
    <w:rsid w:val="00643CB1"/>
    <w:rsid w:val="00644EB3"/>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13E"/>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0735"/>
    <w:rsid w:val="00751D9E"/>
    <w:rsid w:val="007531E6"/>
    <w:rsid w:val="00753869"/>
    <w:rsid w:val="00753CC3"/>
    <w:rsid w:val="007553E7"/>
    <w:rsid w:val="007574EE"/>
    <w:rsid w:val="007578B9"/>
    <w:rsid w:val="007579E5"/>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3676"/>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1EA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2813"/>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349B6"/>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5D6E"/>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12C"/>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0713"/>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421"/>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4A85"/>
    <w:rsid w:val="00AD5121"/>
    <w:rsid w:val="00AD55F1"/>
    <w:rsid w:val="00AD6092"/>
    <w:rsid w:val="00AD6B70"/>
    <w:rsid w:val="00AD7AF0"/>
    <w:rsid w:val="00AE15C0"/>
    <w:rsid w:val="00AE16AD"/>
    <w:rsid w:val="00AE2E3B"/>
    <w:rsid w:val="00AE388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3B9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90B"/>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606"/>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582"/>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8780C"/>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0C13"/>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2B"/>
  </w:style>
  <w:style w:type="paragraph" w:styleId="2">
    <w:name w:val="heading 2"/>
    <w:basedOn w:val="a"/>
    <w:next w:val="a"/>
    <w:link w:val="20"/>
    <w:uiPriority w:val="9"/>
    <w:semiHidden/>
    <w:unhideWhenUsed/>
    <w:qFormat/>
    <w:rsid w:val="0022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323847501">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E3B30E794F228CB60A2C892138B75E7A39F50DF25C48B46F02A9C69F69D418A2AA0B2867A9w2WEJ" TargetMode="External"/><Relationship Id="rId26" Type="http://schemas.openxmlformats.org/officeDocument/2006/relationships/hyperlink" Target="consultantplus://offline/ref=61C021EC6FF25BF61C07BF14B6C3F46C8A56B3DCF781DCE7E890310EC9b4xAM"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4A0w2WAJ" TargetMode="External"/><Relationship Id="rId7" Type="http://schemas.openxmlformats.org/officeDocument/2006/relationships/endnotes" Target="endnotes.xml"/><Relationship Id="rId12" Type="http://schemas.openxmlformats.org/officeDocument/2006/relationships/hyperlink" Target="consultantplus://offline/ref=6A2FB0862EB232EDA0E16EAC56B8A956C5A7039524930BEF57EAF27097U9I5O" TargetMode="External"/><Relationship Id="rId17" Type="http://schemas.openxmlformats.org/officeDocument/2006/relationships/hyperlink" Target="consultantplus://offline/ref=E3B30E794F228CB60A2C892138B75E7A39F50DF25C48B46F02A9C69F69D418A2AA0B2867A9w2WCJ" TargetMode="External"/><Relationship Id="rId25" Type="http://schemas.openxmlformats.org/officeDocument/2006/relationships/hyperlink" Target="consultantplus://offline/ref=61C021EC6FF25BF61C07BF14B6C3F46C8A56B2D5F38DDCE7E890310EC94AB25B721F90294AbAx3M"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Dw2WDJ" TargetMode="External"/><Relationship Id="rId20" Type="http://schemas.openxmlformats.org/officeDocument/2006/relationships/hyperlink" Target="consultantplus://offline/ref=E3B30E794F228CB60A2C892138B75E7A39F50DF25C48B46F02A9C69F69D418A2AA0B2869AEw2WFJ"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2FB0862EB232EDA0E16EAC56B8A956C5A7029C209F0BEF57EAF27097955F100B96DF01F2UBI7O" TargetMode="External"/><Relationship Id="rId24" Type="http://schemas.openxmlformats.org/officeDocument/2006/relationships/hyperlink" Target="http://&#1085;&#1080;&#1078;&#1085;&#1080;&#1081;-&#1086;&#1076;&#1077;&#1089;.&#1088;&#1092;"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0A826wDW1J" TargetMode="External"/><Relationship Id="rId23" Type="http://schemas.openxmlformats.org/officeDocument/2006/relationships/hyperlink" Target="consultantplus://offline/ref=570029CB473C2854AA7C7F386C977E229355FCF49B9CCBBFCF9CD7C6iDc3N" TargetMode="External"/><Relationship Id="rId28" Type="http://schemas.openxmlformats.org/officeDocument/2006/relationships/hyperlink" Target="consultantplus://offline/ref=14765E0F3161C71B44F272ABB59F1B383D23B9ECE723EBCD12D685301Fc2OBL" TargetMode="External"/><Relationship Id="rId10" Type="http://schemas.openxmlformats.org/officeDocument/2006/relationships/hyperlink" Target="http://&#1085;&#1080;&#1078;&#1085;&#1080;&#1081;-&#1086;&#1076;&#1077;&#1089;.&#1088;&#1092;" TargetMode="External"/><Relationship Id="rId19" Type="http://schemas.openxmlformats.org/officeDocument/2006/relationships/hyperlink" Target="consultantplus://offline/ref=E3B30E794F228CB60A2C892138B75E7A39F50DF25C48B46F02A9C69F69D418A2AA0B2867AAw2WF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rkomi.ru/" TargetMode="External"/><Relationship Id="rId14" Type="http://schemas.openxmlformats.org/officeDocument/2006/relationships/hyperlink" Target="consultantplus://offline/ref=E3B30E794F228CB60A2C892138B75E7A39F50DF25C48B46F02A9C69F69D418A2AA0B2864A0w2WAJ" TargetMode="External"/><Relationship Id="rId22" Type="http://schemas.openxmlformats.org/officeDocument/2006/relationships/hyperlink" Target="consultantplus://offline/ref=E3B30E794F228CB60A2C892138B75E7A39F50DF15B45B46F02A9C69F69wDW4J" TargetMode="External"/><Relationship Id="rId27" Type="http://schemas.openxmlformats.org/officeDocument/2006/relationships/hyperlink" Target="consultantplus://offline/ref=14765E0F3161C71B44F272ABB59F1B383D23B9ECE723EBCD12D685301Fc2O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EBFE-C579-40C5-BAF4-C693BA4F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18584</Words>
  <Characters>105934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12</cp:revision>
  <cp:lastPrinted>2015-10-19T12:02:00Z</cp:lastPrinted>
  <dcterms:created xsi:type="dcterms:W3CDTF">2015-10-19T09:37:00Z</dcterms:created>
  <dcterms:modified xsi:type="dcterms:W3CDTF">2016-06-02T14:05:00Z</dcterms:modified>
</cp:coreProperties>
</file>