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4" w:rsidRDefault="006F7574" w:rsidP="00EB73A7">
      <w:pPr>
        <w:ind w:left="709"/>
        <w:jc w:val="center"/>
        <w:rPr>
          <w:b/>
        </w:rPr>
      </w:pPr>
    </w:p>
    <w:p w:rsidR="00F41766" w:rsidRPr="0069300D" w:rsidRDefault="00F41766" w:rsidP="00F41766">
      <w:pPr>
        <w:ind w:left="3540" w:right="-5"/>
        <w:jc w:val="right"/>
        <w:rPr>
          <w:color w:val="FF000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1905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420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9300D">
        <w:rPr>
          <w:color w:val="FF0000"/>
          <w:sz w:val="28"/>
          <w:szCs w:val="34"/>
        </w:rPr>
        <w:t xml:space="preserve">  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F41766" w:rsidRPr="002A5CB7" w:rsidRDefault="00F41766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</w:t>
      </w:r>
      <w:r w:rsidRPr="00E2670B">
        <w:t xml:space="preserve">           </w:t>
      </w:r>
      <w:r>
        <w:t xml:space="preserve"> </w:t>
      </w:r>
      <w:r w:rsidRPr="0069300D">
        <w:rPr>
          <w:sz w:val="18"/>
        </w:rPr>
        <w:t xml:space="preserve"> </w:t>
      </w:r>
      <w:r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>ДЧ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41766" w:rsidRPr="0069300D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 xml:space="preserve">                    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F41766" w:rsidRDefault="00F41766" w:rsidP="00F41766">
      <w:pPr>
        <w:pStyle w:val="3"/>
        <w:ind w:left="1416" w:right="-5" w:firstLine="708"/>
        <w:rPr>
          <w:sz w:val="32"/>
        </w:rPr>
      </w:pPr>
      <w:r>
        <w:rPr>
          <w:sz w:val="32"/>
        </w:rPr>
        <w:t xml:space="preserve">                     </w:t>
      </w:r>
    </w:p>
    <w:p w:rsidR="00F41766" w:rsidRPr="004F1321" w:rsidRDefault="00F41766" w:rsidP="00F41766">
      <w:pPr>
        <w:pStyle w:val="3"/>
        <w:ind w:left="1416" w:right="-5" w:firstLine="708"/>
        <w:rPr>
          <w:rFonts w:ascii="Times New Roman" w:hAnsi="Times New Roman"/>
          <w:b w:val="0"/>
          <w:sz w:val="28"/>
          <w:szCs w:val="28"/>
        </w:rPr>
      </w:pPr>
      <w:r>
        <w:rPr>
          <w:sz w:val="32"/>
        </w:rPr>
        <w:t xml:space="preserve">                          </w:t>
      </w:r>
      <w:r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F41766" w:rsidRDefault="00F41766" w:rsidP="00F41766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ШУÖМ</w:t>
      </w:r>
    </w:p>
    <w:p w:rsidR="00F41766" w:rsidRDefault="00F41766" w:rsidP="00F41766">
      <w:pPr>
        <w:ind w:left="709"/>
        <w:jc w:val="center"/>
        <w:rPr>
          <w:sz w:val="28"/>
          <w:szCs w:val="28"/>
        </w:rPr>
      </w:pPr>
    </w:p>
    <w:p w:rsidR="00F41766" w:rsidRPr="00175412" w:rsidRDefault="00F41766" w:rsidP="00F4176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E2670B">
        <w:rPr>
          <w:sz w:val="28"/>
          <w:szCs w:val="28"/>
        </w:rPr>
        <w:t xml:space="preserve"> </w:t>
      </w:r>
      <w:r w:rsidR="00CE4209">
        <w:rPr>
          <w:sz w:val="28"/>
          <w:szCs w:val="28"/>
        </w:rPr>
        <w:t xml:space="preserve">   </w:t>
      </w:r>
      <w:r w:rsidRPr="00E2670B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2D1EEA" w:rsidRPr="00E84232">
        <w:rPr>
          <w:sz w:val="28"/>
          <w:szCs w:val="28"/>
        </w:rPr>
        <w:t xml:space="preserve"> </w:t>
      </w:r>
      <w:r w:rsidR="00CE4209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CE4209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                            № </w:t>
      </w:r>
    </w:p>
    <w:p w:rsidR="00F41766" w:rsidRDefault="00F41766" w:rsidP="00EB73A7">
      <w:pPr>
        <w:pStyle w:val="3"/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4C4B8C" w:rsidRDefault="00CE4209" w:rsidP="001F51A4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«Нижний Одес» от 23 октября 2017 года № 324 «</w:t>
      </w:r>
      <w:r w:rsidR="004C4B8C">
        <w:rPr>
          <w:sz w:val="28"/>
          <w:szCs w:val="28"/>
        </w:rPr>
        <w:t>Об утверждении</w:t>
      </w:r>
      <w:r w:rsidR="00654445">
        <w:rPr>
          <w:sz w:val="28"/>
          <w:szCs w:val="28"/>
        </w:rPr>
        <w:t xml:space="preserve"> муниципальной программы «</w:t>
      </w:r>
      <w:r w:rsidR="00654445" w:rsidRPr="004C4B8C">
        <w:rPr>
          <w:sz w:val="28"/>
          <w:szCs w:val="28"/>
        </w:rPr>
        <w:t>Формирование комфортной городской среды</w:t>
      </w:r>
      <w:r w:rsidR="00654445">
        <w:rPr>
          <w:sz w:val="28"/>
          <w:szCs w:val="28"/>
        </w:rPr>
        <w:t>»</w:t>
      </w:r>
    </w:p>
    <w:p w:rsidR="00FD25C9" w:rsidRDefault="00FD25C9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r w:rsidRPr="00D44CDA">
        <w:rPr>
          <w:sz w:val="28"/>
          <w:szCs w:val="28"/>
        </w:rPr>
        <w:t xml:space="preserve">В </w:t>
      </w:r>
      <w:r w:rsidRPr="00F70595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DE22F7" w:rsidRPr="00F70595">
        <w:rPr>
          <w:sz w:val="28"/>
          <w:szCs w:val="28"/>
        </w:rPr>
        <w:t>вления в Российской Федерации»,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П</w:t>
      </w:r>
      <w:r w:rsidR="00DF1E3E" w:rsidRPr="00DF1E3E">
        <w:rPr>
          <w:sz w:val="28"/>
          <w:szCs w:val="28"/>
        </w:rPr>
        <w:t>о</w:t>
      </w:r>
      <w:r w:rsidR="00DF1E3E" w:rsidRPr="00DF1E3E">
        <w:rPr>
          <w:sz w:val="28"/>
          <w:szCs w:val="28"/>
        </w:rPr>
        <w:t>становлением Правительства Российс</w:t>
      </w:r>
      <w:r w:rsidR="00965F4C">
        <w:rPr>
          <w:sz w:val="28"/>
          <w:szCs w:val="28"/>
        </w:rPr>
        <w:t>кой Федерации от 10.02.2017</w:t>
      </w:r>
      <w:r w:rsidR="00DF1E3E" w:rsidRPr="00DF1E3E">
        <w:rPr>
          <w:sz w:val="28"/>
          <w:szCs w:val="28"/>
        </w:rPr>
        <w:t xml:space="preserve"> №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169 «Об у</w:t>
      </w:r>
      <w:r w:rsidR="00DF1E3E" w:rsidRPr="00DF1E3E">
        <w:rPr>
          <w:sz w:val="28"/>
          <w:szCs w:val="28"/>
        </w:rPr>
        <w:t>т</w:t>
      </w:r>
      <w:r w:rsidR="00DF1E3E" w:rsidRPr="00DF1E3E">
        <w:rPr>
          <w:sz w:val="28"/>
          <w:szCs w:val="28"/>
        </w:rPr>
        <w:t>верждении Правил предоставления и распределения субсидий из федерального бюджета бюджетам субъектов Российской Федерации на поддержку государстве</w:t>
      </w:r>
      <w:r w:rsidR="00DF1E3E" w:rsidRPr="00DF1E3E">
        <w:rPr>
          <w:sz w:val="28"/>
          <w:szCs w:val="28"/>
        </w:rPr>
        <w:t>н</w:t>
      </w:r>
      <w:r w:rsidR="00DF1E3E" w:rsidRPr="00DF1E3E">
        <w:rPr>
          <w:sz w:val="28"/>
          <w:szCs w:val="28"/>
        </w:rPr>
        <w:t>ных программ субъектов Российской Федерации и муниципальных программ фо</w:t>
      </w:r>
      <w:r w:rsidR="00DF1E3E" w:rsidRPr="00DF1E3E">
        <w:rPr>
          <w:sz w:val="28"/>
          <w:szCs w:val="28"/>
        </w:rPr>
        <w:t>р</w:t>
      </w:r>
      <w:r w:rsidR="00DF1E3E" w:rsidRPr="00DF1E3E">
        <w:rPr>
          <w:sz w:val="28"/>
          <w:szCs w:val="28"/>
        </w:rPr>
        <w:t>мирования современной городской среды»</w:t>
      </w:r>
      <w:r w:rsidR="00DF1E3E">
        <w:rPr>
          <w:sz w:val="28"/>
          <w:szCs w:val="28"/>
        </w:rPr>
        <w:t>,</w:t>
      </w:r>
      <w:r w:rsidRPr="00F70595">
        <w:rPr>
          <w:sz w:val="28"/>
          <w:szCs w:val="28"/>
        </w:rPr>
        <w:t xml:space="preserve"> </w:t>
      </w:r>
      <w:r w:rsidR="00FD25C9" w:rsidRPr="00F70595">
        <w:rPr>
          <w:sz w:val="28"/>
          <w:szCs w:val="28"/>
        </w:rPr>
        <w:t xml:space="preserve">Уставом муниципального образования </w:t>
      </w:r>
      <w:r w:rsidR="00F41766"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, Администрация </w:t>
      </w:r>
      <w:r w:rsidR="00F41766"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44CDA" w:rsidRDefault="006F7574" w:rsidP="006D6869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44CDA">
        <w:rPr>
          <w:sz w:val="28"/>
          <w:szCs w:val="28"/>
        </w:rPr>
        <w:t>:</w:t>
      </w:r>
    </w:p>
    <w:p w:rsidR="006F7574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CE4209" w:rsidRDefault="00CE4209" w:rsidP="005F67EB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«Нижний Одес» от 23 октября 2017 года № 324 «Об утверждении муниципальной программы «</w:t>
      </w:r>
      <w:r w:rsidRPr="004C4B8C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 следующие изменения:</w:t>
      </w:r>
    </w:p>
    <w:p w:rsidR="00CE4209" w:rsidRPr="00CE4209" w:rsidRDefault="00CE4209" w:rsidP="001F4C91">
      <w:pPr>
        <w:pStyle w:val="a5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4209">
        <w:rPr>
          <w:sz w:val="28"/>
          <w:szCs w:val="28"/>
        </w:rPr>
        <w:t xml:space="preserve"> приложении к постановлению – Паспорт муниципальной программы муниц</w:t>
      </w:r>
      <w:r w:rsidRPr="00CE4209">
        <w:rPr>
          <w:sz w:val="28"/>
          <w:szCs w:val="28"/>
        </w:rPr>
        <w:t>и</w:t>
      </w:r>
      <w:r w:rsidRPr="00CE4209">
        <w:rPr>
          <w:sz w:val="28"/>
          <w:szCs w:val="28"/>
        </w:rPr>
        <w:t xml:space="preserve">пального образования городского поселения «Нижний Одес» </w:t>
      </w:r>
      <w:r w:rsidRPr="00CE4209">
        <w:rPr>
          <w:bCs/>
          <w:sz w:val="28"/>
          <w:szCs w:val="28"/>
        </w:rPr>
        <w:t>«</w:t>
      </w:r>
      <w:r w:rsidRPr="00CE4209">
        <w:rPr>
          <w:sz w:val="28"/>
          <w:szCs w:val="28"/>
        </w:rPr>
        <w:t>Формирование комфортной городской среды</w:t>
      </w:r>
      <w:r w:rsidRPr="00CE420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раздел Объемы финансирования программы изл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жить в следующей редакции</w:t>
      </w:r>
      <w:proofErr w:type="gramStart"/>
      <w:r>
        <w:rPr>
          <w:bCs/>
          <w:sz w:val="28"/>
          <w:szCs w:val="28"/>
        </w:rPr>
        <w:t>: «</w:t>
      </w:r>
      <w:proofErr w:type="gramEnd"/>
    </w:p>
    <w:p w:rsidR="00CE4209" w:rsidRPr="00CE4209" w:rsidRDefault="00CE4209" w:rsidP="00CE4209">
      <w:pPr>
        <w:pStyle w:val="a5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10442" w:type="dxa"/>
        <w:jc w:val="center"/>
        <w:tblInd w:w="6139" w:type="dxa"/>
        <w:tblLook w:val="04A0"/>
      </w:tblPr>
      <w:tblGrid>
        <w:gridCol w:w="2211"/>
        <w:gridCol w:w="8231"/>
      </w:tblGrid>
      <w:tr w:rsidR="00CE4209" w:rsidRPr="00543615" w:rsidTr="001F4C91">
        <w:trPr>
          <w:trHeight w:val="552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09" w:rsidRPr="00543615" w:rsidRDefault="00CE4209" w:rsidP="00CE4209">
            <w:pPr>
              <w:rPr>
                <w:color w:val="000000"/>
                <w:sz w:val="28"/>
              </w:rPr>
            </w:pPr>
            <w:r w:rsidRPr="00543615">
              <w:rPr>
                <w:color w:val="000000"/>
                <w:sz w:val="28"/>
              </w:rPr>
              <w:lastRenderedPageBreak/>
              <w:t xml:space="preserve">Объемы </w:t>
            </w:r>
            <w:r>
              <w:rPr>
                <w:color w:val="000000"/>
                <w:sz w:val="28"/>
              </w:rPr>
              <w:t>фина</w:t>
            </w:r>
            <w:r>
              <w:rPr>
                <w:color w:val="000000"/>
                <w:sz w:val="28"/>
              </w:rPr>
              <w:t>н</w:t>
            </w:r>
            <w:r>
              <w:rPr>
                <w:color w:val="000000"/>
                <w:sz w:val="28"/>
              </w:rPr>
              <w:t>сирования п</w:t>
            </w:r>
            <w:r w:rsidRPr="00543615">
              <w:rPr>
                <w:color w:val="000000"/>
                <w:sz w:val="28"/>
              </w:rPr>
              <w:t>р</w:t>
            </w:r>
            <w:r w:rsidRPr="00543615">
              <w:rPr>
                <w:color w:val="000000"/>
                <w:sz w:val="28"/>
              </w:rPr>
              <w:t>о</w:t>
            </w:r>
            <w:r w:rsidRPr="00543615">
              <w:rPr>
                <w:color w:val="000000"/>
                <w:sz w:val="28"/>
              </w:rPr>
              <w:t xml:space="preserve">граммы 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209" w:rsidRP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>Общий объем финансирования Программы на 2018 – 2022 г</w:t>
            </w:r>
            <w:r w:rsidRPr="00CE4209">
              <w:rPr>
                <w:color w:val="000000"/>
                <w:sz w:val="28"/>
              </w:rPr>
              <w:t>о</w:t>
            </w:r>
            <w:r w:rsidRPr="00CE4209">
              <w:rPr>
                <w:color w:val="000000"/>
                <w:sz w:val="28"/>
              </w:rPr>
              <w:t>ды составит 1637,255 тыс. рублей, в том числе по годам:</w:t>
            </w:r>
          </w:p>
          <w:p w:rsidR="00CE4209" w:rsidRP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 xml:space="preserve">2018 год – 1637,255 тыс. рублей; </w:t>
            </w:r>
          </w:p>
          <w:p w:rsidR="00CE4209" w:rsidRP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>2019 год - 0 тыс. рублей;</w:t>
            </w:r>
          </w:p>
          <w:p w:rsidR="00CE4209" w:rsidRP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>2020 год - 0 тыс. рублей;</w:t>
            </w:r>
          </w:p>
          <w:p w:rsidR="00CE4209" w:rsidRP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>2021 год - 0 тыс. рублей;</w:t>
            </w:r>
          </w:p>
          <w:p w:rsidR="00CE4209" w:rsidRP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>2022 год - 0 тыс. рублей,</w:t>
            </w:r>
          </w:p>
          <w:p w:rsidR="00CE4209" w:rsidRP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>из них:</w:t>
            </w:r>
          </w:p>
          <w:p w:rsidR="00CE4209" w:rsidRP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>за счет средств федерального бюджета 1031,470 тыс. рублей, в том числе по годам:</w:t>
            </w:r>
          </w:p>
          <w:p w:rsidR="00CE4209" w:rsidRP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 xml:space="preserve">2018 год – 1031,470 тыс. рублей; </w:t>
            </w:r>
          </w:p>
          <w:p w:rsidR="00CE4209" w:rsidRP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>2019 год - 0 тыс. рублей;</w:t>
            </w:r>
          </w:p>
          <w:p w:rsidR="00CE4209" w:rsidRP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>2020 год - 0  тыс. рублей;</w:t>
            </w:r>
          </w:p>
          <w:p w:rsidR="00CE4209" w:rsidRP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>2021 год - 0  тыс. рублей;</w:t>
            </w:r>
          </w:p>
          <w:p w:rsidR="00CE4209" w:rsidRP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>2022 год - 0  тыс. рублей,</w:t>
            </w:r>
          </w:p>
          <w:p w:rsidR="00CE4209" w:rsidRP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>за счет средств республиканского бюджета Республики Коми 442,059 тыс. рублей, в том числе по г</w:t>
            </w:r>
            <w:r w:rsidRPr="00CE4209">
              <w:rPr>
                <w:color w:val="000000"/>
                <w:sz w:val="28"/>
              </w:rPr>
              <w:t>о</w:t>
            </w:r>
            <w:r w:rsidRPr="00CE4209">
              <w:rPr>
                <w:color w:val="000000"/>
                <w:sz w:val="28"/>
              </w:rPr>
              <w:t>дам:</w:t>
            </w:r>
          </w:p>
          <w:p w:rsidR="00CE4209" w:rsidRP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 xml:space="preserve">2018 год – 442,059 тыс. рублей; </w:t>
            </w:r>
          </w:p>
          <w:p w:rsidR="00CE4209" w:rsidRP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>2019 год - 0 тыс. рублей;</w:t>
            </w:r>
          </w:p>
          <w:p w:rsidR="00CE4209" w:rsidRP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>2020 год - 0  тыс. рублей;</w:t>
            </w:r>
          </w:p>
          <w:p w:rsidR="00CE4209" w:rsidRP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>2021 год - 0  тыс. рублей;</w:t>
            </w:r>
          </w:p>
          <w:p w:rsidR="00CE4209" w:rsidRP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>2022 год - 0  тыс. рублей,</w:t>
            </w:r>
          </w:p>
          <w:p w:rsidR="00CE4209" w:rsidRP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>за счет средств местных бюджетов 163,726 тыс. рублей, в том числе по годам:</w:t>
            </w:r>
          </w:p>
          <w:p w:rsidR="00CE4209" w:rsidRPr="00377376" w:rsidRDefault="00CE4209" w:rsidP="00CE4209">
            <w:pPr>
              <w:jc w:val="both"/>
              <w:rPr>
                <w:color w:val="000000"/>
                <w:sz w:val="28"/>
              </w:rPr>
            </w:pPr>
            <w:r w:rsidRPr="00CE4209">
              <w:rPr>
                <w:color w:val="000000"/>
                <w:sz w:val="28"/>
              </w:rPr>
              <w:t>2018 год – 163,726 тыс. рублей;</w:t>
            </w:r>
            <w:r w:rsidRPr="00377376">
              <w:rPr>
                <w:color w:val="000000"/>
                <w:sz w:val="28"/>
              </w:rPr>
              <w:t xml:space="preserve"> </w:t>
            </w:r>
          </w:p>
          <w:p w:rsidR="00CE4209" w:rsidRPr="00377376" w:rsidRDefault="00CE4209" w:rsidP="00CE4209">
            <w:pPr>
              <w:jc w:val="both"/>
              <w:rPr>
                <w:color w:val="000000"/>
                <w:sz w:val="28"/>
              </w:rPr>
            </w:pPr>
            <w:r w:rsidRPr="00377376">
              <w:rPr>
                <w:color w:val="000000"/>
                <w:sz w:val="28"/>
              </w:rPr>
              <w:t xml:space="preserve">2019 год - </w:t>
            </w:r>
            <w:r>
              <w:rPr>
                <w:color w:val="000000"/>
                <w:sz w:val="28"/>
              </w:rPr>
              <w:t>0</w:t>
            </w:r>
            <w:r w:rsidRPr="00377376">
              <w:rPr>
                <w:color w:val="000000"/>
                <w:sz w:val="28"/>
              </w:rPr>
              <w:t xml:space="preserve"> тыс. рублей;</w:t>
            </w:r>
          </w:p>
          <w:p w:rsidR="00CE4209" w:rsidRPr="00377376" w:rsidRDefault="00CE4209" w:rsidP="00CE4209">
            <w:pPr>
              <w:jc w:val="both"/>
              <w:rPr>
                <w:color w:val="000000"/>
                <w:sz w:val="28"/>
              </w:rPr>
            </w:pPr>
            <w:r w:rsidRPr="00377376">
              <w:rPr>
                <w:color w:val="000000"/>
                <w:sz w:val="28"/>
              </w:rPr>
              <w:t xml:space="preserve">2020 год - </w:t>
            </w:r>
            <w:r>
              <w:rPr>
                <w:color w:val="000000"/>
                <w:sz w:val="28"/>
              </w:rPr>
              <w:t>0</w:t>
            </w:r>
            <w:r w:rsidRPr="00377376">
              <w:rPr>
                <w:color w:val="000000"/>
                <w:sz w:val="28"/>
              </w:rPr>
              <w:t xml:space="preserve">  тыс. рублей;</w:t>
            </w:r>
          </w:p>
          <w:p w:rsidR="00CE4209" w:rsidRPr="00377376" w:rsidRDefault="00CE4209" w:rsidP="00CE4209">
            <w:pPr>
              <w:jc w:val="both"/>
              <w:rPr>
                <w:color w:val="000000"/>
                <w:sz w:val="28"/>
              </w:rPr>
            </w:pPr>
            <w:r w:rsidRPr="00377376">
              <w:rPr>
                <w:color w:val="000000"/>
                <w:sz w:val="28"/>
              </w:rPr>
              <w:t xml:space="preserve">2021 год - </w:t>
            </w:r>
            <w:r>
              <w:rPr>
                <w:color w:val="000000"/>
                <w:sz w:val="28"/>
              </w:rPr>
              <w:t>0</w:t>
            </w:r>
            <w:r w:rsidRPr="00377376">
              <w:rPr>
                <w:color w:val="000000"/>
                <w:sz w:val="28"/>
              </w:rPr>
              <w:t xml:space="preserve">  тыс. рублей;</w:t>
            </w:r>
          </w:p>
          <w:p w:rsidR="00CE4209" w:rsidRDefault="00CE4209" w:rsidP="00CE4209">
            <w:pPr>
              <w:jc w:val="both"/>
              <w:rPr>
                <w:color w:val="000000"/>
                <w:sz w:val="28"/>
              </w:rPr>
            </w:pPr>
            <w:r w:rsidRPr="00377376">
              <w:rPr>
                <w:color w:val="000000"/>
                <w:sz w:val="28"/>
              </w:rPr>
              <w:t xml:space="preserve">2022 год - </w:t>
            </w:r>
            <w:r>
              <w:rPr>
                <w:color w:val="000000"/>
                <w:sz w:val="28"/>
              </w:rPr>
              <w:t>0</w:t>
            </w:r>
            <w:r w:rsidRPr="00377376">
              <w:rPr>
                <w:color w:val="000000"/>
                <w:sz w:val="28"/>
              </w:rPr>
              <w:t xml:space="preserve">  тыс. рублей</w:t>
            </w:r>
            <w:r>
              <w:rPr>
                <w:color w:val="000000"/>
                <w:sz w:val="28"/>
              </w:rPr>
              <w:t>.</w:t>
            </w:r>
          </w:p>
          <w:p w:rsidR="00CE4209" w:rsidRPr="00543615" w:rsidRDefault="00CE4209" w:rsidP="00CE4209">
            <w:pPr>
              <w:jc w:val="both"/>
              <w:rPr>
                <w:color w:val="000000"/>
                <w:sz w:val="28"/>
              </w:rPr>
            </w:pPr>
            <w:r w:rsidRPr="00EF5EFE">
              <w:rPr>
                <w:color w:val="000000"/>
                <w:sz w:val="28"/>
              </w:rPr>
              <w:t>Объем бюджетных ассигнований уточняется ежегодно при фо</w:t>
            </w:r>
            <w:r w:rsidRPr="00EF5EFE">
              <w:rPr>
                <w:color w:val="000000"/>
                <w:sz w:val="28"/>
              </w:rPr>
              <w:t>р</w:t>
            </w:r>
            <w:r w:rsidRPr="00EF5EFE">
              <w:rPr>
                <w:color w:val="000000"/>
                <w:sz w:val="28"/>
              </w:rPr>
              <w:t xml:space="preserve">мировании муниципального бюджета </w:t>
            </w:r>
            <w:r>
              <w:rPr>
                <w:color w:val="000000"/>
                <w:sz w:val="28"/>
              </w:rPr>
              <w:t>городского поселения</w:t>
            </w:r>
            <w:r w:rsidRPr="00EF5EFE">
              <w:rPr>
                <w:color w:val="000000"/>
                <w:sz w:val="28"/>
              </w:rPr>
              <w:t xml:space="preserve"> «</w:t>
            </w:r>
            <w:r>
              <w:rPr>
                <w:color w:val="000000"/>
                <w:sz w:val="28"/>
              </w:rPr>
              <w:t>Нижний Одес</w:t>
            </w:r>
            <w:r w:rsidRPr="00EF5EFE">
              <w:rPr>
                <w:color w:val="000000"/>
                <w:sz w:val="28"/>
              </w:rPr>
              <w:t>» на очередной финансовый год и пл</w:t>
            </w:r>
            <w:r w:rsidRPr="00EF5EFE">
              <w:rPr>
                <w:color w:val="000000"/>
                <w:sz w:val="28"/>
              </w:rPr>
              <w:t>а</w:t>
            </w:r>
            <w:r w:rsidRPr="00EF5EFE">
              <w:rPr>
                <w:color w:val="000000"/>
                <w:sz w:val="28"/>
              </w:rPr>
              <w:t xml:space="preserve">новый период и при внесении изменений в муниципальный бюджет </w:t>
            </w:r>
            <w:r>
              <w:rPr>
                <w:color w:val="000000"/>
                <w:sz w:val="28"/>
              </w:rPr>
              <w:t>городского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селения «Нижний Одес»</w:t>
            </w:r>
            <w:r w:rsidRPr="00EF5EFE">
              <w:rPr>
                <w:color w:val="000000"/>
                <w:sz w:val="28"/>
              </w:rPr>
              <w:t>.</w:t>
            </w:r>
          </w:p>
        </w:tc>
      </w:tr>
    </w:tbl>
    <w:p w:rsidR="00CE4209" w:rsidRPr="00CE4209" w:rsidRDefault="00CE4209" w:rsidP="00CE4209">
      <w:pPr>
        <w:pStyle w:val="a5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»</w:t>
      </w:r>
      <w:r w:rsidR="006A0A2D">
        <w:rPr>
          <w:sz w:val="28"/>
          <w:szCs w:val="28"/>
        </w:rPr>
        <w:t>;</w:t>
      </w:r>
    </w:p>
    <w:p w:rsidR="00CE4209" w:rsidRDefault="00CE4209" w:rsidP="00CE4209">
      <w:pPr>
        <w:pStyle w:val="a5"/>
        <w:numPr>
          <w:ilvl w:val="0"/>
          <w:numId w:val="46"/>
        </w:numPr>
        <w:jc w:val="both"/>
        <w:rPr>
          <w:sz w:val="28"/>
          <w:szCs w:val="28"/>
        </w:rPr>
      </w:pPr>
      <w:r w:rsidRPr="001F4C91">
        <w:rPr>
          <w:sz w:val="28"/>
          <w:szCs w:val="28"/>
        </w:rPr>
        <w:t>в разделе 7. Объем средств, необходимых на реализацию Программы, слова</w:t>
      </w:r>
      <w:r w:rsidR="001F4C91">
        <w:rPr>
          <w:sz w:val="28"/>
          <w:szCs w:val="28"/>
        </w:rPr>
        <w:t>:</w:t>
      </w:r>
      <w:r w:rsidRPr="001F4C91">
        <w:rPr>
          <w:sz w:val="28"/>
          <w:szCs w:val="28"/>
        </w:rPr>
        <w:t xml:space="preserve"> «</w:t>
      </w:r>
      <w:r w:rsidRPr="00CE4209">
        <w:rPr>
          <w:sz w:val="28"/>
          <w:szCs w:val="28"/>
        </w:rPr>
        <w:t>Об</w:t>
      </w:r>
      <w:r w:rsidRPr="00CE4209">
        <w:rPr>
          <w:sz w:val="28"/>
          <w:szCs w:val="28"/>
        </w:rPr>
        <w:t>ъ</w:t>
      </w:r>
      <w:r w:rsidRPr="00CE4209">
        <w:rPr>
          <w:sz w:val="28"/>
          <w:szCs w:val="28"/>
        </w:rPr>
        <w:t>ем финансовых ресурсов Программы в целом составляет  _____ тысяч рублей</w:t>
      </w:r>
      <w:proofErr w:type="gramStart"/>
      <w:r w:rsidRPr="00CE4209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словами</w:t>
      </w:r>
      <w:r w:rsidR="006A0A2D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CE4209">
        <w:rPr>
          <w:b/>
          <w:sz w:val="28"/>
          <w:szCs w:val="28"/>
        </w:rPr>
        <w:t>«</w:t>
      </w:r>
      <w:r w:rsidRPr="00CE4209">
        <w:rPr>
          <w:sz w:val="28"/>
          <w:szCs w:val="28"/>
        </w:rPr>
        <w:t xml:space="preserve">Объем финансовых ресурсов Программы в целом </w:t>
      </w:r>
      <w:r w:rsidRPr="006A0A2D">
        <w:rPr>
          <w:sz w:val="28"/>
          <w:szCs w:val="28"/>
        </w:rPr>
        <w:t xml:space="preserve">составляет </w:t>
      </w:r>
      <w:r w:rsidR="006A0A2D" w:rsidRPr="006A0A2D">
        <w:rPr>
          <w:sz w:val="28"/>
          <w:szCs w:val="28"/>
        </w:rPr>
        <w:t>1637,255</w:t>
      </w:r>
      <w:r w:rsidRPr="006A0A2D">
        <w:rPr>
          <w:sz w:val="28"/>
          <w:szCs w:val="28"/>
        </w:rPr>
        <w:t xml:space="preserve"> тысяч рублей</w:t>
      </w:r>
      <w:proofErr w:type="gramStart"/>
      <w:r w:rsidRPr="006A0A2D">
        <w:rPr>
          <w:sz w:val="28"/>
          <w:szCs w:val="28"/>
        </w:rPr>
        <w:t>.»</w:t>
      </w:r>
      <w:r w:rsidR="006A0A2D">
        <w:rPr>
          <w:sz w:val="28"/>
          <w:szCs w:val="28"/>
        </w:rPr>
        <w:t>;</w:t>
      </w:r>
      <w:r w:rsidRPr="006A0A2D">
        <w:rPr>
          <w:sz w:val="28"/>
          <w:szCs w:val="28"/>
        </w:rPr>
        <w:t xml:space="preserve"> </w:t>
      </w:r>
      <w:proofErr w:type="gramEnd"/>
    </w:p>
    <w:p w:rsidR="006A0A2D" w:rsidRPr="006A0A2D" w:rsidRDefault="006A0A2D" w:rsidP="001F4C91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A0A2D">
        <w:rPr>
          <w:sz w:val="28"/>
          <w:szCs w:val="28"/>
        </w:rPr>
        <w:t>в приложении 1 к муниципальной программе муниципального образования горо</w:t>
      </w:r>
      <w:r w:rsidRPr="006A0A2D">
        <w:rPr>
          <w:sz w:val="28"/>
          <w:szCs w:val="28"/>
        </w:rPr>
        <w:t>д</w:t>
      </w:r>
      <w:r w:rsidRPr="006A0A2D">
        <w:rPr>
          <w:sz w:val="28"/>
          <w:szCs w:val="28"/>
        </w:rPr>
        <w:t>ского поселения  «Нижний Одес» «Формирование комфортной городской среды»</w:t>
      </w:r>
    </w:p>
    <w:p w:rsidR="006A0A2D" w:rsidRPr="006A0A2D" w:rsidRDefault="00E30D21" w:rsidP="00E30D21">
      <w:pPr>
        <w:pStyle w:val="a5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Таблицу № 3 </w:t>
      </w:r>
      <w:r w:rsidR="006A0A2D" w:rsidRPr="006A0A2D">
        <w:rPr>
          <w:bCs/>
          <w:sz w:val="28"/>
          <w:szCs w:val="28"/>
        </w:rPr>
        <w:t>Ресурсное обеспечение реализации муниципальной программы за счет средств</w:t>
      </w:r>
      <w:r>
        <w:rPr>
          <w:bCs/>
          <w:sz w:val="28"/>
          <w:szCs w:val="28"/>
        </w:rPr>
        <w:t xml:space="preserve"> </w:t>
      </w:r>
      <w:r w:rsidR="006A0A2D" w:rsidRPr="006A0A2D">
        <w:rPr>
          <w:bCs/>
          <w:sz w:val="28"/>
          <w:szCs w:val="28"/>
        </w:rPr>
        <w:t>бюджета муниципального образования городского поселения «Ни</w:t>
      </w:r>
      <w:r w:rsidR="006A0A2D" w:rsidRPr="006A0A2D">
        <w:rPr>
          <w:bCs/>
          <w:sz w:val="28"/>
          <w:szCs w:val="28"/>
        </w:rPr>
        <w:t>ж</w:t>
      </w:r>
      <w:r w:rsidR="006A0A2D" w:rsidRPr="006A0A2D">
        <w:rPr>
          <w:bCs/>
          <w:sz w:val="28"/>
          <w:szCs w:val="28"/>
        </w:rPr>
        <w:t>ний Одес» (руб.)</w:t>
      </w:r>
      <w:r>
        <w:rPr>
          <w:bCs/>
          <w:sz w:val="28"/>
          <w:szCs w:val="28"/>
        </w:rPr>
        <w:t xml:space="preserve"> изложить в редакции согласно приложению № 1</w:t>
      </w:r>
      <w:r w:rsidR="004C373D">
        <w:rPr>
          <w:bCs/>
          <w:sz w:val="28"/>
          <w:szCs w:val="28"/>
        </w:rPr>
        <w:t>;</w:t>
      </w:r>
    </w:p>
    <w:p w:rsidR="004C373D" w:rsidRPr="006A0A2D" w:rsidRDefault="004C373D" w:rsidP="004C373D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jc w:val="right"/>
        <w:rPr>
          <w:sz w:val="28"/>
          <w:szCs w:val="28"/>
        </w:rPr>
      </w:pPr>
      <w:r w:rsidRPr="006A0A2D">
        <w:rPr>
          <w:sz w:val="28"/>
          <w:szCs w:val="28"/>
        </w:rPr>
        <w:t>в приложении 1 к муниципальной программе муниципального образования горо</w:t>
      </w:r>
      <w:r w:rsidRPr="006A0A2D">
        <w:rPr>
          <w:sz w:val="28"/>
          <w:szCs w:val="28"/>
        </w:rPr>
        <w:t>д</w:t>
      </w:r>
      <w:r w:rsidRPr="006A0A2D">
        <w:rPr>
          <w:sz w:val="28"/>
          <w:szCs w:val="28"/>
        </w:rPr>
        <w:t>ского поселения  «Нижний Одес» «Формирование комфортной городской среды»</w:t>
      </w:r>
    </w:p>
    <w:p w:rsidR="004C373D" w:rsidRPr="006A0A2D" w:rsidRDefault="004C373D" w:rsidP="004C373D">
      <w:pPr>
        <w:pStyle w:val="a5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Таблицу № 4 </w:t>
      </w:r>
      <w:r w:rsidRPr="004C373D">
        <w:rPr>
          <w:bCs/>
          <w:sz w:val="28"/>
          <w:szCs w:val="28"/>
        </w:rPr>
        <w:t>Ресурсное обеспечение</w:t>
      </w:r>
      <w:r>
        <w:rPr>
          <w:bCs/>
          <w:sz w:val="28"/>
          <w:szCs w:val="28"/>
        </w:rPr>
        <w:t xml:space="preserve"> </w:t>
      </w:r>
      <w:r w:rsidRPr="004C373D">
        <w:rPr>
          <w:bCs/>
          <w:sz w:val="28"/>
          <w:szCs w:val="28"/>
        </w:rPr>
        <w:t xml:space="preserve">и прогнозная (справочная) оценка расходов </w:t>
      </w:r>
      <w:r w:rsidRPr="004C373D">
        <w:rPr>
          <w:bCs/>
          <w:sz w:val="28"/>
          <w:szCs w:val="28"/>
        </w:rPr>
        <w:lastRenderedPageBreak/>
        <w:t>бюджета муниципального образования муниципального района «Сосногорск» (с учетом средств республиканского бюджета, федерального бюджета, внебюдже</w:t>
      </w:r>
      <w:r w:rsidRPr="004C373D">
        <w:rPr>
          <w:bCs/>
          <w:sz w:val="28"/>
          <w:szCs w:val="28"/>
        </w:rPr>
        <w:t>т</w:t>
      </w:r>
      <w:r w:rsidRPr="004C373D">
        <w:rPr>
          <w:bCs/>
          <w:sz w:val="28"/>
          <w:szCs w:val="28"/>
        </w:rPr>
        <w:t>ных и иных источников)</w:t>
      </w:r>
      <w:r>
        <w:rPr>
          <w:bCs/>
          <w:sz w:val="28"/>
          <w:szCs w:val="28"/>
        </w:rPr>
        <w:t xml:space="preserve"> изложить в редакции согласно приложению № 2;</w:t>
      </w:r>
    </w:p>
    <w:p w:rsidR="003A2641" w:rsidRPr="00F03AE7" w:rsidRDefault="001D0001" w:rsidP="005F67EB">
      <w:pPr>
        <w:widowControl w:val="0"/>
        <w:autoSpaceDE w:val="0"/>
        <w:autoSpaceDN w:val="0"/>
        <w:adjustRightInd w:val="0"/>
        <w:ind w:left="709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3A2641" w:rsidRPr="00F03AE7">
        <w:rPr>
          <w:sz w:val="28"/>
          <w:szCs w:val="28"/>
        </w:rPr>
        <w:t>. Настоящее постановление вступает в силу со дня его официального опубл</w:t>
      </w:r>
      <w:r w:rsidR="003A2641" w:rsidRPr="00F03AE7">
        <w:rPr>
          <w:sz w:val="28"/>
          <w:szCs w:val="28"/>
        </w:rPr>
        <w:t>и</w:t>
      </w:r>
      <w:r w:rsidR="003A2641" w:rsidRPr="00F03AE7">
        <w:rPr>
          <w:sz w:val="28"/>
          <w:szCs w:val="28"/>
        </w:rPr>
        <w:t>кования.</w:t>
      </w:r>
    </w:p>
    <w:p w:rsidR="003A2641" w:rsidRPr="00153E14" w:rsidRDefault="001D0001" w:rsidP="005F67EB">
      <w:pPr>
        <w:widowControl w:val="0"/>
        <w:autoSpaceDE w:val="0"/>
        <w:autoSpaceDN w:val="0"/>
        <w:adjustRightInd w:val="0"/>
        <w:ind w:left="709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A2641" w:rsidRPr="00F03AE7">
        <w:rPr>
          <w:sz w:val="28"/>
          <w:szCs w:val="28"/>
        </w:rPr>
        <w:t xml:space="preserve">. </w:t>
      </w:r>
      <w:proofErr w:type="gramStart"/>
      <w:r w:rsidR="003A2641" w:rsidRPr="00F03AE7">
        <w:rPr>
          <w:sz w:val="28"/>
          <w:szCs w:val="28"/>
        </w:rPr>
        <w:t>Контроль за</w:t>
      </w:r>
      <w:proofErr w:type="gramEnd"/>
      <w:r w:rsidR="003A2641" w:rsidRPr="00F03AE7">
        <w:rPr>
          <w:sz w:val="28"/>
          <w:szCs w:val="28"/>
        </w:rPr>
        <w:t xml:space="preserve"> исполнением настоящего постановления возложить на  замест</w:t>
      </w:r>
      <w:r w:rsidR="003A2641" w:rsidRPr="00F03AE7">
        <w:rPr>
          <w:sz w:val="28"/>
          <w:szCs w:val="28"/>
        </w:rPr>
        <w:t>и</w:t>
      </w:r>
      <w:r w:rsidR="003A2641" w:rsidRPr="00F03AE7">
        <w:rPr>
          <w:sz w:val="28"/>
          <w:szCs w:val="28"/>
        </w:rPr>
        <w:t xml:space="preserve">теля руководителя администрации </w:t>
      </w:r>
      <w:r w:rsidR="00F41766">
        <w:rPr>
          <w:sz w:val="28"/>
          <w:szCs w:val="28"/>
        </w:rPr>
        <w:t>городского поселения «Нижний Одес»</w:t>
      </w:r>
      <w:r w:rsidR="003A2641" w:rsidRPr="00F03AE7">
        <w:rPr>
          <w:sz w:val="28"/>
          <w:szCs w:val="28"/>
        </w:rPr>
        <w:t>.</w:t>
      </w:r>
      <w:r w:rsidR="003A2641" w:rsidRPr="00153E14">
        <w:rPr>
          <w:sz w:val="28"/>
          <w:szCs w:val="28"/>
        </w:rPr>
        <w:t xml:space="preserve"> </w:t>
      </w:r>
    </w:p>
    <w:p w:rsidR="003A2641" w:rsidRDefault="003A2641" w:rsidP="005F67EB">
      <w:pPr>
        <w:ind w:left="709" w:firstLine="425"/>
        <w:rPr>
          <w:bCs/>
          <w:sz w:val="28"/>
          <w:szCs w:val="28"/>
        </w:rPr>
      </w:pPr>
    </w:p>
    <w:p w:rsidR="001F51A4" w:rsidRDefault="001F51A4" w:rsidP="00BC6284">
      <w:pPr>
        <w:ind w:left="709"/>
        <w:rPr>
          <w:bCs/>
          <w:sz w:val="28"/>
          <w:szCs w:val="28"/>
        </w:rPr>
      </w:pPr>
    </w:p>
    <w:p w:rsidR="00965F4C" w:rsidRDefault="00D41D20" w:rsidP="00BC628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6F7574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6F7574" w:rsidRPr="00153E14">
        <w:rPr>
          <w:bCs/>
          <w:sz w:val="28"/>
          <w:szCs w:val="28"/>
        </w:rPr>
        <w:t xml:space="preserve"> администрации</w:t>
      </w:r>
    </w:p>
    <w:p w:rsidR="006F7574" w:rsidRPr="00153E14" w:rsidRDefault="00F41766" w:rsidP="00BC628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</w:t>
      </w:r>
      <w:r w:rsidR="001F51A4">
        <w:rPr>
          <w:bCs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>Ю.С.Аксенов</w:t>
      </w: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DF144E" w:rsidRPr="00965F4C" w:rsidRDefault="00DF144E" w:rsidP="00DF144E">
      <w:pPr>
        <w:ind w:left="709" w:firstLine="425"/>
        <w:jc w:val="both"/>
        <w:rPr>
          <w:sz w:val="28"/>
          <w:szCs w:val="28"/>
        </w:rPr>
      </w:pPr>
    </w:p>
    <w:p w:rsidR="00287059" w:rsidRDefault="00287059" w:rsidP="00EB4ED2">
      <w:pPr>
        <w:ind w:left="709" w:firstLine="425"/>
        <w:jc w:val="both"/>
        <w:rPr>
          <w:sz w:val="28"/>
          <w:szCs w:val="28"/>
        </w:rPr>
      </w:pPr>
    </w:p>
    <w:p w:rsidR="00287059" w:rsidRDefault="00287059" w:rsidP="001005A0">
      <w:pPr>
        <w:jc w:val="both"/>
        <w:rPr>
          <w:sz w:val="28"/>
          <w:szCs w:val="28"/>
        </w:rPr>
      </w:pPr>
    </w:p>
    <w:p w:rsid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7123BB" w:rsidSect="00F002F4">
          <w:footerReference w:type="default" r:id="rId9"/>
          <w:footerReference w:type="first" r:id="rId10"/>
          <w:pgSz w:w="11906" w:h="16838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E30D21" w:rsidRDefault="00E30D21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30D21" w:rsidRDefault="00E30D21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городского поселения </w:t>
      </w:r>
    </w:p>
    <w:p w:rsidR="00E30D21" w:rsidRDefault="00E30D21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«Нижний Одес» от </w:t>
      </w:r>
      <w:r w:rsidR="004B3501">
        <w:rPr>
          <w:sz w:val="28"/>
          <w:szCs w:val="28"/>
        </w:rPr>
        <w:t>_________</w:t>
      </w:r>
      <w:r>
        <w:rPr>
          <w:sz w:val="28"/>
          <w:szCs w:val="28"/>
        </w:rPr>
        <w:t xml:space="preserve">2018г. № </w:t>
      </w:r>
      <w:r w:rsidR="004B3501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E30D21" w:rsidRDefault="00E30D21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23BB" w:rsidRP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123BB">
        <w:rPr>
          <w:sz w:val="28"/>
          <w:szCs w:val="28"/>
        </w:rPr>
        <w:t>Приложение 1</w:t>
      </w:r>
    </w:p>
    <w:p w:rsidR="007123BB" w:rsidRP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123BB">
        <w:rPr>
          <w:sz w:val="28"/>
          <w:szCs w:val="28"/>
        </w:rPr>
        <w:t>к муниципальной программе</w:t>
      </w:r>
    </w:p>
    <w:p w:rsidR="007123BB" w:rsidRP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123BB">
        <w:rPr>
          <w:sz w:val="28"/>
          <w:szCs w:val="28"/>
        </w:rPr>
        <w:t xml:space="preserve">муниципального образования </w:t>
      </w:r>
    </w:p>
    <w:p w:rsidR="007123BB" w:rsidRPr="007123BB" w:rsidRDefault="008B1F3C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="007123BB" w:rsidRPr="007123BB">
        <w:rPr>
          <w:sz w:val="28"/>
          <w:szCs w:val="28"/>
        </w:rPr>
        <w:t xml:space="preserve"> «</w:t>
      </w:r>
      <w:r>
        <w:rPr>
          <w:sz w:val="28"/>
          <w:szCs w:val="28"/>
        </w:rPr>
        <w:t>Нижний Одес</w:t>
      </w:r>
      <w:r w:rsidR="007123BB" w:rsidRPr="007123BB">
        <w:rPr>
          <w:sz w:val="28"/>
          <w:szCs w:val="28"/>
        </w:rPr>
        <w:t>»</w:t>
      </w:r>
    </w:p>
    <w:p w:rsid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C4B8C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</w:t>
      </w:r>
    </w:p>
    <w:p w:rsidR="00375B13" w:rsidRDefault="00375B13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0A2D" w:rsidRDefault="006A0A2D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6A74" w:rsidRDefault="003C6A74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3C6A74" w:rsidRDefault="003C6A74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6A74" w:rsidRPr="003C6A74" w:rsidRDefault="003C6A74" w:rsidP="003C6A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C6A74">
        <w:rPr>
          <w:bCs/>
          <w:sz w:val="28"/>
          <w:szCs w:val="28"/>
        </w:rPr>
        <w:t>Ресурсное обеспечение реализации муниципальной программы за счет средств</w:t>
      </w:r>
    </w:p>
    <w:p w:rsidR="003C6A74" w:rsidRPr="003C6A74" w:rsidRDefault="003C6A74" w:rsidP="003C6A7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C6A74">
        <w:rPr>
          <w:bCs/>
          <w:sz w:val="28"/>
          <w:szCs w:val="28"/>
        </w:rPr>
        <w:t xml:space="preserve">бюджета муниципального образования </w:t>
      </w:r>
      <w:r w:rsidR="000D62EF">
        <w:rPr>
          <w:bCs/>
          <w:sz w:val="28"/>
          <w:szCs w:val="28"/>
        </w:rPr>
        <w:t>городского поселения «Нижний Одес»</w:t>
      </w:r>
      <w:r w:rsidRPr="003C6A74">
        <w:rPr>
          <w:bCs/>
          <w:sz w:val="28"/>
          <w:szCs w:val="28"/>
        </w:rPr>
        <w:t xml:space="preserve"> (руб.)</w:t>
      </w:r>
    </w:p>
    <w:p w:rsidR="003C6A74" w:rsidRPr="003C6A74" w:rsidRDefault="003C6A74" w:rsidP="003C6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25"/>
        <w:gridCol w:w="1825"/>
        <w:gridCol w:w="2798"/>
        <w:gridCol w:w="1699"/>
        <w:gridCol w:w="850"/>
        <w:gridCol w:w="614"/>
        <w:gridCol w:w="597"/>
        <w:gridCol w:w="614"/>
        <w:gridCol w:w="1152"/>
        <w:gridCol w:w="793"/>
        <w:gridCol w:w="851"/>
        <w:gridCol w:w="851"/>
        <w:gridCol w:w="811"/>
      </w:tblGrid>
      <w:tr w:rsidR="00F244AF" w:rsidRPr="003C6A74" w:rsidTr="004C373D">
        <w:trPr>
          <w:gridAfter w:val="5"/>
          <w:wAfter w:w="4458" w:type="dxa"/>
        </w:trPr>
        <w:tc>
          <w:tcPr>
            <w:tcW w:w="1825" w:type="dxa"/>
            <w:vMerge w:val="restart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25" w:type="dxa"/>
            <w:vMerge w:val="restart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8" w:type="dxa"/>
            <w:vMerge w:val="restart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тель, соисполнитель</w:t>
            </w:r>
          </w:p>
        </w:tc>
        <w:tc>
          <w:tcPr>
            <w:tcW w:w="1699" w:type="dxa"/>
            <w:vMerge w:val="restart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Источник ф</w:t>
            </w: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2675" w:type="dxa"/>
            <w:gridSpan w:val="4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Код бюджетной класс</w:t>
            </w: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</w:tr>
      <w:tr w:rsidR="00F244AF" w:rsidRPr="003C6A74" w:rsidTr="004C373D">
        <w:tc>
          <w:tcPr>
            <w:tcW w:w="1825" w:type="dxa"/>
            <w:vMerge/>
          </w:tcPr>
          <w:p w:rsidR="00F244AF" w:rsidRPr="003C6A74" w:rsidRDefault="00F244AF" w:rsidP="003C6A74"/>
        </w:tc>
        <w:tc>
          <w:tcPr>
            <w:tcW w:w="1825" w:type="dxa"/>
            <w:vMerge/>
          </w:tcPr>
          <w:p w:rsidR="00F244AF" w:rsidRPr="003C6A74" w:rsidRDefault="00F244AF" w:rsidP="003C6A74"/>
        </w:tc>
        <w:tc>
          <w:tcPr>
            <w:tcW w:w="2798" w:type="dxa"/>
            <w:vMerge/>
          </w:tcPr>
          <w:p w:rsidR="00F244AF" w:rsidRPr="003C6A74" w:rsidRDefault="00F244AF" w:rsidP="003C6A74"/>
        </w:tc>
        <w:tc>
          <w:tcPr>
            <w:tcW w:w="1699" w:type="dxa"/>
            <w:vMerge/>
          </w:tcPr>
          <w:p w:rsidR="00F244AF" w:rsidRPr="003C6A74" w:rsidRDefault="00F244AF" w:rsidP="003C6A74"/>
        </w:tc>
        <w:tc>
          <w:tcPr>
            <w:tcW w:w="850" w:type="dxa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14" w:type="dxa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97" w:type="dxa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14" w:type="dxa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52" w:type="dxa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3" w:type="dxa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1" w:type="dxa"/>
          </w:tcPr>
          <w:p w:rsidR="00F244AF" w:rsidRPr="003C6A74" w:rsidRDefault="00F244AF" w:rsidP="003C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244AF" w:rsidRPr="003C6A74" w:rsidTr="004C373D">
        <w:tc>
          <w:tcPr>
            <w:tcW w:w="1825" w:type="dxa"/>
            <w:vMerge w:val="restart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25" w:type="dxa"/>
            <w:vMerge w:val="restart"/>
          </w:tcPr>
          <w:p w:rsidR="00F244AF" w:rsidRPr="003C6A74" w:rsidRDefault="00F244AF" w:rsidP="004025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A74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702E10">
              <w:rPr>
                <w:rFonts w:ascii="Times New Roman" w:hAnsi="Times New Roman" w:cs="Times New Roman"/>
                <w:sz w:val="24"/>
                <w:szCs w:val="24"/>
              </w:rPr>
              <w:t>ание комфортной г</w:t>
            </w:r>
            <w:r w:rsidR="00702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2E10">
              <w:rPr>
                <w:rFonts w:ascii="Times New Roman" w:hAnsi="Times New Roman" w:cs="Times New Roman"/>
                <w:sz w:val="24"/>
                <w:szCs w:val="24"/>
              </w:rPr>
              <w:t>родской среды</w:t>
            </w:r>
          </w:p>
        </w:tc>
        <w:tc>
          <w:tcPr>
            <w:tcW w:w="2798" w:type="dxa"/>
          </w:tcPr>
          <w:p w:rsidR="00F244AF" w:rsidRPr="00402585" w:rsidRDefault="00F244AF" w:rsidP="004025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8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9" w:type="dxa"/>
          </w:tcPr>
          <w:p w:rsidR="00F244AF" w:rsidRPr="00402585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4AF" w:rsidRPr="00402585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F244AF" w:rsidRPr="00402585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F244AF" w:rsidRPr="00402585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F244AF" w:rsidRPr="00402585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244AF" w:rsidRPr="00E30D21" w:rsidRDefault="004C373D" w:rsidP="00E30D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  <w:r w:rsidR="0065436F" w:rsidRPr="00E30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30D21" w:rsidRPr="00E30D2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93" w:type="dxa"/>
          </w:tcPr>
          <w:p w:rsidR="00F244AF" w:rsidRPr="0065436F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F244AF" w:rsidRPr="00402585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244AF" w:rsidRPr="00402585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F244AF" w:rsidRPr="00402585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AF" w:rsidRPr="003C6A74" w:rsidTr="004C373D">
        <w:tc>
          <w:tcPr>
            <w:tcW w:w="1825" w:type="dxa"/>
            <w:vMerge/>
          </w:tcPr>
          <w:p w:rsidR="00F244AF" w:rsidRPr="003C6A74" w:rsidRDefault="00F244AF" w:rsidP="003C6A74"/>
        </w:tc>
        <w:tc>
          <w:tcPr>
            <w:tcW w:w="1825" w:type="dxa"/>
            <w:vMerge/>
          </w:tcPr>
          <w:p w:rsidR="00F244AF" w:rsidRPr="003C6A74" w:rsidRDefault="00F244AF" w:rsidP="003C6A74"/>
        </w:tc>
        <w:tc>
          <w:tcPr>
            <w:tcW w:w="2798" w:type="dxa"/>
          </w:tcPr>
          <w:p w:rsidR="00F244AF" w:rsidRPr="003C6A74" w:rsidRDefault="000D62EF" w:rsidP="000D6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«Ни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Одес»</w:t>
            </w:r>
          </w:p>
        </w:tc>
        <w:tc>
          <w:tcPr>
            <w:tcW w:w="1699" w:type="dxa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44AF" w:rsidRPr="00E30D21" w:rsidRDefault="0065436F" w:rsidP="004C37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21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  <w:r w:rsidR="00E30D21" w:rsidRPr="00E30D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C37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3" w:type="dxa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F244AF" w:rsidRPr="003C6A74" w:rsidRDefault="00F244AF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E5" w:rsidRPr="003C6A74" w:rsidTr="004C373D">
        <w:tc>
          <w:tcPr>
            <w:tcW w:w="1825" w:type="dxa"/>
            <w:vMerge w:val="restart"/>
          </w:tcPr>
          <w:p w:rsidR="009B0EE5" w:rsidRPr="003C6A74" w:rsidRDefault="009B0EE5" w:rsidP="003C6A74">
            <w:r w:rsidRPr="0030056C">
              <w:t xml:space="preserve">Основное       </w:t>
            </w:r>
            <w:r w:rsidRPr="0030056C">
              <w:br/>
              <w:t>мероприятие 1.1</w:t>
            </w:r>
          </w:p>
        </w:tc>
        <w:tc>
          <w:tcPr>
            <w:tcW w:w="1825" w:type="dxa"/>
            <w:vMerge w:val="restart"/>
          </w:tcPr>
          <w:p w:rsidR="009B0EE5" w:rsidRPr="003C6A74" w:rsidRDefault="009B0EE5" w:rsidP="003C6A74">
            <w:r w:rsidRPr="00D7764D">
              <w:t xml:space="preserve">Создание схем (стандартов) благоустройства </w:t>
            </w:r>
            <w:r>
              <w:t>территорий г</w:t>
            </w:r>
            <w:r>
              <w:t>о</w:t>
            </w:r>
            <w:r>
              <w:t>родских пос</w:t>
            </w:r>
            <w:r>
              <w:t>е</w:t>
            </w:r>
            <w:r>
              <w:t>лений</w:t>
            </w:r>
          </w:p>
        </w:tc>
        <w:tc>
          <w:tcPr>
            <w:tcW w:w="2798" w:type="dxa"/>
          </w:tcPr>
          <w:p w:rsidR="009B0EE5" w:rsidRPr="00402585" w:rsidRDefault="009B0EE5" w:rsidP="004025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8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9" w:type="dxa"/>
          </w:tcPr>
          <w:p w:rsidR="009B0EE5" w:rsidRPr="00402585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0EE5" w:rsidRPr="00402585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B0EE5" w:rsidRPr="00402585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</w:tcPr>
          <w:p w:rsidR="009B0EE5" w:rsidRPr="00402585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9B0EE5" w:rsidRPr="00402585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9B0EE5" w:rsidRPr="00402585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9B0EE5" w:rsidRPr="00402585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E5" w:rsidRPr="00402585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E5" w:rsidRPr="00402585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9B0EE5" w:rsidRPr="00402585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EE5" w:rsidRPr="003C6A74" w:rsidTr="004C373D">
        <w:tc>
          <w:tcPr>
            <w:tcW w:w="1825" w:type="dxa"/>
            <w:vMerge/>
          </w:tcPr>
          <w:p w:rsidR="009B0EE5" w:rsidRPr="003C6A74" w:rsidRDefault="009B0EE5" w:rsidP="003C6A74"/>
        </w:tc>
        <w:tc>
          <w:tcPr>
            <w:tcW w:w="1825" w:type="dxa"/>
            <w:vMerge/>
          </w:tcPr>
          <w:p w:rsidR="009B0EE5" w:rsidRPr="003C6A74" w:rsidRDefault="009B0EE5" w:rsidP="003C6A74"/>
        </w:tc>
        <w:tc>
          <w:tcPr>
            <w:tcW w:w="2798" w:type="dxa"/>
          </w:tcPr>
          <w:p w:rsidR="009B0EE5" w:rsidRPr="003C6A74" w:rsidRDefault="000D62EF" w:rsidP="001A4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«Ни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Одес»</w:t>
            </w:r>
          </w:p>
        </w:tc>
        <w:tc>
          <w:tcPr>
            <w:tcW w:w="1699" w:type="dxa"/>
          </w:tcPr>
          <w:p w:rsidR="009B0EE5" w:rsidRPr="003C6A74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0EE5" w:rsidRPr="003C6A74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9B0EE5" w:rsidRPr="003C6A74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9B0EE5" w:rsidRPr="003C6A74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9B0EE5" w:rsidRPr="003C6A74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B0EE5" w:rsidRPr="003C6A74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9B0EE5" w:rsidRPr="003C6A74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E5" w:rsidRPr="003C6A74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E5" w:rsidRPr="003C6A74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B0EE5" w:rsidRPr="003C6A74" w:rsidRDefault="009B0EE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4C373D">
        <w:tc>
          <w:tcPr>
            <w:tcW w:w="1825" w:type="dxa"/>
          </w:tcPr>
          <w:p w:rsidR="00402585" w:rsidRPr="003C6A74" w:rsidRDefault="00402585" w:rsidP="003C6A74">
            <w:r w:rsidRPr="0030056C">
              <w:lastRenderedPageBreak/>
              <w:t xml:space="preserve">Основное       </w:t>
            </w:r>
            <w:r w:rsidRPr="0030056C">
              <w:br/>
              <w:t>мероприятие 1.</w:t>
            </w:r>
            <w:r>
              <w:t>2</w:t>
            </w:r>
          </w:p>
        </w:tc>
        <w:tc>
          <w:tcPr>
            <w:tcW w:w="1825" w:type="dxa"/>
          </w:tcPr>
          <w:p w:rsidR="00402585" w:rsidRPr="003C6A74" w:rsidRDefault="00402585" w:rsidP="003C6A74">
            <w:r w:rsidRPr="00D7764D">
              <w:t>Приведение правил благоу</w:t>
            </w:r>
            <w:r w:rsidRPr="00D7764D">
              <w:t>с</w:t>
            </w:r>
            <w:r w:rsidRPr="00D7764D">
              <w:t>тройства терр</w:t>
            </w:r>
            <w:r w:rsidRPr="00D7764D">
              <w:t>и</w:t>
            </w:r>
            <w:r w:rsidRPr="00D7764D">
              <w:t>торий к новым современным требованиям</w:t>
            </w:r>
          </w:p>
        </w:tc>
        <w:tc>
          <w:tcPr>
            <w:tcW w:w="2798" w:type="dxa"/>
          </w:tcPr>
          <w:p w:rsidR="00402585" w:rsidRPr="00402585" w:rsidRDefault="00402585" w:rsidP="001A416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8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9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4C373D">
        <w:tc>
          <w:tcPr>
            <w:tcW w:w="1825" w:type="dxa"/>
          </w:tcPr>
          <w:p w:rsidR="00402585" w:rsidRPr="003C6A74" w:rsidRDefault="00402585" w:rsidP="003C6A74"/>
        </w:tc>
        <w:tc>
          <w:tcPr>
            <w:tcW w:w="1825" w:type="dxa"/>
          </w:tcPr>
          <w:p w:rsidR="00402585" w:rsidRPr="003C6A74" w:rsidRDefault="00402585" w:rsidP="003C6A74"/>
        </w:tc>
        <w:tc>
          <w:tcPr>
            <w:tcW w:w="2798" w:type="dxa"/>
          </w:tcPr>
          <w:p w:rsidR="00402585" w:rsidRPr="003C6A74" w:rsidRDefault="000D62EF" w:rsidP="001A4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«Ни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Одес»</w:t>
            </w:r>
          </w:p>
        </w:tc>
        <w:tc>
          <w:tcPr>
            <w:tcW w:w="1699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4C373D">
        <w:tc>
          <w:tcPr>
            <w:tcW w:w="1825" w:type="dxa"/>
          </w:tcPr>
          <w:p w:rsidR="00402585" w:rsidRPr="003C6A74" w:rsidRDefault="00402585" w:rsidP="003C6A74">
            <w:r w:rsidRPr="0030056C">
              <w:t xml:space="preserve">Основное       </w:t>
            </w:r>
            <w:r w:rsidRPr="0030056C">
              <w:br/>
              <w:t>мероприятие 1.</w:t>
            </w:r>
            <w:r>
              <w:t>3</w:t>
            </w:r>
          </w:p>
        </w:tc>
        <w:tc>
          <w:tcPr>
            <w:tcW w:w="1825" w:type="dxa"/>
          </w:tcPr>
          <w:p w:rsidR="00402585" w:rsidRPr="003C6A74" w:rsidRDefault="00402585" w:rsidP="003C6A74">
            <w:r>
              <w:t>В</w:t>
            </w:r>
            <w:r w:rsidRPr="00AF057F">
              <w:t>недрен</w:t>
            </w:r>
            <w:r>
              <w:t>ие с</w:t>
            </w:r>
            <w:r>
              <w:t>о</w:t>
            </w:r>
            <w:r>
              <w:t xml:space="preserve">временных </w:t>
            </w:r>
            <w:r w:rsidRPr="00AF057F">
              <w:t>си</w:t>
            </w:r>
            <w:r w:rsidRPr="00AF057F">
              <w:t>с</w:t>
            </w:r>
            <w:r w:rsidRPr="00AF057F">
              <w:t>тем городской навигации</w:t>
            </w:r>
          </w:p>
        </w:tc>
        <w:tc>
          <w:tcPr>
            <w:tcW w:w="2798" w:type="dxa"/>
          </w:tcPr>
          <w:p w:rsidR="00402585" w:rsidRPr="00402585" w:rsidRDefault="00402585" w:rsidP="001A416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8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9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4C373D">
        <w:tc>
          <w:tcPr>
            <w:tcW w:w="1825" w:type="dxa"/>
          </w:tcPr>
          <w:p w:rsidR="00402585" w:rsidRPr="003C6A74" w:rsidRDefault="00402585" w:rsidP="003C6A74"/>
        </w:tc>
        <w:tc>
          <w:tcPr>
            <w:tcW w:w="1825" w:type="dxa"/>
          </w:tcPr>
          <w:p w:rsidR="00402585" w:rsidRPr="003C6A74" w:rsidRDefault="00402585" w:rsidP="003C6A74"/>
        </w:tc>
        <w:tc>
          <w:tcPr>
            <w:tcW w:w="2798" w:type="dxa"/>
          </w:tcPr>
          <w:p w:rsidR="00402585" w:rsidRPr="003C6A74" w:rsidRDefault="000D62EF" w:rsidP="001A4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«Ни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Одес»</w:t>
            </w:r>
          </w:p>
        </w:tc>
        <w:tc>
          <w:tcPr>
            <w:tcW w:w="1699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4C373D">
        <w:trPr>
          <w:cantSplit/>
          <w:trHeight w:val="1134"/>
        </w:trPr>
        <w:tc>
          <w:tcPr>
            <w:tcW w:w="1825" w:type="dxa"/>
          </w:tcPr>
          <w:p w:rsidR="00402585" w:rsidRPr="003C6A74" w:rsidRDefault="00402585" w:rsidP="003C6A74">
            <w:r w:rsidRPr="0030056C">
              <w:t xml:space="preserve">Основное       </w:t>
            </w:r>
            <w:r w:rsidRPr="0030056C">
              <w:br/>
              <w:t>мероприятие</w:t>
            </w:r>
            <w:r>
              <w:t xml:space="preserve"> 2.1</w:t>
            </w:r>
          </w:p>
        </w:tc>
        <w:tc>
          <w:tcPr>
            <w:tcW w:w="1825" w:type="dxa"/>
          </w:tcPr>
          <w:p w:rsidR="00402585" w:rsidRPr="003C6A74" w:rsidRDefault="00402585" w:rsidP="003C6A74">
            <w:r w:rsidRPr="00291628">
              <w:t>Проведение р</w:t>
            </w:r>
            <w:r w:rsidRPr="00291628">
              <w:t>е</w:t>
            </w:r>
            <w:r w:rsidRPr="00291628">
              <w:t>монта и обесп</w:t>
            </w:r>
            <w:r w:rsidRPr="00291628">
              <w:t>е</w:t>
            </w:r>
            <w:r w:rsidRPr="00291628">
              <w:t>чение благоус</w:t>
            </w:r>
            <w:r w:rsidRPr="00291628">
              <w:t>т</w:t>
            </w:r>
            <w:r w:rsidRPr="00291628">
              <w:t>ройства двор</w:t>
            </w:r>
            <w:r w:rsidRPr="00291628">
              <w:t>о</w:t>
            </w:r>
            <w:r w:rsidRPr="00291628">
              <w:t>вых территорий многокварти</w:t>
            </w:r>
            <w:r w:rsidRPr="00291628">
              <w:t>р</w:t>
            </w:r>
            <w:r w:rsidRPr="00291628">
              <w:t>ных домов</w:t>
            </w:r>
          </w:p>
        </w:tc>
        <w:tc>
          <w:tcPr>
            <w:tcW w:w="2798" w:type="dxa"/>
          </w:tcPr>
          <w:p w:rsidR="00402585" w:rsidRPr="00402585" w:rsidRDefault="00402585" w:rsidP="001A416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8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9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C373D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614" w:type="dxa"/>
          </w:tcPr>
          <w:p w:rsidR="00402585" w:rsidRPr="003C6A74" w:rsidRDefault="004C373D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97" w:type="dxa"/>
            <w:textDirection w:val="btLr"/>
          </w:tcPr>
          <w:p w:rsidR="00402585" w:rsidRPr="004C373D" w:rsidRDefault="004C373D" w:rsidP="004C373D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614" w:type="dxa"/>
          </w:tcPr>
          <w:p w:rsidR="00402585" w:rsidRPr="003C6A74" w:rsidRDefault="004C373D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2" w:type="dxa"/>
          </w:tcPr>
          <w:p w:rsidR="00402585" w:rsidRPr="00D31052" w:rsidRDefault="0065436F" w:rsidP="004C37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E30D21" w:rsidRPr="00D31052"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  <w:r w:rsidR="004C373D" w:rsidRPr="00D3105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4C373D">
        <w:trPr>
          <w:cantSplit/>
          <w:trHeight w:val="1828"/>
        </w:trPr>
        <w:tc>
          <w:tcPr>
            <w:tcW w:w="1825" w:type="dxa"/>
          </w:tcPr>
          <w:p w:rsidR="00402585" w:rsidRPr="003C6A74" w:rsidRDefault="00402585" w:rsidP="003C6A74"/>
        </w:tc>
        <w:tc>
          <w:tcPr>
            <w:tcW w:w="1825" w:type="dxa"/>
          </w:tcPr>
          <w:p w:rsidR="00402585" w:rsidRPr="003C6A74" w:rsidRDefault="00402585" w:rsidP="003C6A74"/>
        </w:tc>
        <w:tc>
          <w:tcPr>
            <w:tcW w:w="2798" w:type="dxa"/>
          </w:tcPr>
          <w:p w:rsidR="00402585" w:rsidRPr="003C6A74" w:rsidRDefault="000D62EF" w:rsidP="001A4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«Ни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Одес»</w:t>
            </w:r>
          </w:p>
        </w:tc>
        <w:tc>
          <w:tcPr>
            <w:tcW w:w="1699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C373D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614" w:type="dxa"/>
          </w:tcPr>
          <w:p w:rsidR="00402585" w:rsidRPr="003C6A74" w:rsidRDefault="004C373D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97" w:type="dxa"/>
            <w:textDirection w:val="btLr"/>
          </w:tcPr>
          <w:p w:rsidR="00402585" w:rsidRPr="003C6A74" w:rsidRDefault="004C373D" w:rsidP="004C373D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614" w:type="dxa"/>
          </w:tcPr>
          <w:p w:rsidR="00402585" w:rsidRPr="003C6A74" w:rsidRDefault="004C373D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2" w:type="dxa"/>
          </w:tcPr>
          <w:p w:rsidR="00402585" w:rsidRPr="004C373D" w:rsidRDefault="0065436F" w:rsidP="004C37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30D21" w:rsidRPr="004C373D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4C373D" w:rsidRPr="004C37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4C373D">
        <w:tc>
          <w:tcPr>
            <w:tcW w:w="1825" w:type="dxa"/>
          </w:tcPr>
          <w:p w:rsidR="00402585" w:rsidRPr="003C6A74" w:rsidRDefault="00402585" w:rsidP="003C6A74">
            <w:r w:rsidRPr="0030056C">
              <w:t xml:space="preserve">Основное       </w:t>
            </w:r>
            <w:r w:rsidRPr="0030056C">
              <w:br/>
              <w:t>мероприятие</w:t>
            </w:r>
            <w:r>
              <w:t xml:space="preserve"> 3.1</w:t>
            </w:r>
          </w:p>
        </w:tc>
        <w:tc>
          <w:tcPr>
            <w:tcW w:w="1825" w:type="dxa"/>
          </w:tcPr>
          <w:p w:rsidR="00402585" w:rsidRPr="003C6A74" w:rsidRDefault="00402585" w:rsidP="003C6A74">
            <w:r w:rsidRPr="006C2074">
              <w:t xml:space="preserve">Привлечение населения к </w:t>
            </w:r>
            <w:r w:rsidRPr="006C2074">
              <w:lastRenderedPageBreak/>
              <w:t>участию в бл</w:t>
            </w:r>
            <w:r w:rsidRPr="006C2074">
              <w:t>а</w:t>
            </w:r>
            <w:r w:rsidRPr="006C2074">
              <w:t>гоустройстве дворовых те</w:t>
            </w:r>
            <w:r w:rsidRPr="006C2074">
              <w:t>р</w:t>
            </w:r>
            <w:r w:rsidRPr="006C2074">
              <w:t>риторий мног</w:t>
            </w:r>
            <w:r w:rsidRPr="006C2074">
              <w:t>о</w:t>
            </w:r>
            <w:r w:rsidRPr="006C2074">
              <w:t>квартирных д</w:t>
            </w:r>
            <w:r w:rsidRPr="006C2074">
              <w:t>о</w:t>
            </w:r>
            <w:r w:rsidRPr="006C2074">
              <w:t>мов</w:t>
            </w:r>
          </w:p>
        </w:tc>
        <w:tc>
          <w:tcPr>
            <w:tcW w:w="2798" w:type="dxa"/>
          </w:tcPr>
          <w:p w:rsidR="00402585" w:rsidRPr="00402585" w:rsidRDefault="00402585" w:rsidP="001A416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99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4C373D">
        <w:tc>
          <w:tcPr>
            <w:tcW w:w="1825" w:type="dxa"/>
          </w:tcPr>
          <w:p w:rsidR="00402585" w:rsidRPr="003C6A74" w:rsidRDefault="00402585" w:rsidP="003C6A74"/>
        </w:tc>
        <w:tc>
          <w:tcPr>
            <w:tcW w:w="1825" w:type="dxa"/>
          </w:tcPr>
          <w:p w:rsidR="00402585" w:rsidRPr="003C6A74" w:rsidRDefault="00402585" w:rsidP="003C6A74"/>
        </w:tc>
        <w:tc>
          <w:tcPr>
            <w:tcW w:w="2798" w:type="dxa"/>
          </w:tcPr>
          <w:p w:rsidR="00402585" w:rsidRPr="003C6A74" w:rsidRDefault="000D62EF" w:rsidP="001A4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«Ни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Одес»</w:t>
            </w:r>
          </w:p>
        </w:tc>
        <w:tc>
          <w:tcPr>
            <w:tcW w:w="1699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4C373D">
        <w:trPr>
          <w:cantSplit/>
          <w:trHeight w:val="1134"/>
        </w:trPr>
        <w:tc>
          <w:tcPr>
            <w:tcW w:w="1825" w:type="dxa"/>
          </w:tcPr>
          <w:p w:rsidR="00402585" w:rsidRPr="003C6A74" w:rsidRDefault="00402585" w:rsidP="003C6A74">
            <w:r w:rsidRPr="0030056C">
              <w:t xml:space="preserve">Основное       </w:t>
            </w:r>
            <w:r w:rsidRPr="0030056C">
              <w:br/>
              <w:t>мероприятие</w:t>
            </w:r>
            <w:r>
              <w:t xml:space="preserve"> 4.1</w:t>
            </w:r>
          </w:p>
        </w:tc>
        <w:tc>
          <w:tcPr>
            <w:tcW w:w="1825" w:type="dxa"/>
          </w:tcPr>
          <w:p w:rsidR="00402585" w:rsidRPr="003C6A74" w:rsidRDefault="00402585" w:rsidP="003C6A74">
            <w:r w:rsidRPr="005A31CC">
              <w:t>Проведение р</w:t>
            </w:r>
            <w:r w:rsidRPr="005A31CC">
              <w:t>е</w:t>
            </w:r>
            <w:r w:rsidRPr="005A31CC">
              <w:t>монта и (или) повышение уровня благоу</w:t>
            </w:r>
            <w:r w:rsidRPr="005A31CC">
              <w:t>с</w:t>
            </w:r>
            <w:r w:rsidRPr="005A31CC">
              <w:t>тройства общ</w:t>
            </w:r>
            <w:r w:rsidRPr="005A31CC">
              <w:t>е</w:t>
            </w:r>
            <w:r w:rsidRPr="005A31CC">
              <w:t>ственных те</w:t>
            </w:r>
            <w:r w:rsidRPr="005A31CC">
              <w:t>р</w:t>
            </w:r>
            <w:r w:rsidRPr="005A31CC">
              <w:t>риторий мун</w:t>
            </w:r>
            <w:r w:rsidRPr="005A31CC">
              <w:t>и</w:t>
            </w:r>
            <w:r w:rsidRPr="005A31CC">
              <w:t>ципального района</w:t>
            </w:r>
          </w:p>
        </w:tc>
        <w:tc>
          <w:tcPr>
            <w:tcW w:w="2798" w:type="dxa"/>
          </w:tcPr>
          <w:p w:rsidR="00402585" w:rsidRPr="00402585" w:rsidRDefault="00402585" w:rsidP="001A416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8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9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C373D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614" w:type="dxa"/>
          </w:tcPr>
          <w:p w:rsidR="00402585" w:rsidRPr="003C6A74" w:rsidRDefault="004C373D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97" w:type="dxa"/>
            <w:textDirection w:val="btLr"/>
          </w:tcPr>
          <w:p w:rsidR="00402585" w:rsidRPr="003C6A74" w:rsidRDefault="004C373D" w:rsidP="004C373D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614" w:type="dxa"/>
          </w:tcPr>
          <w:p w:rsidR="00402585" w:rsidRPr="003C6A74" w:rsidRDefault="004C373D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2" w:type="dxa"/>
          </w:tcPr>
          <w:p w:rsidR="00402585" w:rsidRPr="00D31052" w:rsidRDefault="0065436F" w:rsidP="004C37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2">
              <w:rPr>
                <w:rFonts w:ascii="Times New Roman" w:hAnsi="Times New Roman" w:cs="Times New Roman"/>
                <w:b/>
                <w:sz w:val="24"/>
                <w:szCs w:val="24"/>
              </w:rPr>
              <w:t>982</w:t>
            </w:r>
            <w:r w:rsidR="004C373D" w:rsidRPr="00D3105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4C373D">
        <w:trPr>
          <w:cantSplit/>
          <w:trHeight w:val="1504"/>
        </w:trPr>
        <w:tc>
          <w:tcPr>
            <w:tcW w:w="1825" w:type="dxa"/>
          </w:tcPr>
          <w:p w:rsidR="00402585" w:rsidRPr="003C6A74" w:rsidRDefault="00402585" w:rsidP="003C6A74"/>
        </w:tc>
        <w:tc>
          <w:tcPr>
            <w:tcW w:w="1825" w:type="dxa"/>
          </w:tcPr>
          <w:p w:rsidR="00402585" w:rsidRPr="003C6A74" w:rsidRDefault="00402585" w:rsidP="003C6A74"/>
        </w:tc>
        <w:tc>
          <w:tcPr>
            <w:tcW w:w="2798" w:type="dxa"/>
          </w:tcPr>
          <w:p w:rsidR="00402585" w:rsidRPr="003C6A74" w:rsidRDefault="000D62EF" w:rsidP="001A4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«Ни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Одес»</w:t>
            </w:r>
          </w:p>
        </w:tc>
        <w:tc>
          <w:tcPr>
            <w:tcW w:w="1699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C373D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614" w:type="dxa"/>
          </w:tcPr>
          <w:p w:rsidR="00402585" w:rsidRPr="003C6A74" w:rsidRDefault="004C373D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97" w:type="dxa"/>
            <w:textDirection w:val="btLr"/>
          </w:tcPr>
          <w:p w:rsidR="00402585" w:rsidRPr="003C6A74" w:rsidRDefault="004C373D" w:rsidP="004C373D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614" w:type="dxa"/>
          </w:tcPr>
          <w:p w:rsidR="00402585" w:rsidRPr="003C6A74" w:rsidRDefault="004C373D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2" w:type="dxa"/>
          </w:tcPr>
          <w:p w:rsidR="00402585" w:rsidRPr="004C373D" w:rsidRDefault="004C373D" w:rsidP="004C37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3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5436F" w:rsidRPr="004C3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373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4C373D">
        <w:tc>
          <w:tcPr>
            <w:tcW w:w="1825" w:type="dxa"/>
          </w:tcPr>
          <w:p w:rsidR="00402585" w:rsidRPr="003C6A74" w:rsidRDefault="00402585" w:rsidP="003C6A74">
            <w:r w:rsidRPr="0030056C">
              <w:t xml:space="preserve">Основное       </w:t>
            </w:r>
            <w:r w:rsidRPr="0030056C">
              <w:br/>
              <w:t>мероприятие</w:t>
            </w:r>
            <w:r>
              <w:t xml:space="preserve"> 5.1</w:t>
            </w:r>
          </w:p>
        </w:tc>
        <w:tc>
          <w:tcPr>
            <w:tcW w:w="1825" w:type="dxa"/>
          </w:tcPr>
          <w:p w:rsidR="00402585" w:rsidRPr="003C6A74" w:rsidRDefault="00402585" w:rsidP="003C6A74">
            <w:r w:rsidRPr="006C2074">
              <w:t>Привлечение населения к участию в бл</w:t>
            </w:r>
            <w:r w:rsidRPr="006C2074">
              <w:t>а</w:t>
            </w:r>
            <w:r w:rsidRPr="006C2074">
              <w:t>гоустройстве</w:t>
            </w:r>
            <w:r>
              <w:t xml:space="preserve"> </w:t>
            </w:r>
            <w:r w:rsidRPr="005A31CC">
              <w:t>общественных территорий м</w:t>
            </w:r>
            <w:r w:rsidRPr="005A31CC">
              <w:t>у</w:t>
            </w:r>
            <w:r w:rsidRPr="005A31CC">
              <w:t>ниципального района</w:t>
            </w:r>
          </w:p>
        </w:tc>
        <w:tc>
          <w:tcPr>
            <w:tcW w:w="2798" w:type="dxa"/>
          </w:tcPr>
          <w:p w:rsidR="00402585" w:rsidRPr="00402585" w:rsidRDefault="00402585" w:rsidP="001A416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8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9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85" w:rsidRPr="003C6A74" w:rsidTr="004C373D">
        <w:tc>
          <w:tcPr>
            <w:tcW w:w="1825" w:type="dxa"/>
          </w:tcPr>
          <w:p w:rsidR="00402585" w:rsidRPr="003C6A74" w:rsidRDefault="00402585" w:rsidP="003C6A74"/>
        </w:tc>
        <w:tc>
          <w:tcPr>
            <w:tcW w:w="1825" w:type="dxa"/>
          </w:tcPr>
          <w:p w:rsidR="00402585" w:rsidRPr="003C6A74" w:rsidRDefault="00402585" w:rsidP="003C6A74"/>
        </w:tc>
        <w:tc>
          <w:tcPr>
            <w:tcW w:w="2798" w:type="dxa"/>
          </w:tcPr>
          <w:p w:rsidR="00402585" w:rsidRPr="003C6A74" w:rsidRDefault="000D62EF" w:rsidP="001A41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поселения «Ни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Одес»</w:t>
            </w:r>
          </w:p>
        </w:tc>
        <w:tc>
          <w:tcPr>
            <w:tcW w:w="1699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02585" w:rsidRPr="003C6A74" w:rsidRDefault="00402585" w:rsidP="003C6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74" w:rsidRPr="003C6A74" w:rsidRDefault="003C6A74" w:rsidP="003C6A74">
      <w:pPr>
        <w:sectPr w:rsidR="003C6A74" w:rsidRPr="003C6A74" w:rsidSect="003C6A74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4C373D" w:rsidRDefault="004C373D" w:rsidP="004C37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C373D" w:rsidRDefault="004C373D" w:rsidP="004C37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городского поселения </w:t>
      </w:r>
    </w:p>
    <w:p w:rsidR="004C373D" w:rsidRDefault="004C373D" w:rsidP="004C37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«Нижний Одес» от </w:t>
      </w:r>
      <w:r w:rsidR="004B3501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4B3501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4C373D" w:rsidRDefault="004C373D" w:rsidP="004C37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416F" w:rsidRDefault="001A416F" w:rsidP="004C37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1A416F" w:rsidRPr="001A416F" w:rsidRDefault="001A416F" w:rsidP="001A41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>Ресурсное обеспечение</w:t>
      </w:r>
    </w:p>
    <w:p w:rsidR="001A416F" w:rsidRPr="001A416F" w:rsidRDefault="001A416F" w:rsidP="001A41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>и прогнозная (справочная) оценка расходов бюджета муниципального образования муниципального района «Сосногорск» (с уч</w:t>
      </w:r>
      <w:r w:rsidRPr="001A416F">
        <w:rPr>
          <w:bCs/>
          <w:sz w:val="28"/>
          <w:szCs w:val="28"/>
        </w:rPr>
        <w:t>е</w:t>
      </w:r>
      <w:r w:rsidRPr="001A416F">
        <w:rPr>
          <w:bCs/>
          <w:sz w:val="28"/>
          <w:szCs w:val="28"/>
        </w:rPr>
        <w:t xml:space="preserve">том средств республиканского бюджета, федерального бюджета, </w:t>
      </w:r>
      <w:r>
        <w:rPr>
          <w:bCs/>
          <w:sz w:val="28"/>
          <w:szCs w:val="28"/>
        </w:rPr>
        <w:t>внебюджетных и иных источников)</w:t>
      </w:r>
    </w:p>
    <w:p w:rsidR="001A416F" w:rsidRPr="0030056C" w:rsidRDefault="001A416F" w:rsidP="001A41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8"/>
        <w:gridCol w:w="5865"/>
        <w:gridCol w:w="3685"/>
        <w:gridCol w:w="1134"/>
        <w:gridCol w:w="851"/>
        <w:gridCol w:w="850"/>
        <w:gridCol w:w="851"/>
        <w:gridCol w:w="850"/>
        <w:gridCol w:w="21"/>
      </w:tblGrid>
      <w:tr w:rsidR="0072695C" w:rsidRPr="0030056C" w:rsidTr="006617BF">
        <w:tc>
          <w:tcPr>
            <w:tcW w:w="1898" w:type="dxa"/>
            <w:vMerge w:val="restart"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Статус</w:t>
            </w:r>
          </w:p>
        </w:tc>
        <w:tc>
          <w:tcPr>
            <w:tcW w:w="5865" w:type="dxa"/>
            <w:vMerge w:val="restart"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Наименование муниципальной программы, подпр</w:t>
            </w:r>
            <w:r w:rsidRPr="0030056C">
              <w:rPr>
                <w:lang w:eastAsia="en-US"/>
              </w:rPr>
              <w:t>о</w:t>
            </w:r>
            <w:r w:rsidRPr="0030056C">
              <w:rPr>
                <w:lang w:eastAsia="en-US"/>
              </w:rPr>
              <w:t>граммы муниципальной программы, основного мер</w:t>
            </w:r>
            <w:r w:rsidRPr="0030056C">
              <w:rPr>
                <w:lang w:eastAsia="en-US"/>
              </w:rPr>
              <w:t>о</w:t>
            </w:r>
            <w:r w:rsidRPr="0030056C">
              <w:rPr>
                <w:lang w:eastAsia="en-US"/>
              </w:rPr>
              <w:t>приятия.</w:t>
            </w:r>
          </w:p>
        </w:tc>
        <w:tc>
          <w:tcPr>
            <w:tcW w:w="3685" w:type="dxa"/>
            <w:vMerge w:val="restart"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Источник финансирования</w:t>
            </w:r>
          </w:p>
        </w:tc>
        <w:tc>
          <w:tcPr>
            <w:tcW w:w="4557" w:type="dxa"/>
            <w:gridSpan w:val="6"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Оценка расходов (руб.), годы</w:t>
            </w:r>
          </w:p>
        </w:tc>
      </w:tr>
      <w:tr w:rsidR="0072695C" w:rsidRPr="0030056C" w:rsidTr="006617BF">
        <w:trPr>
          <w:gridAfter w:val="1"/>
          <w:wAfter w:w="21" w:type="dxa"/>
        </w:trPr>
        <w:tc>
          <w:tcPr>
            <w:tcW w:w="1898" w:type="dxa"/>
            <w:vMerge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865" w:type="dxa"/>
            <w:vMerge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851" w:type="dxa"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50" w:type="dxa"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851" w:type="dxa"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850" w:type="dxa"/>
          </w:tcPr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2695C" w:rsidRPr="0030056C" w:rsidRDefault="0072695C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1A416F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1A416F" w:rsidRPr="0030056C" w:rsidRDefault="001A416F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1</w:t>
            </w:r>
          </w:p>
        </w:tc>
        <w:tc>
          <w:tcPr>
            <w:tcW w:w="5865" w:type="dxa"/>
          </w:tcPr>
          <w:p w:rsidR="001A416F" w:rsidRPr="0030056C" w:rsidRDefault="001A416F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2</w:t>
            </w:r>
          </w:p>
        </w:tc>
        <w:tc>
          <w:tcPr>
            <w:tcW w:w="3685" w:type="dxa"/>
          </w:tcPr>
          <w:p w:rsidR="001A416F" w:rsidRPr="0030056C" w:rsidRDefault="001A416F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1A416F" w:rsidRPr="0030056C" w:rsidRDefault="001A416F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4</w:t>
            </w:r>
          </w:p>
        </w:tc>
        <w:tc>
          <w:tcPr>
            <w:tcW w:w="851" w:type="dxa"/>
          </w:tcPr>
          <w:p w:rsidR="001A416F" w:rsidRPr="0030056C" w:rsidRDefault="001A416F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5</w:t>
            </w:r>
          </w:p>
        </w:tc>
        <w:tc>
          <w:tcPr>
            <w:tcW w:w="850" w:type="dxa"/>
          </w:tcPr>
          <w:p w:rsidR="001A416F" w:rsidRPr="0030056C" w:rsidRDefault="001A416F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6</w:t>
            </w:r>
          </w:p>
        </w:tc>
        <w:tc>
          <w:tcPr>
            <w:tcW w:w="851" w:type="dxa"/>
          </w:tcPr>
          <w:p w:rsidR="001A416F" w:rsidRPr="0030056C" w:rsidRDefault="001A416F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1A416F" w:rsidRPr="0030056C" w:rsidRDefault="001A416F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8</w:t>
            </w:r>
          </w:p>
        </w:tc>
      </w:tr>
      <w:tr w:rsidR="00702E10" w:rsidRPr="0030056C" w:rsidTr="006617BF">
        <w:trPr>
          <w:gridAfter w:val="1"/>
          <w:wAfter w:w="21" w:type="dxa"/>
          <w:trHeight w:val="1161"/>
        </w:trPr>
        <w:tc>
          <w:tcPr>
            <w:tcW w:w="1898" w:type="dxa"/>
            <w:vMerge w:val="restart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  <w:r w:rsidRPr="0030056C">
              <w:rPr>
                <w:lang w:eastAsia="en-US"/>
              </w:rPr>
              <w:t>Муниципальная</w:t>
            </w:r>
            <w:r w:rsidRPr="0030056C">
              <w:rPr>
                <w:lang w:eastAsia="en-US"/>
              </w:rPr>
              <w:br/>
              <w:t xml:space="preserve">программа      </w:t>
            </w:r>
          </w:p>
        </w:tc>
        <w:tc>
          <w:tcPr>
            <w:tcW w:w="5865" w:type="dxa"/>
            <w:vMerge w:val="restart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  <w:r w:rsidRPr="003C6A74">
              <w:t>Формиров</w:t>
            </w:r>
            <w:r>
              <w:t>ание комфортной городской среды</w:t>
            </w:r>
          </w:p>
        </w:tc>
        <w:tc>
          <w:tcPr>
            <w:tcW w:w="3685" w:type="dxa"/>
          </w:tcPr>
          <w:p w:rsidR="00702E10" w:rsidRPr="0030056C" w:rsidRDefault="00702E10" w:rsidP="001A41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02E10" w:rsidRPr="006805F2" w:rsidRDefault="006617BF" w:rsidP="004C373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05F2">
              <w:rPr>
                <w:lang w:eastAsia="en-US"/>
              </w:rPr>
              <w:t>16372</w:t>
            </w:r>
            <w:r w:rsidR="004C373D" w:rsidRPr="006805F2">
              <w:rPr>
                <w:lang w:eastAsia="en-US"/>
              </w:rPr>
              <w:t>55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  <w:trHeight w:val="351"/>
        </w:trPr>
        <w:tc>
          <w:tcPr>
            <w:tcW w:w="1898" w:type="dxa"/>
            <w:vMerge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  <w:vMerge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1A41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702E10" w:rsidRPr="006805F2" w:rsidRDefault="006617BF" w:rsidP="004C373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05F2">
              <w:rPr>
                <w:lang w:eastAsia="en-US"/>
              </w:rPr>
              <w:t>1031</w:t>
            </w:r>
            <w:r w:rsidR="004C373D" w:rsidRPr="006805F2">
              <w:rPr>
                <w:lang w:eastAsia="en-US"/>
              </w:rPr>
              <w:t>470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  <w:trHeight w:val="270"/>
        </w:trPr>
        <w:tc>
          <w:tcPr>
            <w:tcW w:w="1898" w:type="dxa"/>
            <w:vMerge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  <w:vMerge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1A41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публики Коми</w:t>
            </w:r>
          </w:p>
        </w:tc>
        <w:tc>
          <w:tcPr>
            <w:tcW w:w="1134" w:type="dxa"/>
          </w:tcPr>
          <w:p w:rsidR="00702E10" w:rsidRPr="006805F2" w:rsidRDefault="006617BF" w:rsidP="004C373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05F2">
              <w:rPr>
                <w:lang w:eastAsia="en-US"/>
              </w:rPr>
              <w:t>4420</w:t>
            </w:r>
            <w:r w:rsidR="004C373D" w:rsidRPr="006805F2">
              <w:rPr>
                <w:lang w:eastAsia="en-US"/>
              </w:rPr>
              <w:t>59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  <w:trHeight w:val="270"/>
        </w:trPr>
        <w:tc>
          <w:tcPr>
            <w:tcW w:w="1898" w:type="dxa"/>
            <w:vMerge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  <w:vMerge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72695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Муниципальный бюджет горо</w:t>
            </w:r>
            <w:r w:rsidRPr="0030056C">
              <w:rPr>
                <w:lang w:eastAsia="en-US"/>
              </w:rPr>
              <w:t>д</w:t>
            </w:r>
            <w:r w:rsidRPr="0030056C">
              <w:rPr>
                <w:lang w:eastAsia="en-US"/>
              </w:rPr>
              <w:t>ского поселения «</w:t>
            </w:r>
            <w:r>
              <w:rPr>
                <w:lang w:eastAsia="en-US"/>
              </w:rPr>
              <w:t>Нижний Одес</w:t>
            </w:r>
            <w:r w:rsidRPr="0030056C">
              <w:rPr>
                <w:lang w:eastAsia="en-US"/>
              </w:rPr>
              <w:t>»</w:t>
            </w:r>
          </w:p>
        </w:tc>
        <w:tc>
          <w:tcPr>
            <w:tcW w:w="1134" w:type="dxa"/>
          </w:tcPr>
          <w:p w:rsidR="00702E10" w:rsidRPr="006805F2" w:rsidRDefault="006617BF" w:rsidP="004C373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05F2">
              <w:rPr>
                <w:lang w:eastAsia="en-US"/>
              </w:rPr>
              <w:t>1637</w:t>
            </w:r>
            <w:r w:rsidR="004C373D" w:rsidRPr="006805F2">
              <w:rPr>
                <w:lang w:eastAsia="en-US"/>
              </w:rPr>
              <w:t>26</w:t>
            </w:r>
          </w:p>
        </w:tc>
        <w:tc>
          <w:tcPr>
            <w:tcW w:w="851" w:type="dxa"/>
          </w:tcPr>
          <w:p w:rsidR="00702E10" w:rsidRPr="0030056C" w:rsidRDefault="00702E10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1A416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E84232" w:rsidP="00E84232">
            <w:pPr>
              <w:pStyle w:val="ConsPlusCell"/>
              <w:rPr>
                <w:lang w:eastAsia="en-US"/>
              </w:rPr>
            </w:pPr>
            <w:r w:rsidRPr="0030056C">
              <w:rPr>
                <w:lang w:eastAsia="en-US"/>
              </w:rPr>
              <w:t>1.1</w:t>
            </w:r>
            <w:r>
              <w:rPr>
                <w:lang w:eastAsia="en-US"/>
              </w:rPr>
              <w:t xml:space="preserve"> </w:t>
            </w:r>
            <w:r w:rsidR="00702E10" w:rsidRPr="0030056C">
              <w:rPr>
                <w:lang w:eastAsia="en-US"/>
              </w:rPr>
              <w:t xml:space="preserve">Основное       </w:t>
            </w:r>
            <w:r w:rsidR="00702E10" w:rsidRPr="0030056C">
              <w:rPr>
                <w:lang w:eastAsia="en-US"/>
              </w:rPr>
              <w:br/>
              <w:t xml:space="preserve">мероприятие </w:t>
            </w:r>
          </w:p>
        </w:tc>
        <w:tc>
          <w:tcPr>
            <w:tcW w:w="5865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  <w:r w:rsidRPr="00D7764D">
              <w:t xml:space="preserve">Создание схем (стандартов) благоустройства </w:t>
            </w:r>
            <w:r>
              <w:t>террит</w:t>
            </w:r>
            <w:r>
              <w:t>о</w:t>
            </w:r>
            <w:r>
              <w:t>рий городских поселений</w:t>
            </w: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публики Коми</w:t>
            </w:r>
          </w:p>
        </w:tc>
        <w:tc>
          <w:tcPr>
            <w:tcW w:w="1134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Муниципальный бюджет горо</w:t>
            </w:r>
            <w:r w:rsidRPr="0030056C">
              <w:rPr>
                <w:lang w:eastAsia="en-US"/>
              </w:rPr>
              <w:t>д</w:t>
            </w:r>
            <w:r w:rsidRPr="0030056C">
              <w:rPr>
                <w:lang w:eastAsia="en-US"/>
              </w:rPr>
              <w:t>ского поселения «</w:t>
            </w:r>
            <w:r>
              <w:rPr>
                <w:lang w:eastAsia="en-US"/>
              </w:rPr>
              <w:t>Нижний Одес</w:t>
            </w:r>
            <w:r w:rsidRPr="0030056C">
              <w:rPr>
                <w:lang w:eastAsia="en-US"/>
              </w:rPr>
              <w:t>»</w:t>
            </w:r>
          </w:p>
        </w:tc>
        <w:tc>
          <w:tcPr>
            <w:tcW w:w="1134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E84232" w:rsidP="00E84232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1.2 </w:t>
            </w:r>
            <w:r w:rsidR="00702E10">
              <w:rPr>
                <w:lang w:eastAsia="en-US"/>
              </w:rPr>
              <w:t xml:space="preserve">Основное       </w:t>
            </w:r>
            <w:r w:rsidR="00702E10">
              <w:rPr>
                <w:lang w:eastAsia="en-US"/>
              </w:rPr>
              <w:br/>
              <w:t xml:space="preserve">мероприятие </w:t>
            </w:r>
          </w:p>
        </w:tc>
        <w:tc>
          <w:tcPr>
            <w:tcW w:w="5865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  <w:r w:rsidRPr="00D7764D">
              <w:t>Приведение правил благоустройства территорий к н</w:t>
            </w:r>
            <w:r w:rsidRPr="00D7764D">
              <w:t>о</w:t>
            </w:r>
            <w:r w:rsidRPr="00D7764D">
              <w:t>вым современным требованиям</w:t>
            </w: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публики Коми</w:t>
            </w:r>
          </w:p>
        </w:tc>
        <w:tc>
          <w:tcPr>
            <w:tcW w:w="1134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Муниципальный бюджет горо</w:t>
            </w:r>
            <w:r w:rsidRPr="0030056C">
              <w:rPr>
                <w:lang w:eastAsia="en-US"/>
              </w:rPr>
              <w:t>д</w:t>
            </w:r>
            <w:r w:rsidRPr="0030056C">
              <w:rPr>
                <w:lang w:eastAsia="en-US"/>
              </w:rPr>
              <w:t>ского поселения «</w:t>
            </w:r>
            <w:r>
              <w:rPr>
                <w:lang w:eastAsia="en-US"/>
              </w:rPr>
              <w:t>Нижний Одес</w:t>
            </w:r>
            <w:r w:rsidRPr="0030056C">
              <w:rPr>
                <w:lang w:eastAsia="en-US"/>
              </w:rPr>
              <w:t>»</w:t>
            </w:r>
          </w:p>
        </w:tc>
        <w:tc>
          <w:tcPr>
            <w:tcW w:w="1134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E84232" w:rsidP="00E84232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1.3 </w:t>
            </w:r>
            <w:r w:rsidR="00702E10">
              <w:rPr>
                <w:lang w:eastAsia="en-US"/>
              </w:rPr>
              <w:t xml:space="preserve">Основное       </w:t>
            </w:r>
            <w:r w:rsidR="00702E10">
              <w:rPr>
                <w:lang w:eastAsia="en-US"/>
              </w:rPr>
              <w:br/>
              <w:t xml:space="preserve">мероприятие </w:t>
            </w:r>
          </w:p>
        </w:tc>
        <w:tc>
          <w:tcPr>
            <w:tcW w:w="5865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  <w:r>
              <w:t>В</w:t>
            </w:r>
            <w:r w:rsidRPr="00AF057F">
              <w:t>недрен</w:t>
            </w:r>
            <w:r>
              <w:t xml:space="preserve">ие современных </w:t>
            </w:r>
            <w:r w:rsidRPr="00AF057F">
              <w:t>систем городской навигации</w:t>
            </w: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публики Коми</w:t>
            </w:r>
          </w:p>
        </w:tc>
        <w:tc>
          <w:tcPr>
            <w:tcW w:w="1134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Муниципальный бюджет горо</w:t>
            </w:r>
            <w:r w:rsidRPr="0030056C">
              <w:rPr>
                <w:lang w:eastAsia="en-US"/>
              </w:rPr>
              <w:t>д</w:t>
            </w:r>
            <w:r w:rsidRPr="0030056C">
              <w:rPr>
                <w:lang w:eastAsia="en-US"/>
              </w:rPr>
              <w:t>ского поселения «</w:t>
            </w:r>
            <w:r>
              <w:rPr>
                <w:lang w:eastAsia="en-US"/>
              </w:rPr>
              <w:t>Нижний Одес</w:t>
            </w:r>
            <w:r w:rsidRPr="0030056C">
              <w:rPr>
                <w:lang w:eastAsia="en-US"/>
              </w:rPr>
              <w:t>»</w:t>
            </w:r>
          </w:p>
        </w:tc>
        <w:tc>
          <w:tcPr>
            <w:tcW w:w="1134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E84232" w:rsidP="00E84232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2.1 </w:t>
            </w:r>
            <w:r w:rsidR="00702E10">
              <w:rPr>
                <w:lang w:eastAsia="en-US"/>
              </w:rPr>
              <w:t xml:space="preserve">Основное       </w:t>
            </w:r>
            <w:r w:rsidR="00702E10">
              <w:rPr>
                <w:lang w:eastAsia="en-US"/>
              </w:rPr>
              <w:br/>
              <w:t xml:space="preserve">мероприятие </w:t>
            </w:r>
          </w:p>
        </w:tc>
        <w:tc>
          <w:tcPr>
            <w:tcW w:w="5865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  <w:r w:rsidRPr="00291628">
              <w:t>Проведение ремонта и обеспечение благоустройства дворовых территорий многоквартирных домов</w:t>
            </w: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02E10" w:rsidRPr="00D31052" w:rsidRDefault="006617BF" w:rsidP="00D3105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31052">
              <w:rPr>
                <w:lang w:eastAsia="en-US"/>
              </w:rPr>
              <w:t>65490</w:t>
            </w:r>
            <w:r w:rsidR="00D31052" w:rsidRPr="00D31052">
              <w:rPr>
                <w:lang w:eastAsia="en-US"/>
              </w:rPr>
              <w:t>2,0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702E10" w:rsidRPr="00D31052" w:rsidRDefault="006617BF" w:rsidP="00D3105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31052">
              <w:rPr>
                <w:lang w:eastAsia="en-US"/>
              </w:rPr>
              <w:t>412</w:t>
            </w:r>
            <w:r w:rsidR="00D31052" w:rsidRPr="00D31052">
              <w:rPr>
                <w:lang w:eastAsia="en-US"/>
              </w:rPr>
              <w:t>588,0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публики Коми</w:t>
            </w:r>
          </w:p>
        </w:tc>
        <w:tc>
          <w:tcPr>
            <w:tcW w:w="1134" w:type="dxa"/>
          </w:tcPr>
          <w:p w:rsidR="00702E10" w:rsidRPr="00D31052" w:rsidRDefault="006617BF" w:rsidP="00D3105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31052">
              <w:rPr>
                <w:lang w:eastAsia="en-US"/>
              </w:rPr>
              <w:t>1768</w:t>
            </w:r>
            <w:r w:rsidR="00D31052" w:rsidRPr="00D31052">
              <w:rPr>
                <w:lang w:eastAsia="en-US"/>
              </w:rPr>
              <w:t>24,0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FA2EF9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Муниципальный бюджет горо</w:t>
            </w:r>
            <w:r w:rsidRPr="0030056C">
              <w:rPr>
                <w:lang w:eastAsia="en-US"/>
              </w:rPr>
              <w:t>д</w:t>
            </w:r>
            <w:r w:rsidRPr="0030056C">
              <w:rPr>
                <w:lang w:eastAsia="en-US"/>
              </w:rPr>
              <w:t>ского поселения «</w:t>
            </w:r>
            <w:r>
              <w:rPr>
                <w:lang w:eastAsia="en-US"/>
              </w:rPr>
              <w:t>Нижний Одес</w:t>
            </w:r>
            <w:r w:rsidRPr="0030056C">
              <w:rPr>
                <w:lang w:eastAsia="en-US"/>
              </w:rPr>
              <w:t>»</w:t>
            </w:r>
          </w:p>
        </w:tc>
        <w:tc>
          <w:tcPr>
            <w:tcW w:w="1134" w:type="dxa"/>
          </w:tcPr>
          <w:p w:rsidR="00702E10" w:rsidRPr="006617BF" w:rsidRDefault="006617BF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6805F2">
              <w:rPr>
                <w:lang w:eastAsia="en-US"/>
              </w:rPr>
              <w:t>65</w:t>
            </w:r>
            <w:r w:rsidR="006805F2" w:rsidRPr="006805F2">
              <w:rPr>
                <w:lang w:eastAsia="en-US"/>
              </w:rPr>
              <w:t>490</w:t>
            </w:r>
            <w:r w:rsidR="006805F2">
              <w:rPr>
                <w:lang w:eastAsia="en-US"/>
              </w:rPr>
              <w:t>,0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E84232" w:rsidP="00E84232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3.1 </w:t>
            </w:r>
            <w:r w:rsidR="00702E10">
              <w:rPr>
                <w:lang w:eastAsia="en-US"/>
              </w:rPr>
              <w:t xml:space="preserve">Основное       </w:t>
            </w:r>
            <w:r w:rsidR="00702E10">
              <w:rPr>
                <w:lang w:eastAsia="en-US"/>
              </w:rPr>
              <w:br/>
              <w:t xml:space="preserve">мероприятие </w:t>
            </w:r>
          </w:p>
        </w:tc>
        <w:tc>
          <w:tcPr>
            <w:tcW w:w="5865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  <w:r w:rsidRPr="006C2074">
              <w:t>Привлечение населения к участию в благоустройстве дворовых территорий многоквартирных домов</w:t>
            </w: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публики Коми</w:t>
            </w:r>
          </w:p>
        </w:tc>
        <w:tc>
          <w:tcPr>
            <w:tcW w:w="1134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Муниципальный бюджет горо</w:t>
            </w:r>
            <w:r w:rsidRPr="0030056C">
              <w:rPr>
                <w:lang w:eastAsia="en-US"/>
              </w:rPr>
              <w:t>д</w:t>
            </w:r>
            <w:r w:rsidRPr="0030056C">
              <w:rPr>
                <w:lang w:eastAsia="en-US"/>
              </w:rPr>
              <w:t>ского поселения «</w:t>
            </w:r>
            <w:r>
              <w:rPr>
                <w:lang w:eastAsia="en-US"/>
              </w:rPr>
              <w:t>Нижний Одес</w:t>
            </w:r>
            <w:r w:rsidRPr="0030056C">
              <w:rPr>
                <w:lang w:eastAsia="en-US"/>
              </w:rPr>
              <w:t>»</w:t>
            </w:r>
          </w:p>
        </w:tc>
        <w:tc>
          <w:tcPr>
            <w:tcW w:w="1134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C6A74" w:rsidRDefault="00E84232" w:rsidP="00E84232">
            <w:r>
              <w:t xml:space="preserve">4.1 </w:t>
            </w:r>
            <w:r w:rsidR="00702E10" w:rsidRPr="0030056C">
              <w:t xml:space="preserve">Основное       </w:t>
            </w:r>
            <w:r w:rsidR="00702E10" w:rsidRPr="0030056C">
              <w:br/>
              <w:t>мероприятие</w:t>
            </w:r>
            <w:r w:rsidR="00702E10">
              <w:t xml:space="preserve"> </w:t>
            </w:r>
          </w:p>
        </w:tc>
        <w:tc>
          <w:tcPr>
            <w:tcW w:w="5865" w:type="dxa"/>
          </w:tcPr>
          <w:p w:rsidR="00702E10" w:rsidRPr="003C6A74" w:rsidRDefault="00702E10" w:rsidP="00FA2EF9">
            <w:r w:rsidRPr="005A31CC">
              <w:t>Проведение ремонта и (или) повышение уровня бл</w:t>
            </w:r>
            <w:r w:rsidRPr="005A31CC">
              <w:t>а</w:t>
            </w:r>
            <w:r w:rsidRPr="005A31CC">
              <w:t>гоустройства общественных территорий муниципал</w:t>
            </w:r>
            <w:r w:rsidRPr="005A31CC">
              <w:t>ь</w:t>
            </w:r>
            <w:r w:rsidRPr="005A31CC">
              <w:t>ного района</w:t>
            </w: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02E10" w:rsidRPr="00D31052" w:rsidRDefault="006617BF" w:rsidP="00D3105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31052">
              <w:rPr>
                <w:lang w:eastAsia="en-US"/>
              </w:rPr>
              <w:t>982</w:t>
            </w:r>
            <w:r w:rsidR="00D31052" w:rsidRPr="00D31052">
              <w:rPr>
                <w:lang w:eastAsia="en-US"/>
              </w:rPr>
              <w:t>353,0</w:t>
            </w:r>
          </w:p>
        </w:tc>
        <w:tc>
          <w:tcPr>
            <w:tcW w:w="851" w:type="dxa"/>
          </w:tcPr>
          <w:p w:rsidR="00702E10" w:rsidRPr="00D31052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31052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702E10" w:rsidRPr="00D31052" w:rsidRDefault="00D31052" w:rsidP="00D3105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31052">
              <w:rPr>
                <w:lang w:eastAsia="en-US"/>
              </w:rPr>
              <w:t>618882,0</w:t>
            </w:r>
          </w:p>
        </w:tc>
        <w:tc>
          <w:tcPr>
            <w:tcW w:w="851" w:type="dxa"/>
          </w:tcPr>
          <w:p w:rsidR="00702E10" w:rsidRPr="00D31052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31052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публики Коми</w:t>
            </w:r>
          </w:p>
        </w:tc>
        <w:tc>
          <w:tcPr>
            <w:tcW w:w="1134" w:type="dxa"/>
          </w:tcPr>
          <w:p w:rsidR="00702E10" w:rsidRPr="00D31052" w:rsidRDefault="00D31052" w:rsidP="00D3105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31052">
              <w:rPr>
                <w:lang w:eastAsia="en-US"/>
              </w:rPr>
              <w:t>265235,0</w:t>
            </w:r>
          </w:p>
        </w:tc>
        <w:tc>
          <w:tcPr>
            <w:tcW w:w="851" w:type="dxa"/>
          </w:tcPr>
          <w:p w:rsidR="00702E10" w:rsidRPr="00D31052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31052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Муниципальный бюджет горо</w:t>
            </w:r>
            <w:r w:rsidRPr="0030056C">
              <w:rPr>
                <w:lang w:eastAsia="en-US"/>
              </w:rPr>
              <w:t>д</w:t>
            </w:r>
            <w:r w:rsidRPr="0030056C">
              <w:rPr>
                <w:lang w:eastAsia="en-US"/>
              </w:rPr>
              <w:t>ского поселения «</w:t>
            </w:r>
            <w:r>
              <w:rPr>
                <w:lang w:eastAsia="en-US"/>
              </w:rPr>
              <w:t>Нижний Одес</w:t>
            </w:r>
            <w:r w:rsidRPr="0030056C">
              <w:rPr>
                <w:lang w:eastAsia="en-US"/>
              </w:rPr>
              <w:t>»</w:t>
            </w:r>
          </w:p>
        </w:tc>
        <w:tc>
          <w:tcPr>
            <w:tcW w:w="1134" w:type="dxa"/>
          </w:tcPr>
          <w:p w:rsidR="00702E10" w:rsidRPr="006617BF" w:rsidRDefault="006805F2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6805F2">
              <w:rPr>
                <w:lang w:eastAsia="en-US"/>
              </w:rPr>
              <w:t>98236,0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C6A74" w:rsidRDefault="00E84232" w:rsidP="00E84232">
            <w:r>
              <w:t xml:space="preserve">5.1 </w:t>
            </w:r>
            <w:r w:rsidR="00702E10" w:rsidRPr="0030056C">
              <w:t xml:space="preserve">Основное       </w:t>
            </w:r>
            <w:r w:rsidR="00702E10" w:rsidRPr="0030056C">
              <w:br/>
              <w:t>мероприятие</w:t>
            </w:r>
            <w:r w:rsidR="00702E10">
              <w:t xml:space="preserve"> </w:t>
            </w:r>
          </w:p>
        </w:tc>
        <w:tc>
          <w:tcPr>
            <w:tcW w:w="5865" w:type="dxa"/>
          </w:tcPr>
          <w:p w:rsidR="00702E10" w:rsidRPr="003C6A74" w:rsidRDefault="00702E10" w:rsidP="00FA2EF9">
            <w:r w:rsidRPr="006C2074">
              <w:t>Привлечение населения к участию в благоустройстве</w:t>
            </w:r>
            <w:r>
              <w:t xml:space="preserve"> </w:t>
            </w:r>
            <w:r w:rsidRPr="005A31CC">
              <w:t>общественных территорий муниципального района</w:t>
            </w: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30056C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Республ</w:t>
            </w:r>
            <w:r>
              <w:rPr>
                <w:lang w:eastAsia="en-US"/>
              </w:rPr>
              <w:t>иканский бюджет Ре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публики Коми</w:t>
            </w:r>
          </w:p>
        </w:tc>
        <w:tc>
          <w:tcPr>
            <w:tcW w:w="1134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  <w:tr w:rsidR="00702E10" w:rsidRPr="0030056C" w:rsidTr="006617BF">
        <w:trPr>
          <w:gridAfter w:val="1"/>
          <w:wAfter w:w="21" w:type="dxa"/>
        </w:trPr>
        <w:tc>
          <w:tcPr>
            <w:tcW w:w="1898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5865" w:type="dxa"/>
          </w:tcPr>
          <w:p w:rsidR="00702E10" w:rsidRPr="0030056C" w:rsidRDefault="00702E10" w:rsidP="001A416F">
            <w:pPr>
              <w:pStyle w:val="ConsPlusCell"/>
              <w:rPr>
                <w:lang w:eastAsia="en-US"/>
              </w:rPr>
            </w:pPr>
          </w:p>
        </w:tc>
        <w:tc>
          <w:tcPr>
            <w:tcW w:w="3685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0056C">
              <w:rPr>
                <w:lang w:eastAsia="en-US"/>
              </w:rPr>
              <w:t>Муниципальный бюджет горо</w:t>
            </w:r>
            <w:r w:rsidRPr="0030056C">
              <w:rPr>
                <w:lang w:eastAsia="en-US"/>
              </w:rPr>
              <w:t>д</w:t>
            </w:r>
            <w:r w:rsidRPr="0030056C">
              <w:rPr>
                <w:lang w:eastAsia="en-US"/>
              </w:rPr>
              <w:t>ского поселения «</w:t>
            </w:r>
            <w:r>
              <w:rPr>
                <w:lang w:eastAsia="en-US"/>
              </w:rPr>
              <w:t>Нижний Одес</w:t>
            </w:r>
            <w:r w:rsidRPr="0030056C">
              <w:rPr>
                <w:lang w:eastAsia="en-US"/>
              </w:rPr>
              <w:t>»</w:t>
            </w:r>
          </w:p>
        </w:tc>
        <w:tc>
          <w:tcPr>
            <w:tcW w:w="1134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  <w:tc>
          <w:tcPr>
            <w:tcW w:w="850" w:type="dxa"/>
          </w:tcPr>
          <w:p w:rsidR="00702E10" w:rsidRPr="0030056C" w:rsidRDefault="00702E10" w:rsidP="00FA2E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056C">
              <w:rPr>
                <w:lang w:eastAsia="en-US"/>
              </w:rPr>
              <w:t>0</w:t>
            </w:r>
          </w:p>
        </w:tc>
      </w:tr>
    </w:tbl>
    <w:p w:rsidR="00B3053D" w:rsidRDefault="00B3053D" w:rsidP="006805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sectPr w:rsidR="00B3053D" w:rsidSect="007123BB"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87" w:rsidRDefault="007B5587" w:rsidP="002429F9">
      <w:r>
        <w:separator/>
      </w:r>
    </w:p>
  </w:endnote>
  <w:endnote w:type="continuationSeparator" w:id="0">
    <w:p w:rsidR="007B5587" w:rsidRDefault="007B5587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91" w:rsidRDefault="001F4C91" w:rsidP="00965F4C">
    <w:pPr>
      <w:pStyle w:val="af4"/>
      <w:framePr w:wrap="around" w:vAnchor="text" w:hAnchor="margin" w:xAlign="right" w:y="1"/>
      <w:rPr>
        <w:rStyle w:val="afe"/>
      </w:rPr>
    </w:pPr>
  </w:p>
  <w:p w:rsidR="001F4C91" w:rsidRDefault="001F4C91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91" w:rsidRDefault="001F4C91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91" w:rsidRDefault="001F4C9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87" w:rsidRDefault="007B5587" w:rsidP="002429F9">
      <w:r>
        <w:separator/>
      </w:r>
    </w:p>
  </w:footnote>
  <w:footnote w:type="continuationSeparator" w:id="0">
    <w:p w:rsidR="007B5587" w:rsidRDefault="007B5587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4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4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34"/>
  </w:num>
  <w:num w:numId="4">
    <w:abstractNumId w:val="40"/>
  </w:num>
  <w:num w:numId="5">
    <w:abstractNumId w:val="9"/>
  </w:num>
  <w:num w:numId="6">
    <w:abstractNumId w:val="18"/>
  </w:num>
  <w:num w:numId="7">
    <w:abstractNumId w:val="38"/>
  </w:num>
  <w:num w:numId="8">
    <w:abstractNumId w:val="3"/>
  </w:num>
  <w:num w:numId="9">
    <w:abstractNumId w:val="16"/>
  </w:num>
  <w:num w:numId="10">
    <w:abstractNumId w:val="14"/>
  </w:num>
  <w:num w:numId="11">
    <w:abstractNumId w:val="17"/>
  </w:num>
  <w:num w:numId="12">
    <w:abstractNumId w:val="24"/>
  </w:num>
  <w:num w:numId="13">
    <w:abstractNumId w:val="8"/>
  </w:num>
  <w:num w:numId="14">
    <w:abstractNumId w:val="41"/>
  </w:num>
  <w:num w:numId="15">
    <w:abstractNumId w:val="43"/>
  </w:num>
  <w:num w:numId="16">
    <w:abstractNumId w:val="15"/>
  </w:num>
  <w:num w:numId="17">
    <w:abstractNumId w:val="22"/>
  </w:num>
  <w:num w:numId="18">
    <w:abstractNumId w:val="13"/>
  </w:num>
  <w:num w:numId="19">
    <w:abstractNumId w:val="20"/>
  </w:num>
  <w:num w:numId="20">
    <w:abstractNumId w:val="19"/>
  </w:num>
  <w:num w:numId="21">
    <w:abstractNumId w:val="30"/>
  </w:num>
  <w:num w:numId="22">
    <w:abstractNumId w:val="0"/>
  </w:num>
  <w:num w:numId="23">
    <w:abstractNumId w:val="33"/>
  </w:num>
  <w:num w:numId="24">
    <w:abstractNumId w:val="1"/>
  </w:num>
  <w:num w:numId="25">
    <w:abstractNumId w:val="2"/>
  </w:num>
  <w:num w:numId="26">
    <w:abstractNumId w:val="35"/>
  </w:num>
  <w:num w:numId="27">
    <w:abstractNumId w:val="23"/>
  </w:num>
  <w:num w:numId="28">
    <w:abstractNumId w:val="27"/>
  </w:num>
  <w:num w:numId="29">
    <w:abstractNumId w:val="31"/>
  </w:num>
  <w:num w:numId="30">
    <w:abstractNumId w:val="11"/>
  </w:num>
  <w:num w:numId="31">
    <w:abstractNumId w:val="42"/>
  </w:num>
  <w:num w:numId="32">
    <w:abstractNumId w:val="39"/>
  </w:num>
  <w:num w:numId="33">
    <w:abstractNumId w:val="36"/>
  </w:num>
  <w:num w:numId="34">
    <w:abstractNumId w:val="29"/>
  </w:num>
  <w:num w:numId="35">
    <w:abstractNumId w:val="26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7"/>
  </w:num>
  <w:num w:numId="40">
    <w:abstractNumId w:val="4"/>
  </w:num>
  <w:num w:numId="41">
    <w:abstractNumId w:val="25"/>
  </w:num>
  <w:num w:numId="42">
    <w:abstractNumId w:val="5"/>
  </w:num>
  <w:num w:numId="43">
    <w:abstractNumId w:val="28"/>
  </w:num>
  <w:num w:numId="44">
    <w:abstractNumId w:val="7"/>
  </w:num>
  <w:num w:numId="45">
    <w:abstractNumId w:val="44"/>
  </w:num>
  <w:num w:numId="46">
    <w:abstractNumId w:val="3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372B"/>
    <w:rsid w:val="000B4209"/>
    <w:rsid w:val="000B4C9D"/>
    <w:rsid w:val="000B61B0"/>
    <w:rsid w:val="000C1249"/>
    <w:rsid w:val="000C4072"/>
    <w:rsid w:val="000C5589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561A"/>
    <w:rsid w:val="002260F2"/>
    <w:rsid w:val="00230F86"/>
    <w:rsid w:val="0023133D"/>
    <w:rsid w:val="002318BF"/>
    <w:rsid w:val="0023403E"/>
    <w:rsid w:val="00236569"/>
    <w:rsid w:val="002406A5"/>
    <w:rsid w:val="002408E4"/>
    <w:rsid w:val="002429F9"/>
    <w:rsid w:val="00242E54"/>
    <w:rsid w:val="00245707"/>
    <w:rsid w:val="00246746"/>
    <w:rsid w:val="002479A0"/>
    <w:rsid w:val="0025035B"/>
    <w:rsid w:val="00250FF3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7443"/>
    <w:rsid w:val="00447EE1"/>
    <w:rsid w:val="0045268E"/>
    <w:rsid w:val="00454A76"/>
    <w:rsid w:val="0045632D"/>
    <w:rsid w:val="004569F3"/>
    <w:rsid w:val="004603C1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768"/>
    <w:rsid w:val="00571144"/>
    <w:rsid w:val="005713FC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DF"/>
    <w:rsid w:val="005C2627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228C"/>
    <w:rsid w:val="00622441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0A2D"/>
    <w:rsid w:val="006A2EC7"/>
    <w:rsid w:val="006A624F"/>
    <w:rsid w:val="006A7473"/>
    <w:rsid w:val="006B1402"/>
    <w:rsid w:val="006B1A69"/>
    <w:rsid w:val="006B238B"/>
    <w:rsid w:val="006B3495"/>
    <w:rsid w:val="006B3686"/>
    <w:rsid w:val="006B3E61"/>
    <w:rsid w:val="006B46EA"/>
    <w:rsid w:val="006B4FA5"/>
    <w:rsid w:val="006B5721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4EB4"/>
    <w:rsid w:val="008B7550"/>
    <w:rsid w:val="008B768A"/>
    <w:rsid w:val="008C0326"/>
    <w:rsid w:val="008C03A2"/>
    <w:rsid w:val="008C2CC5"/>
    <w:rsid w:val="008C763B"/>
    <w:rsid w:val="008D0147"/>
    <w:rsid w:val="008D1734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8257A"/>
    <w:rsid w:val="009828A8"/>
    <w:rsid w:val="00986762"/>
    <w:rsid w:val="00990410"/>
    <w:rsid w:val="00990723"/>
    <w:rsid w:val="00991124"/>
    <w:rsid w:val="00994D4A"/>
    <w:rsid w:val="00994ED8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3604"/>
    <w:rsid w:val="009F6D88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5E73"/>
    <w:rsid w:val="00A363C2"/>
    <w:rsid w:val="00A402EB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6478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B2BCE"/>
    <w:rsid w:val="00BB3099"/>
    <w:rsid w:val="00BB4E79"/>
    <w:rsid w:val="00BB4F17"/>
    <w:rsid w:val="00BC1D60"/>
    <w:rsid w:val="00BC2A82"/>
    <w:rsid w:val="00BC6284"/>
    <w:rsid w:val="00BD11A1"/>
    <w:rsid w:val="00BD3158"/>
    <w:rsid w:val="00BD355C"/>
    <w:rsid w:val="00BD3746"/>
    <w:rsid w:val="00BE10A2"/>
    <w:rsid w:val="00BE1422"/>
    <w:rsid w:val="00BE183F"/>
    <w:rsid w:val="00BE32FC"/>
    <w:rsid w:val="00BF0818"/>
    <w:rsid w:val="00BF1780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2D68"/>
    <w:rsid w:val="00C4525D"/>
    <w:rsid w:val="00C45CDC"/>
    <w:rsid w:val="00C4668E"/>
    <w:rsid w:val="00C470CB"/>
    <w:rsid w:val="00C47FB5"/>
    <w:rsid w:val="00C50C6C"/>
    <w:rsid w:val="00C51082"/>
    <w:rsid w:val="00C51B17"/>
    <w:rsid w:val="00C53708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D6A57"/>
    <w:rsid w:val="00CE318F"/>
    <w:rsid w:val="00CE4209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29C7"/>
    <w:rsid w:val="00D14B23"/>
    <w:rsid w:val="00D17968"/>
    <w:rsid w:val="00D17A88"/>
    <w:rsid w:val="00D218D4"/>
    <w:rsid w:val="00D2373F"/>
    <w:rsid w:val="00D23D50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40A58"/>
    <w:rsid w:val="00E42491"/>
    <w:rsid w:val="00E44675"/>
    <w:rsid w:val="00E449B7"/>
    <w:rsid w:val="00E44B12"/>
    <w:rsid w:val="00E46802"/>
    <w:rsid w:val="00E46976"/>
    <w:rsid w:val="00E525FD"/>
    <w:rsid w:val="00E55970"/>
    <w:rsid w:val="00E5760A"/>
    <w:rsid w:val="00E63D5F"/>
    <w:rsid w:val="00E6460C"/>
    <w:rsid w:val="00E72F23"/>
    <w:rsid w:val="00E8194B"/>
    <w:rsid w:val="00E83424"/>
    <w:rsid w:val="00E841BA"/>
    <w:rsid w:val="00E841D8"/>
    <w:rsid w:val="00E84232"/>
    <w:rsid w:val="00E86FBD"/>
    <w:rsid w:val="00E8723A"/>
    <w:rsid w:val="00E9063C"/>
    <w:rsid w:val="00E9316D"/>
    <w:rsid w:val="00E9351D"/>
    <w:rsid w:val="00E956A7"/>
    <w:rsid w:val="00E96095"/>
    <w:rsid w:val="00E971F0"/>
    <w:rsid w:val="00E978F3"/>
    <w:rsid w:val="00EA190B"/>
    <w:rsid w:val="00EA5427"/>
    <w:rsid w:val="00EA798F"/>
    <w:rsid w:val="00EB0DA3"/>
    <w:rsid w:val="00EB1E09"/>
    <w:rsid w:val="00EB3002"/>
    <w:rsid w:val="00EB3322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5C9"/>
    <w:rsid w:val="00FD32BB"/>
    <w:rsid w:val="00FD34A6"/>
    <w:rsid w:val="00FD37EF"/>
    <w:rsid w:val="00FD69B3"/>
    <w:rsid w:val="00FD6BE1"/>
    <w:rsid w:val="00FE4853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E54D5-AEC9-4151-A4B8-A1D7EF44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9566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2017-10-23T08:42:00Z</cp:lastPrinted>
  <dcterms:created xsi:type="dcterms:W3CDTF">2018-05-07T07:05:00Z</dcterms:created>
  <dcterms:modified xsi:type="dcterms:W3CDTF">2018-05-07T07:40:00Z</dcterms:modified>
</cp:coreProperties>
</file>