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2" w:rsidRDefault="00F561B2" w:rsidP="00F561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561B2" w:rsidRDefault="00F561B2" w:rsidP="00F561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муниципального образования городского поселения «Нижний Одес» и урегулированию конфликта интересов</w:t>
      </w:r>
    </w:p>
    <w:p w:rsidR="00F561B2" w:rsidRDefault="00F561B2" w:rsidP="00F561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4961"/>
        <w:gridCol w:w="3685"/>
      </w:tblGrid>
      <w:tr w:rsidR="00F561B2" w:rsidTr="00ED088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заседания комиссии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рассмотренные на заседании комиссии &lt;1&gt;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комиссии </w:t>
            </w:r>
          </w:p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&lt;2&gt;  </w:t>
            </w:r>
          </w:p>
        </w:tc>
      </w:tr>
      <w:tr w:rsidR="00F561B2" w:rsidTr="00ED0881">
        <w:trPr>
          <w:trHeight w:val="30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61B2" w:rsidRDefault="00F561B2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20.05.2013</w:t>
            </w: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B2" w:rsidRDefault="00F561B2" w:rsidP="00A96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Pr="00A85945" w:rsidRDefault="00F561B2" w:rsidP="00ED08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85945">
              <w:rPr>
                <w:rFonts w:ascii="Times New Roman" w:hAnsi="Times New Roman"/>
              </w:rPr>
              <w:t xml:space="preserve">О рассмотрении Протеста Прокуратуры города Сосногорска от </w:t>
            </w:r>
            <w:r w:rsidR="00ED0881">
              <w:rPr>
                <w:rFonts w:ascii="Times New Roman" w:hAnsi="Times New Roman"/>
              </w:rPr>
              <w:t>13</w:t>
            </w:r>
            <w:r w:rsidRPr="00A85945">
              <w:rPr>
                <w:rFonts w:ascii="Times New Roman" w:hAnsi="Times New Roman"/>
              </w:rPr>
              <w:t>.0</w:t>
            </w:r>
            <w:r w:rsidR="00ED0881">
              <w:rPr>
                <w:rFonts w:ascii="Times New Roman" w:hAnsi="Times New Roman"/>
              </w:rPr>
              <w:t>5</w:t>
            </w:r>
            <w:r w:rsidRPr="00A85945">
              <w:rPr>
                <w:rFonts w:ascii="Times New Roman" w:hAnsi="Times New Roman"/>
              </w:rPr>
              <w:t xml:space="preserve">.2013 № 07-03-2013 на положения Административного регламента предоставления муниципальной услуги по </w:t>
            </w:r>
            <w:r w:rsidR="00ED0881">
              <w:rPr>
                <w:rFonts w:ascii="Times New Roman" w:hAnsi="Times New Roman"/>
              </w:rPr>
              <w:t xml:space="preserve">заключению </w:t>
            </w:r>
            <w:proofErr w:type="gramStart"/>
            <w:r w:rsidR="00ED0881">
              <w:rPr>
                <w:rFonts w:ascii="Times New Roman" w:hAnsi="Times New Roman"/>
              </w:rPr>
              <w:t>договоров социального найма жилых помещений муниципального жилищного фонда муниципального образования городского</w:t>
            </w:r>
            <w:proofErr w:type="gramEnd"/>
            <w:r w:rsidR="00ED0881">
              <w:rPr>
                <w:rFonts w:ascii="Times New Roman" w:hAnsi="Times New Roman"/>
              </w:rPr>
              <w:t xml:space="preserve"> поселения «Нижний Одес», утвержденного постановлением администрации городского поселения «Нижний Одес»</w:t>
            </w:r>
            <w:r w:rsidRPr="00A85945">
              <w:rPr>
                <w:rFonts w:ascii="Times New Roman" w:hAnsi="Times New Roman"/>
              </w:rPr>
              <w:t xml:space="preserve"> от </w:t>
            </w:r>
            <w:r w:rsidR="00ED0881">
              <w:rPr>
                <w:rFonts w:ascii="Times New Roman" w:hAnsi="Times New Roman"/>
              </w:rPr>
              <w:t>01</w:t>
            </w:r>
            <w:r w:rsidRPr="00A85945">
              <w:rPr>
                <w:rFonts w:ascii="Times New Roman" w:hAnsi="Times New Roman"/>
              </w:rPr>
              <w:t>.0</w:t>
            </w:r>
            <w:r w:rsidR="00ED0881">
              <w:rPr>
                <w:rFonts w:ascii="Times New Roman" w:hAnsi="Times New Roman"/>
              </w:rPr>
              <w:t>7</w:t>
            </w:r>
            <w:r w:rsidRPr="00A85945">
              <w:rPr>
                <w:rFonts w:ascii="Times New Roman" w:hAnsi="Times New Roman"/>
              </w:rPr>
              <w:t>.2012</w:t>
            </w:r>
            <w:r w:rsidR="00ED0881">
              <w:rPr>
                <w:rFonts w:ascii="Times New Roman" w:hAnsi="Times New Roman"/>
              </w:rPr>
              <w:t xml:space="preserve"> </w:t>
            </w:r>
            <w:r w:rsidRPr="00A85945">
              <w:rPr>
                <w:rFonts w:ascii="Times New Roman" w:hAnsi="Times New Roman"/>
              </w:rPr>
              <w:t xml:space="preserve"> № </w:t>
            </w:r>
            <w:r w:rsidR="00ED0881">
              <w:rPr>
                <w:rFonts w:ascii="Times New Roman" w:hAnsi="Times New Roman"/>
              </w:rPr>
              <w:t>106</w:t>
            </w:r>
            <w:r w:rsidRPr="00A85945">
              <w:rPr>
                <w:rFonts w:ascii="Times New Roman" w:hAnsi="Times New Roman"/>
              </w:rPr>
              <w:t xml:space="preserve">. </w:t>
            </w:r>
          </w:p>
          <w:p w:rsidR="00F561B2" w:rsidRPr="00A85945" w:rsidRDefault="00F561B2" w:rsidP="00A968EA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B2" w:rsidRPr="00ED0881" w:rsidRDefault="00F561B2" w:rsidP="00A968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A85945">
              <w:rPr>
                <w:rFonts w:ascii="Times New Roman" w:hAnsi="Times New Roman" w:cs="Times New Roman"/>
                <w:b w:val="0"/>
              </w:rPr>
              <w:t xml:space="preserve">1) Признать обоснованным </w:t>
            </w:r>
            <w:r w:rsidR="00ED0881">
              <w:rPr>
                <w:rFonts w:ascii="Times New Roman" w:hAnsi="Times New Roman" w:cs="Times New Roman"/>
                <w:b w:val="0"/>
              </w:rPr>
              <w:t>п</w:t>
            </w:r>
            <w:r w:rsidRPr="00A85945">
              <w:rPr>
                <w:rFonts w:ascii="Times New Roman" w:hAnsi="Times New Roman" w:cs="Times New Roman"/>
                <w:b w:val="0"/>
              </w:rPr>
              <w:t>ротест Прокуратуры города Сосногорска от 1</w:t>
            </w:r>
            <w:r w:rsidR="00ED0881">
              <w:rPr>
                <w:rFonts w:ascii="Times New Roman" w:hAnsi="Times New Roman" w:cs="Times New Roman"/>
                <w:b w:val="0"/>
              </w:rPr>
              <w:t>3</w:t>
            </w:r>
            <w:r w:rsidRPr="00A85945">
              <w:rPr>
                <w:rFonts w:ascii="Times New Roman" w:hAnsi="Times New Roman" w:cs="Times New Roman"/>
                <w:b w:val="0"/>
              </w:rPr>
              <w:t>.0</w:t>
            </w:r>
            <w:r w:rsidR="00ED0881">
              <w:rPr>
                <w:rFonts w:ascii="Times New Roman" w:hAnsi="Times New Roman" w:cs="Times New Roman"/>
                <w:b w:val="0"/>
              </w:rPr>
              <w:t>5</w:t>
            </w:r>
            <w:r w:rsidRPr="00A85945">
              <w:rPr>
                <w:rFonts w:ascii="Times New Roman" w:hAnsi="Times New Roman" w:cs="Times New Roman"/>
                <w:b w:val="0"/>
              </w:rPr>
              <w:t xml:space="preserve">.2013 № 07-03-2013 на положения Административного регламента предоставления муниципальной услуги по </w:t>
            </w:r>
            <w:r w:rsidR="00ED0881" w:rsidRPr="00ED0881">
              <w:rPr>
                <w:rFonts w:ascii="Times New Roman" w:hAnsi="Times New Roman"/>
                <w:b w:val="0"/>
              </w:rPr>
              <w:t xml:space="preserve">заключению </w:t>
            </w:r>
            <w:proofErr w:type="gramStart"/>
            <w:r w:rsidR="00ED0881" w:rsidRPr="00ED0881">
              <w:rPr>
                <w:rFonts w:ascii="Times New Roman" w:hAnsi="Times New Roman"/>
                <w:b w:val="0"/>
              </w:rPr>
              <w:t>договоров социального найма жилых помещений муниципального жилищного фонда муниципального образования городского</w:t>
            </w:r>
            <w:proofErr w:type="gramEnd"/>
            <w:r w:rsidR="00ED0881" w:rsidRPr="00ED0881">
              <w:rPr>
                <w:rFonts w:ascii="Times New Roman" w:hAnsi="Times New Roman"/>
                <w:b w:val="0"/>
              </w:rPr>
              <w:t xml:space="preserve"> поселения «Нижний Одес», утвержденного постановлением администрации городского поселения «Нижний Одес» от 01.07.2012  № 106.</w:t>
            </w:r>
          </w:p>
          <w:p w:rsidR="00F561B2" w:rsidRPr="00A85945" w:rsidRDefault="00F561B2" w:rsidP="00ED088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A8594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A85945">
              <w:rPr>
                <w:rFonts w:ascii="Times New Roman" w:hAnsi="Times New Roman" w:cs="Times New Roman"/>
                <w:b w:val="0"/>
              </w:rPr>
              <w:t xml:space="preserve">2) </w:t>
            </w:r>
            <w:r>
              <w:rPr>
                <w:rFonts w:ascii="Times New Roman" w:hAnsi="Times New Roman" w:cs="Times New Roman"/>
                <w:b w:val="0"/>
              </w:rPr>
              <w:t xml:space="preserve">Главному специалисту </w:t>
            </w:r>
            <w:r w:rsidRPr="00A85945">
              <w:rPr>
                <w:rFonts w:ascii="Times New Roman" w:hAnsi="Times New Roman" w:cs="Times New Roman"/>
                <w:b w:val="0"/>
              </w:rPr>
              <w:t xml:space="preserve">отдела по управлению имуществом администрации </w:t>
            </w:r>
            <w:r>
              <w:rPr>
                <w:rFonts w:ascii="Times New Roman" w:hAnsi="Times New Roman" w:cs="Times New Roman"/>
                <w:b w:val="0"/>
              </w:rPr>
              <w:t>городского поселения «Нижний Одес»</w:t>
            </w:r>
            <w:r w:rsidRPr="00A85945">
              <w:rPr>
                <w:rFonts w:ascii="Times New Roman" w:hAnsi="Times New Roman" w:cs="Times New Roman"/>
                <w:b w:val="0"/>
              </w:rPr>
              <w:t xml:space="preserve">  (</w:t>
            </w:r>
            <w:r>
              <w:rPr>
                <w:rFonts w:ascii="Times New Roman" w:hAnsi="Times New Roman" w:cs="Times New Roman"/>
                <w:b w:val="0"/>
              </w:rPr>
              <w:t>Пивоваровой</w:t>
            </w:r>
            <w:r w:rsidRPr="00A85945">
              <w:rPr>
                <w:rFonts w:ascii="Times New Roman" w:hAnsi="Times New Roman" w:cs="Times New Roman"/>
                <w:b w:val="0"/>
              </w:rPr>
              <w:t xml:space="preserve"> Н.Г.) в срок до </w:t>
            </w:r>
            <w:r w:rsidR="00ED0881">
              <w:rPr>
                <w:rFonts w:ascii="Times New Roman" w:hAnsi="Times New Roman" w:cs="Times New Roman"/>
                <w:b w:val="0"/>
              </w:rPr>
              <w:t>21</w:t>
            </w:r>
            <w:r w:rsidRPr="00A85945">
              <w:rPr>
                <w:rFonts w:ascii="Times New Roman" w:hAnsi="Times New Roman" w:cs="Times New Roman"/>
                <w:b w:val="0"/>
              </w:rPr>
              <w:t xml:space="preserve">.05.2013 подготовить необходимые изменения в положения Административного регламента предоставления муниципальной услуги по </w:t>
            </w:r>
            <w:r w:rsidR="00ED0881" w:rsidRPr="00ED0881">
              <w:rPr>
                <w:rFonts w:ascii="Times New Roman" w:hAnsi="Times New Roman"/>
                <w:b w:val="0"/>
              </w:rPr>
              <w:t>заключению договоров социального найма жилых помещений муниципального жилищного фонда муниципального образования городского поселения «Нижний Одес», утвержденного постановлением администрации городского поселения «Нижний Одес» от 01.07.2012  № 106.</w:t>
            </w:r>
            <w:proofErr w:type="gramEnd"/>
          </w:p>
        </w:tc>
      </w:tr>
    </w:tbl>
    <w:p w:rsidR="00C06EA6" w:rsidRPr="00F561B2" w:rsidRDefault="00C06EA6" w:rsidP="00F561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6EA6" w:rsidRPr="00F561B2" w:rsidSect="0086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F561B2"/>
    <w:rsid w:val="002C3F4C"/>
    <w:rsid w:val="00766923"/>
    <w:rsid w:val="00864A67"/>
    <w:rsid w:val="00A7297D"/>
    <w:rsid w:val="00C06EA6"/>
    <w:rsid w:val="00ED0881"/>
    <w:rsid w:val="00F5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1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561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2013-05-23T11:27:00Z</cp:lastPrinted>
  <dcterms:created xsi:type="dcterms:W3CDTF">2013-09-06T05:15:00Z</dcterms:created>
  <dcterms:modified xsi:type="dcterms:W3CDTF">2013-09-06T05:15:00Z</dcterms:modified>
</cp:coreProperties>
</file>