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F" w:rsidRPr="00E202CD" w:rsidRDefault="009654AF" w:rsidP="009654AF">
      <w:pPr>
        <w:ind w:left="3540" w:right="-5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202CD">
        <w:rPr>
          <w:color w:val="FF0000"/>
          <w:sz w:val="28"/>
          <w:szCs w:val="28"/>
        </w:rPr>
        <w:t xml:space="preserve">       </w:t>
      </w:r>
      <w:r w:rsidRPr="00E202CD">
        <w:rPr>
          <w:b/>
          <w:color w:val="FF0000"/>
          <w:sz w:val="28"/>
          <w:szCs w:val="28"/>
        </w:rPr>
        <w:t xml:space="preserve">          </w:t>
      </w:r>
      <w:r w:rsidRPr="00E202C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2C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2C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2C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02CD">
        <w:rPr>
          <w:color w:val="FF0000"/>
          <w:sz w:val="28"/>
          <w:szCs w:val="28"/>
          <w:u w:val="single"/>
        </w:rPr>
        <w:br w:type="textWrapping" w:clear="all"/>
      </w:r>
      <w:r w:rsidRPr="00E202C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</w:t>
      </w:r>
    </w:p>
    <w:p w:rsidR="009654AF" w:rsidRPr="009654AF" w:rsidRDefault="009654AF" w:rsidP="009654AF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9654AF" w:rsidRPr="009654AF" w:rsidRDefault="009654AF" w:rsidP="009654AF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9654AF" w:rsidRPr="00D21A54" w:rsidRDefault="009654AF" w:rsidP="00D21A54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  <w:r w:rsidRPr="009654AF">
        <w:rPr>
          <w:szCs w:val="28"/>
        </w:rPr>
        <w:t>ПОСТАНОВЛЕНИЕ</w:t>
      </w:r>
    </w:p>
    <w:p w:rsidR="009654AF" w:rsidRDefault="009654AF" w:rsidP="009654A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54AF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D21A54" w:rsidRPr="00C710C5" w:rsidRDefault="00BB7C01" w:rsidP="00D21A54">
      <w:pPr>
        <w:ind w:right="-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«07</w:t>
      </w:r>
      <w:r w:rsidR="00D21A54" w:rsidRPr="00C710C5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февраля </w:t>
      </w:r>
      <w:r w:rsidR="00D21A54">
        <w:rPr>
          <w:rFonts w:ascii="Times New Roman" w:hAnsi="Times New Roman"/>
          <w:sz w:val="26"/>
          <w:szCs w:val="26"/>
        </w:rPr>
        <w:t>2022</w:t>
      </w:r>
      <w:r w:rsidR="00D21A54" w:rsidRPr="00C710C5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D21A54" w:rsidRPr="00C710C5">
        <w:rPr>
          <w:rFonts w:ascii="Times New Roman" w:hAnsi="Times New Roman"/>
          <w:sz w:val="26"/>
          <w:szCs w:val="26"/>
        </w:rPr>
        <w:t xml:space="preserve">№  </w:t>
      </w:r>
      <w:r w:rsidR="00BA52D9">
        <w:rPr>
          <w:rFonts w:ascii="Times New Roman" w:hAnsi="Times New Roman"/>
          <w:sz w:val="26"/>
          <w:szCs w:val="26"/>
        </w:rPr>
        <w:t>22</w:t>
      </w:r>
      <w:r w:rsidR="00D21A54" w:rsidRPr="00C710C5">
        <w:rPr>
          <w:rFonts w:ascii="Times New Roman" w:hAnsi="Times New Roman"/>
          <w:sz w:val="26"/>
          <w:szCs w:val="26"/>
        </w:rPr>
        <w:t xml:space="preserve">     </w:t>
      </w:r>
      <w:r w:rsidR="00D21A54" w:rsidRPr="00C710C5">
        <w:rPr>
          <w:rFonts w:ascii="Times New Roman" w:hAnsi="Times New Roman"/>
          <w:b/>
          <w:sz w:val="26"/>
          <w:szCs w:val="26"/>
        </w:rPr>
        <w:t xml:space="preserve">   </w:t>
      </w:r>
    </w:p>
    <w:p w:rsidR="00D21A54" w:rsidRPr="00C710C5" w:rsidRDefault="00D21A54" w:rsidP="00D21A5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710C5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городского поселения «Нижний Одес» от 18 марта 2020 года № 69 «Об утверждении Перечня коррупционно-опасных функций в сфере деятельности администрации городского поселения «Нижний Одес» и Перечня должностей муниципальной службы в администрации городского поселения «Нижний Одес», замещение которых связано с коррупционными рисками»</w:t>
      </w:r>
    </w:p>
    <w:p w:rsidR="00D21A54" w:rsidRPr="00C710C5" w:rsidRDefault="00D21A54" w:rsidP="00D21A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A54" w:rsidRPr="00C710C5" w:rsidRDefault="00D21A54" w:rsidP="00D21A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10C5">
        <w:rPr>
          <w:rFonts w:ascii="Times New Roman" w:hAnsi="Times New Roman"/>
          <w:sz w:val="26"/>
          <w:szCs w:val="26"/>
        </w:rPr>
        <w:t xml:space="preserve">На основании Федеральных законов от 6 октября 2003 г. </w:t>
      </w:r>
      <w:hyperlink r:id="rId7" w:history="1">
        <w:r w:rsidRPr="00C710C5">
          <w:rPr>
            <w:rStyle w:val="a3"/>
            <w:sz w:val="26"/>
            <w:szCs w:val="26"/>
          </w:rPr>
          <w:t>№ 131-ФЗ</w:t>
        </w:r>
      </w:hyperlink>
      <w:r w:rsidRPr="00C710C5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от 25 декабря 2008 г. </w:t>
      </w:r>
      <w:hyperlink r:id="rId8" w:history="1">
        <w:r w:rsidRPr="00C710C5">
          <w:rPr>
            <w:rStyle w:val="a3"/>
            <w:sz w:val="26"/>
            <w:szCs w:val="26"/>
          </w:rPr>
          <w:t>№ 273-ФЗ</w:t>
        </w:r>
      </w:hyperlink>
      <w:r w:rsidRPr="00C710C5">
        <w:rPr>
          <w:rFonts w:ascii="Times New Roman" w:hAnsi="Times New Roman"/>
          <w:sz w:val="26"/>
          <w:szCs w:val="26"/>
        </w:rPr>
        <w:t xml:space="preserve"> «О противодействии коррупции»</w:t>
      </w:r>
    </w:p>
    <w:p w:rsidR="00D21A54" w:rsidRPr="00C710C5" w:rsidRDefault="00D21A54" w:rsidP="00D21A5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1A54" w:rsidRPr="00C710C5" w:rsidRDefault="00D21A54" w:rsidP="00D21A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10C5"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городского поселения «Нижний Одес» от 18 марта 2020 года № 69 «Об утверждении Перечня коррупционно-опасных функций в сфере деятельности администрации городского поселения «Нижний Одес» и Перечня должностей муниципальной службы в администрации городского поселения «Нижний Одес» (далее – Постановление), замещение которых связано с коррупционными рисками» следующие изменения:</w:t>
      </w:r>
    </w:p>
    <w:p w:rsidR="00D21A54" w:rsidRPr="00C710C5" w:rsidRDefault="00D21A54" w:rsidP="00D21A5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C710C5">
        <w:rPr>
          <w:rFonts w:ascii="Times New Roman" w:hAnsi="Times New Roman" w:cs="Times New Roman"/>
          <w:b w:val="0"/>
          <w:sz w:val="26"/>
          <w:szCs w:val="26"/>
        </w:rPr>
        <w:t>1) В Перечень коррупционно-опасных функций в сфере деятельности администрации городского поселения «Нижний Одес</w:t>
      </w:r>
      <w:r w:rsidRPr="00C710C5">
        <w:rPr>
          <w:rFonts w:ascii="Times New Roman" w:hAnsi="Times New Roman"/>
          <w:b w:val="0"/>
          <w:sz w:val="26"/>
          <w:szCs w:val="26"/>
        </w:rPr>
        <w:t>»,</w:t>
      </w:r>
      <w:r>
        <w:rPr>
          <w:rFonts w:ascii="Times New Roman" w:hAnsi="Times New Roman"/>
          <w:b w:val="0"/>
          <w:sz w:val="26"/>
          <w:szCs w:val="26"/>
        </w:rPr>
        <w:t xml:space="preserve"> утвержденный</w:t>
      </w:r>
      <w:r w:rsidRPr="00C710C5">
        <w:rPr>
          <w:rFonts w:ascii="Times New Roman" w:hAnsi="Times New Roman"/>
          <w:b w:val="0"/>
          <w:sz w:val="26"/>
          <w:szCs w:val="26"/>
        </w:rPr>
        <w:t xml:space="preserve"> Постановлением (Приложение № 1):</w:t>
      </w:r>
    </w:p>
    <w:p w:rsidR="00D21A54" w:rsidRPr="00C710C5" w:rsidRDefault="00D21A54" w:rsidP="00D21A5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C710C5">
        <w:rPr>
          <w:rFonts w:ascii="Times New Roman" w:hAnsi="Times New Roman"/>
          <w:b w:val="0"/>
          <w:sz w:val="26"/>
          <w:szCs w:val="26"/>
        </w:rPr>
        <w:t>а) пункт 9 изложить в следующей редакции:</w:t>
      </w:r>
    </w:p>
    <w:p w:rsidR="00D21A54" w:rsidRPr="00C710C5" w:rsidRDefault="00D21A54" w:rsidP="00D21A5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10C5">
        <w:rPr>
          <w:rFonts w:ascii="Times New Roman" w:hAnsi="Times New Roman"/>
          <w:sz w:val="26"/>
          <w:szCs w:val="26"/>
        </w:rPr>
        <w:t>«9. Осуществление муниципального контроля на автомобильном транспорте и дорожном хозяйстве</w:t>
      </w:r>
      <w:proofErr w:type="gramStart"/>
      <w:r w:rsidRPr="00C710C5">
        <w:rPr>
          <w:rFonts w:ascii="Times New Roman" w:hAnsi="Times New Roman"/>
          <w:sz w:val="26"/>
          <w:szCs w:val="26"/>
        </w:rPr>
        <w:t>.».</w:t>
      </w:r>
      <w:proofErr w:type="gramEnd"/>
    </w:p>
    <w:p w:rsidR="00D21A54" w:rsidRPr="00C710C5" w:rsidRDefault="00D21A54" w:rsidP="00D21A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10C5">
        <w:rPr>
          <w:rFonts w:ascii="Times New Roman" w:hAnsi="Times New Roman" w:cs="Times New Roman"/>
          <w:b w:val="0"/>
          <w:sz w:val="26"/>
          <w:szCs w:val="26"/>
        </w:rPr>
        <w:t>б) дополнить пунктом 18 следующего содержания:</w:t>
      </w:r>
    </w:p>
    <w:p w:rsidR="00D21A54" w:rsidRPr="00C710C5" w:rsidRDefault="00D21A54" w:rsidP="00D21A54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C710C5">
        <w:rPr>
          <w:rFonts w:ascii="Times New Roman" w:hAnsi="Times New Roman" w:cs="Times New Roman"/>
          <w:b w:val="0"/>
          <w:sz w:val="26"/>
          <w:szCs w:val="26"/>
        </w:rPr>
        <w:t xml:space="preserve">«18. Осуществление муниципального контроля </w:t>
      </w:r>
      <w:r w:rsidRPr="00C710C5">
        <w:rPr>
          <w:rFonts w:ascii="Times New Roman" w:hAnsi="Times New Roman"/>
          <w:b w:val="0"/>
          <w:sz w:val="26"/>
          <w:szCs w:val="26"/>
        </w:rPr>
        <w:t>в сфере благоустройства</w:t>
      </w:r>
      <w:proofErr w:type="gramStart"/>
      <w:r w:rsidRPr="00C710C5">
        <w:rPr>
          <w:rFonts w:ascii="Times New Roman" w:hAnsi="Times New Roman"/>
          <w:b w:val="0"/>
          <w:sz w:val="26"/>
          <w:szCs w:val="26"/>
        </w:rPr>
        <w:t>.».</w:t>
      </w:r>
      <w:proofErr w:type="gramEnd"/>
    </w:p>
    <w:p w:rsidR="00D21A54" w:rsidRPr="00C710C5" w:rsidRDefault="00D21A54" w:rsidP="00D21A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10C5">
        <w:rPr>
          <w:rFonts w:ascii="Times New Roman" w:hAnsi="Times New Roman" w:cs="Times New Roman"/>
          <w:b w:val="0"/>
          <w:sz w:val="26"/>
          <w:szCs w:val="26"/>
        </w:rPr>
        <w:t>в) дополнить пунктом 19 следующего содержания:</w:t>
      </w:r>
    </w:p>
    <w:p w:rsidR="00D21A54" w:rsidRPr="00C710C5" w:rsidRDefault="00D21A54" w:rsidP="00D21A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10C5">
        <w:rPr>
          <w:rFonts w:ascii="Times New Roman" w:hAnsi="Times New Roman" w:cs="Times New Roman"/>
          <w:b w:val="0"/>
          <w:sz w:val="26"/>
          <w:szCs w:val="26"/>
        </w:rPr>
        <w:t xml:space="preserve">«19. Осуществление муниципального контроля </w:t>
      </w:r>
      <w:r w:rsidRPr="00C710C5">
        <w:rPr>
          <w:rFonts w:ascii="Times New Roman" w:hAnsi="Times New Roman"/>
          <w:b w:val="0"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C710C5">
        <w:rPr>
          <w:rFonts w:ascii="Times New Roman" w:hAnsi="Times New Roman"/>
          <w:b w:val="0"/>
          <w:sz w:val="26"/>
          <w:szCs w:val="26"/>
        </w:rPr>
        <w:t>.».</w:t>
      </w:r>
      <w:proofErr w:type="gramEnd"/>
    </w:p>
    <w:p w:rsidR="00D21A54" w:rsidRPr="00C710C5" w:rsidRDefault="00D21A54" w:rsidP="00D21A5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10C5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C710C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710C5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21A54" w:rsidRPr="00C710C5" w:rsidRDefault="00D21A54" w:rsidP="00D21A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10C5">
        <w:rPr>
          <w:rFonts w:ascii="Times New Roman" w:hAnsi="Times New Roman"/>
          <w:b w:val="0"/>
          <w:sz w:val="26"/>
          <w:szCs w:val="26"/>
        </w:rPr>
        <w:t xml:space="preserve">3. </w:t>
      </w:r>
      <w:r w:rsidRPr="00C710C5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со дня его официального опубликования и подлежит размещению на официальном интернет-сайте муниципального образования городского поселения «Нижний Одес». </w:t>
      </w:r>
    </w:p>
    <w:p w:rsidR="00D21A54" w:rsidRPr="00C710C5" w:rsidRDefault="00D21A54" w:rsidP="00D21A54">
      <w:pPr>
        <w:tabs>
          <w:tab w:val="left" w:pos="7965"/>
          <w:tab w:val="right" w:pos="935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21A54" w:rsidRPr="00C710C5" w:rsidRDefault="00D21A54" w:rsidP="00D21A54">
      <w:pPr>
        <w:tabs>
          <w:tab w:val="left" w:pos="7965"/>
          <w:tab w:val="right" w:pos="935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710C5">
        <w:rPr>
          <w:rFonts w:ascii="Times New Roman" w:hAnsi="Times New Roman"/>
          <w:sz w:val="26"/>
          <w:szCs w:val="26"/>
        </w:rPr>
        <w:t xml:space="preserve">Руководитель администрации </w:t>
      </w:r>
    </w:p>
    <w:p w:rsidR="00D21A54" w:rsidRPr="00EE3C44" w:rsidRDefault="00D21A54" w:rsidP="00D21A54">
      <w:pPr>
        <w:tabs>
          <w:tab w:val="left" w:pos="7965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C710C5">
        <w:rPr>
          <w:rFonts w:ascii="Times New Roman" w:hAnsi="Times New Roman"/>
          <w:sz w:val="26"/>
          <w:szCs w:val="26"/>
        </w:rPr>
        <w:t xml:space="preserve">городского поселения «Нижний Одес»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C710C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C710C5">
        <w:rPr>
          <w:rFonts w:ascii="Times New Roman" w:hAnsi="Times New Roman"/>
          <w:sz w:val="26"/>
          <w:szCs w:val="26"/>
        </w:rPr>
        <w:t xml:space="preserve">       Ю.С. Аксенов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E64603" w:rsidRDefault="00E64603" w:rsidP="00D21A54">
      <w:pPr>
        <w:spacing w:after="0"/>
        <w:ind w:right="-5"/>
      </w:pPr>
    </w:p>
    <w:sectPr w:rsidR="00E64603" w:rsidSect="00D21A54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F2"/>
    <w:multiLevelType w:val="hybridMultilevel"/>
    <w:tmpl w:val="DFE01E62"/>
    <w:lvl w:ilvl="0" w:tplc="2B609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4AF"/>
    <w:rsid w:val="00042B89"/>
    <w:rsid w:val="000D03DF"/>
    <w:rsid w:val="00126872"/>
    <w:rsid w:val="0015518F"/>
    <w:rsid w:val="001D2026"/>
    <w:rsid w:val="00215498"/>
    <w:rsid w:val="00234825"/>
    <w:rsid w:val="002629FD"/>
    <w:rsid w:val="002831C5"/>
    <w:rsid w:val="002A6072"/>
    <w:rsid w:val="002F1ACE"/>
    <w:rsid w:val="002F6408"/>
    <w:rsid w:val="00331F7F"/>
    <w:rsid w:val="00342CB7"/>
    <w:rsid w:val="004317C6"/>
    <w:rsid w:val="00435F9D"/>
    <w:rsid w:val="00437AD9"/>
    <w:rsid w:val="00494C1D"/>
    <w:rsid w:val="004A5E2A"/>
    <w:rsid w:val="004D7A4E"/>
    <w:rsid w:val="0056352C"/>
    <w:rsid w:val="00586DCB"/>
    <w:rsid w:val="005F413D"/>
    <w:rsid w:val="005F5288"/>
    <w:rsid w:val="00612A82"/>
    <w:rsid w:val="006A54B2"/>
    <w:rsid w:val="006C3BD1"/>
    <w:rsid w:val="006E004E"/>
    <w:rsid w:val="00732DFA"/>
    <w:rsid w:val="00734FB1"/>
    <w:rsid w:val="0073688C"/>
    <w:rsid w:val="00776CC3"/>
    <w:rsid w:val="008064C2"/>
    <w:rsid w:val="0089079A"/>
    <w:rsid w:val="008C20AD"/>
    <w:rsid w:val="00910C9C"/>
    <w:rsid w:val="009334C4"/>
    <w:rsid w:val="00941DF8"/>
    <w:rsid w:val="0095017E"/>
    <w:rsid w:val="00950C41"/>
    <w:rsid w:val="00951035"/>
    <w:rsid w:val="009654AF"/>
    <w:rsid w:val="0098024E"/>
    <w:rsid w:val="009B46A8"/>
    <w:rsid w:val="009C1531"/>
    <w:rsid w:val="00A371F3"/>
    <w:rsid w:val="00A960CE"/>
    <w:rsid w:val="00AF3AA3"/>
    <w:rsid w:val="00B03A78"/>
    <w:rsid w:val="00B9440B"/>
    <w:rsid w:val="00BA52D9"/>
    <w:rsid w:val="00BB7C01"/>
    <w:rsid w:val="00BC37F4"/>
    <w:rsid w:val="00BD262D"/>
    <w:rsid w:val="00CC4867"/>
    <w:rsid w:val="00CD3754"/>
    <w:rsid w:val="00D21A54"/>
    <w:rsid w:val="00D26CCD"/>
    <w:rsid w:val="00DC17C8"/>
    <w:rsid w:val="00DF7A74"/>
    <w:rsid w:val="00E202CD"/>
    <w:rsid w:val="00E64603"/>
    <w:rsid w:val="00E6684F"/>
    <w:rsid w:val="00ED70E7"/>
    <w:rsid w:val="00EE1564"/>
    <w:rsid w:val="00F117CA"/>
    <w:rsid w:val="00F2645C"/>
    <w:rsid w:val="00F901F4"/>
    <w:rsid w:val="00FA5A46"/>
    <w:rsid w:val="00FB5811"/>
    <w:rsid w:val="00FD0F90"/>
    <w:rsid w:val="00FF0494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7"/>
  </w:style>
  <w:style w:type="paragraph" w:styleId="2">
    <w:name w:val="heading 2"/>
    <w:basedOn w:val="a"/>
    <w:next w:val="a"/>
    <w:link w:val="20"/>
    <w:qFormat/>
    <w:rsid w:val="009654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4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654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965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6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9654A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654AF"/>
    <w:rPr>
      <w:rFonts w:ascii="Arial" w:eastAsia="Times New Roman" w:hAnsi="Arial" w:cs="Arial"/>
      <w:sz w:val="20"/>
      <w:szCs w:val="20"/>
    </w:rPr>
  </w:style>
  <w:style w:type="character" w:styleId="a4">
    <w:name w:val="FollowedHyperlink"/>
    <w:uiPriority w:val="99"/>
    <w:semiHidden/>
    <w:unhideWhenUsed/>
    <w:rsid w:val="00EE15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54BE0B23B20FDF06479FE791430DF2CBE7F45BB3D282CA7CF941FC98395EB212860403F00C97EDC4436ADE1o3b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254BE0B23B20FDF06479FE791430DF2CBE7842BE3A282CA7CF941FC98395EB212860403F00C97EDC4436ADE1o3b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9E5D7-E45E-40CD-B93A-F8364A1F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2020-04-02T11:52:00Z</cp:lastPrinted>
  <dcterms:created xsi:type="dcterms:W3CDTF">2022-02-07T06:55:00Z</dcterms:created>
  <dcterms:modified xsi:type="dcterms:W3CDTF">2022-02-07T06:55:00Z</dcterms:modified>
</cp:coreProperties>
</file>