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color w:val="FF0000"/>
          <w:sz w:val="28"/>
          <w:szCs w:val="34"/>
        </w:rPr>
        <w:t xml:space="preserve"> </w:t>
      </w: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Default="00764F2C" w:rsidP="00664BE2">
      <w:pPr>
        <w:rPr>
          <w:b/>
        </w:rPr>
      </w:pPr>
    </w:p>
    <w:p w:rsidR="00764F2C" w:rsidRPr="00E301C7" w:rsidRDefault="00764F2C" w:rsidP="008B5BC3">
      <w:pPr>
        <w:rPr>
          <w:rFonts w:ascii="Times New Roman" w:hAnsi="Times New Roman" w:cs="Times New Roman"/>
          <w:b/>
          <w:sz w:val="24"/>
          <w:szCs w:val="24"/>
        </w:rPr>
      </w:pPr>
      <w:r w:rsidRPr="008B5B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F5F" w:rsidRPr="00E301C7">
        <w:rPr>
          <w:rFonts w:ascii="Times New Roman" w:hAnsi="Times New Roman" w:cs="Times New Roman"/>
          <w:sz w:val="24"/>
          <w:szCs w:val="24"/>
        </w:rPr>
        <w:t>от «05» сентября</w:t>
      </w:r>
      <w:r w:rsidR="008B5BC3" w:rsidRPr="00E301C7">
        <w:rPr>
          <w:rFonts w:ascii="Times New Roman" w:hAnsi="Times New Roman" w:cs="Times New Roman"/>
          <w:sz w:val="24"/>
          <w:szCs w:val="24"/>
        </w:rPr>
        <w:t xml:space="preserve"> </w:t>
      </w:r>
      <w:r w:rsidR="00F37288" w:rsidRPr="00E301C7">
        <w:rPr>
          <w:rFonts w:ascii="Times New Roman" w:hAnsi="Times New Roman" w:cs="Times New Roman"/>
          <w:sz w:val="24"/>
          <w:szCs w:val="24"/>
        </w:rPr>
        <w:t>2016</w:t>
      </w:r>
      <w:r w:rsidR="00EF753A" w:rsidRPr="00E301C7">
        <w:rPr>
          <w:rFonts w:ascii="Times New Roman" w:hAnsi="Times New Roman" w:cs="Times New Roman"/>
          <w:sz w:val="24"/>
          <w:szCs w:val="24"/>
        </w:rPr>
        <w:t xml:space="preserve"> </w:t>
      </w:r>
      <w:r w:rsidRPr="00E301C7">
        <w:rPr>
          <w:rFonts w:ascii="Times New Roman" w:hAnsi="Times New Roman" w:cs="Times New Roman"/>
          <w:sz w:val="24"/>
          <w:szCs w:val="24"/>
        </w:rPr>
        <w:t>г</w:t>
      </w:r>
      <w:r w:rsidR="00EF753A" w:rsidRPr="00E301C7">
        <w:rPr>
          <w:rFonts w:ascii="Times New Roman" w:hAnsi="Times New Roman" w:cs="Times New Roman"/>
          <w:sz w:val="24"/>
          <w:szCs w:val="24"/>
        </w:rPr>
        <w:t>ода</w:t>
      </w:r>
      <w:r w:rsidRPr="00E301C7">
        <w:rPr>
          <w:sz w:val="24"/>
          <w:szCs w:val="24"/>
        </w:rPr>
        <w:t xml:space="preserve">                   </w:t>
      </w:r>
      <w:r w:rsidR="00EF753A" w:rsidRPr="00E301C7">
        <w:rPr>
          <w:sz w:val="24"/>
          <w:szCs w:val="24"/>
        </w:rPr>
        <w:t xml:space="preserve">                     </w:t>
      </w:r>
      <w:r w:rsidR="00E301C7">
        <w:rPr>
          <w:sz w:val="24"/>
          <w:szCs w:val="24"/>
        </w:rPr>
        <w:t xml:space="preserve">                   </w:t>
      </w:r>
      <w:r w:rsidR="00EF753A" w:rsidRPr="00E301C7">
        <w:rPr>
          <w:sz w:val="24"/>
          <w:szCs w:val="24"/>
        </w:rPr>
        <w:t xml:space="preserve"> </w:t>
      </w:r>
      <w:r w:rsidR="006E6812" w:rsidRPr="00E301C7">
        <w:rPr>
          <w:sz w:val="24"/>
          <w:szCs w:val="24"/>
        </w:rPr>
        <w:t xml:space="preserve">    </w:t>
      </w:r>
      <w:r w:rsidR="00AC2655" w:rsidRPr="00E301C7">
        <w:rPr>
          <w:sz w:val="24"/>
          <w:szCs w:val="24"/>
        </w:rPr>
        <w:t xml:space="preserve">              </w:t>
      </w:r>
      <w:r w:rsidR="00EF753A" w:rsidRPr="00E301C7">
        <w:rPr>
          <w:sz w:val="24"/>
          <w:szCs w:val="24"/>
        </w:rPr>
        <w:t xml:space="preserve"> </w:t>
      </w:r>
      <w:r w:rsidR="00451099" w:rsidRPr="00E301C7">
        <w:rPr>
          <w:sz w:val="24"/>
          <w:szCs w:val="24"/>
        </w:rPr>
        <w:t xml:space="preserve">            </w:t>
      </w:r>
      <w:r w:rsidR="00E301C7" w:rsidRPr="00E301C7">
        <w:rPr>
          <w:rFonts w:ascii="Times New Roman" w:hAnsi="Times New Roman" w:cs="Times New Roman"/>
          <w:sz w:val="24"/>
          <w:szCs w:val="24"/>
        </w:rPr>
        <w:t xml:space="preserve">N </w:t>
      </w:r>
      <w:r w:rsidR="00BC5C49" w:rsidRPr="00E301C7">
        <w:rPr>
          <w:rFonts w:ascii="Times New Roman" w:hAnsi="Times New Roman" w:cs="Times New Roman"/>
          <w:sz w:val="24"/>
          <w:szCs w:val="24"/>
        </w:rPr>
        <w:t>243</w:t>
      </w:r>
    </w:p>
    <w:p w:rsidR="00BC4F5F" w:rsidRPr="00E301C7" w:rsidRDefault="00BC4F5F" w:rsidP="00BC4F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C7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Решения </w:t>
      </w:r>
      <w:r w:rsidR="00E301C7">
        <w:rPr>
          <w:rFonts w:ascii="Times New Roman" w:hAnsi="Times New Roman" w:cs="Times New Roman"/>
          <w:b/>
          <w:sz w:val="24"/>
          <w:szCs w:val="24"/>
        </w:rPr>
        <w:t>Совета ГП</w:t>
      </w:r>
      <w:r w:rsidRPr="00E301C7">
        <w:rPr>
          <w:rFonts w:ascii="Times New Roman" w:hAnsi="Times New Roman" w:cs="Times New Roman"/>
          <w:b/>
          <w:sz w:val="24"/>
          <w:szCs w:val="24"/>
        </w:rPr>
        <w:t xml:space="preserve"> «Нижний Одес»</w:t>
      </w:r>
    </w:p>
    <w:p w:rsidR="00BC4F5F" w:rsidRPr="00E301C7" w:rsidRDefault="00BC4F5F" w:rsidP="00BC4F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C7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Правила землепользования и застройки </w:t>
      </w:r>
    </w:p>
    <w:p w:rsidR="00BC4F5F" w:rsidRPr="00E301C7" w:rsidRDefault="00BC4F5F" w:rsidP="00BC4F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1C7">
        <w:rPr>
          <w:rFonts w:ascii="Times New Roman" w:hAnsi="Times New Roman" w:cs="Times New Roman"/>
          <w:b/>
          <w:sz w:val="24"/>
          <w:szCs w:val="24"/>
        </w:rPr>
        <w:t>МО ГП «Нижний Одес»</w:t>
      </w:r>
    </w:p>
    <w:p w:rsidR="00975B56" w:rsidRPr="00E301C7" w:rsidRDefault="00931B08" w:rsidP="00931B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DB0" w:rsidRPr="00E301C7" w:rsidRDefault="00BC4F5F" w:rsidP="007F4C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01C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D2CD2" w:rsidRPr="00ED2CD2">
        <w:rPr>
          <w:rFonts w:ascii="Times New Roman" w:hAnsi="Times New Roman" w:cs="Times New Roman"/>
          <w:sz w:val="24"/>
          <w:szCs w:val="24"/>
        </w:rPr>
        <w:t>ст. 31, 32, 33</w:t>
      </w:r>
      <w:r w:rsidRPr="00ED2CD2">
        <w:rPr>
          <w:rFonts w:ascii="Times New Roman" w:hAnsi="Times New Roman" w:cs="Times New Roman"/>
          <w:sz w:val="24"/>
          <w:szCs w:val="24"/>
        </w:rPr>
        <w:t xml:space="preserve"> </w:t>
      </w:r>
      <w:r w:rsidRPr="00E301C7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от 29.12.2004 N 190-ФЗ, </w:t>
      </w:r>
      <w:r w:rsidR="00ED2CD2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E301C7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муниципального образования городского поселения «Нижний Одес», утвержденными решением Совета городского поселения «Нижний Одес» от 08.02.2010 № </w:t>
      </w:r>
      <w:r w:rsidRPr="00E301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301C7">
        <w:rPr>
          <w:rFonts w:ascii="Times New Roman" w:hAnsi="Times New Roman" w:cs="Times New Roman"/>
          <w:sz w:val="24"/>
          <w:szCs w:val="24"/>
        </w:rPr>
        <w:t xml:space="preserve">-94, </w:t>
      </w:r>
      <w:r w:rsidR="00200B62" w:rsidRPr="00E301C7">
        <w:rPr>
          <w:rFonts w:ascii="Times New Roman" w:hAnsi="Times New Roman" w:cs="Times New Roman"/>
          <w:sz w:val="24"/>
          <w:szCs w:val="24"/>
        </w:rPr>
        <w:t>протоколом заседания Комиссии по землепользованию и застройке администрации ГП «Нижний Одес» от 02.09.2016,</w:t>
      </w:r>
      <w:r w:rsidRPr="00E301C7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19557D" w:rsidRPr="00E301C7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proofErr w:type="gramEnd"/>
    </w:p>
    <w:p w:rsidR="00A073CE" w:rsidRPr="00E301C7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F2C" w:rsidRPr="00E301C7" w:rsidRDefault="00975B56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01C7">
        <w:rPr>
          <w:rFonts w:ascii="Times New Roman" w:hAnsi="Times New Roman" w:cs="Times New Roman"/>
          <w:sz w:val="24"/>
          <w:szCs w:val="24"/>
        </w:rPr>
        <w:t>ПОСТАНОВЛЯЕТ</w:t>
      </w:r>
      <w:r w:rsidR="00764F2C" w:rsidRPr="00E301C7">
        <w:rPr>
          <w:rFonts w:ascii="Times New Roman" w:hAnsi="Times New Roman" w:cs="Times New Roman"/>
          <w:sz w:val="24"/>
          <w:szCs w:val="24"/>
        </w:rPr>
        <w:t>:</w:t>
      </w:r>
    </w:p>
    <w:p w:rsidR="006E6812" w:rsidRPr="00E301C7" w:rsidRDefault="006E6812" w:rsidP="00764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0B62" w:rsidRPr="00E301C7" w:rsidRDefault="00D22576" w:rsidP="00200B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1C7">
        <w:rPr>
          <w:rFonts w:ascii="Times New Roman" w:hAnsi="Times New Roman" w:cs="Times New Roman"/>
          <w:sz w:val="24"/>
          <w:szCs w:val="24"/>
        </w:rPr>
        <w:t xml:space="preserve">1. </w:t>
      </w:r>
      <w:r w:rsidR="00200B62" w:rsidRPr="00E301C7"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застройке ГП «Нижний Одес» организовать работу по подготовке проекта "О внесении изменений в Правила землепользования и застройки МО</w:t>
      </w:r>
      <w:r w:rsidR="00742669" w:rsidRPr="00E301C7">
        <w:rPr>
          <w:rFonts w:ascii="Times New Roman" w:hAnsi="Times New Roman" w:cs="Times New Roman"/>
          <w:sz w:val="24"/>
          <w:szCs w:val="24"/>
        </w:rPr>
        <w:t xml:space="preserve"> ГП «Нижний Одес»</w:t>
      </w:r>
      <w:r w:rsidR="00200B62" w:rsidRPr="00E301C7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742669" w:rsidRPr="00E301C7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от 08.02.2010 № </w:t>
      </w:r>
      <w:r w:rsidR="00742669" w:rsidRPr="00E301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42669" w:rsidRPr="00E301C7">
        <w:rPr>
          <w:rFonts w:ascii="Times New Roman" w:hAnsi="Times New Roman" w:cs="Times New Roman"/>
          <w:sz w:val="24"/>
          <w:szCs w:val="24"/>
        </w:rPr>
        <w:t>-94 согласно приложению N 1 к настоящему постановлению.</w:t>
      </w:r>
    </w:p>
    <w:p w:rsidR="004F2C2E" w:rsidRPr="00E301C7" w:rsidRDefault="004F2C2E" w:rsidP="004F2C2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C7">
        <w:rPr>
          <w:rFonts w:ascii="Times New Roman" w:hAnsi="Times New Roman" w:cs="Times New Roman"/>
          <w:bCs/>
          <w:sz w:val="24"/>
          <w:szCs w:val="24"/>
        </w:rPr>
        <w:t>3. Установить срок проведения работ по подготовке проекта 1 (один) месяц со дня вступления в силу настоящего постановления.</w:t>
      </w:r>
    </w:p>
    <w:p w:rsidR="004F2C2E" w:rsidRPr="00E301C7" w:rsidRDefault="004F2C2E" w:rsidP="00200B6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C7">
        <w:rPr>
          <w:rFonts w:ascii="Times New Roman" w:hAnsi="Times New Roman" w:cs="Times New Roman"/>
          <w:bCs/>
          <w:sz w:val="24"/>
          <w:szCs w:val="24"/>
        </w:rPr>
        <w:t xml:space="preserve">4. Утвердить </w:t>
      </w:r>
      <w:r w:rsidR="00ED2CD2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E301C7">
        <w:rPr>
          <w:rFonts w:ascii="Times New Roman" w:hAnsi="Times New Roman" w:cs="Times New Roman"/>
          <w:bCs/>
          <w:sz w:val="24"/>
          <w:szCs w:val="24"/>
        </w:rPr>
        <w:t>направления в Комиссию по землепользованию и застройке администрации ГП «Нижний Одес» предложений заинтересованных лиц в подготовке проекта решения согласно приложению N 2 к настоящему постановлению.</w:t>
      </w:r>
    </w:p>
    <w:p w:rsidR="000F5500" w:rsidRPr="00E301C7" w:rsidRDefault="000F2DB0" w:rsidP="00200B6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301C7">
        <w:rPr>
          <w:rFonts w:ascii="Times New Roman" w:hAnsi="Times New Roman" w:cs="Times New Roman"/>
          <w:bCs/>
          <w:sz w:val="24"/>
          <w:szCs w:val="24"/>
        </w:rPr>
        <w:t>2</w:t>
      </w:r>
      <w:r w:rsidR="002C2A9F" w:rsidRPr="00E301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5500" w:rsidRPr="00E301C7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</w:t>
      </w:r>
      <w:r w:rsidR="002C2A9F" w:rsidRPr="00E301C7">
        <w:rPr>
          <w:rFonts w:ascii="Times New Roman" w:eastAsia="Times New Roman" w:hAnsi="Times New Roman"/>
          <w:sz w:val="24"/>
          <w:szCs w:val="24"/>
        </w:rPr>
        <w:t xml:space="preserve"> дня</w:t>
      </w:r>
      <w:r w:rsidR="000F5500" w:rsidRPr="00E301C7">
        <w:rPr>
          <w:rFonts w:ascii="Times New Roman" w:eastAsia="Times New Roman" w:hAnsi="Times New Roman"/>
          <w:sz w:val="24"/>
          <w:szCs w:val="24"/>
        </w:rPr>
        <w:t xml:space="preserve"> </w:t>
      </w:r>
      <w:r w:rsidR="002C2A9F" w:rsidRPr="00E301C7">
        <w:rPr>
          <w:rFonts w:ascii="Times New Roman" w:eastAsia="Times New Roman" w:hAnsi="Times New Roman"/>
          <w:sz w:val="24"/>
          <w:szCs w:val="24"/>
        </w:rPr>
        <w:t xml:space="preserve">его </w:t>
      </w:r>
      <w:r w:rsidR="007F4C64" w:rsidRPr="00E301C7">
        <w:rPr>
          <w:rFonts w:ascii="Times New Roman" w:eastAsia="Times New Roman" w:hAnsi="Times New Roman"/>
          <w:sz w:val="24"/>
          <w:szCs w:val="24"/>
        </w:rPr>
        <w:t>принятия и подлежит официальному опубликованию.</w:t>
      </w:r>
    </w:p>
    <w:p w:rsidR="002C2A9F" w:rsidRPr="00E301C7" w:rsidRDefault="000F2DB0" w:rsidP="002C2A9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1C7">
        <w:rPr>
          <w:rFonts w:ascii="Times New Roman" w:eastAsia="Times New Roman" w:hAnsi="Times New Roman"/>
          <w:sz w:val="24"/>
          <w:szCs w:val="24"/>
        </w:rPr>
        <w:t>3</w:t>
      </w:r>
      <w:r w:rsidR="002C2A9F" w:rsidRPr="00E301C7">
        <w:rPr>
          <w:rFonts w:ascii="Times New Roman" w:eastAsia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F5500" w:rsidRPr="00E301C7" w:rsidRDefault="000F5500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3C4F78" w:rsidRPr="00E301C7" w:rsidRDefault="003C4F78" w:rsidP="0045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1C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301C7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E6812" w:rsidRPr="00E301C7" w:rsidRDefault="003C4F78" w:rsidP="0045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C7">
        <w:rPr>
          <w:rFonts w:ascii="Times New Roman" w:hAnsi="Times New Roman" w:cs="Times New Roman"/>
          <w:sz w:val="24"/>
          <w:szCs w:val="24"/>
        </w:rPr>
        <w:t>руководителя</w:t>
      </w:r>
      <w:r w:rsidR="006E6812" w:rsidRPr="00E301C7">
        <w:rPr>
          <w:rFonts w:ascii="Times New Roman" w:hAnsi="Times New Roman" w:cs="Times New Roman"/>
          <w:sz w:val="24"/>
          <w:szCs w:val="24"/>
        </w:rPr>
        <w:t xml:space="preserve"> </w:t>
      </w:r>
      <w:r w:rsidR="00465C0C" w:rsidRPr="00E301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237" w:rsidRPr="00E301C7" w:rsidRDefault="00465C0C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C7">
        <w:rPr>
          <w:rFonts w:ascii="Times New Roman" w:hAnsi="Times New Roman" w:cs="Times New Roman"/>
          <w:sz w:val="24"/>
          <w:szCs w:val="24"/>
        </w:rPr>
        <w:t>город</w:t>
      </w:r>
      <w:r w:rsidR="002C2A9F" w:rsidRPr="00E301C7">
        <w:rPr>
          <w:rFonts w:ascii="Times New Roman" w:hAnsi="Times New Roman" w:cs="Times New Roman"/>
          <w:sz w:val="24"/>
          <w:szCs w:val="24"/>
        </w:rPr>
        <w:t>ского поселения «Нижний Одес»</w:t>
      </w:r>
      <w:r w:rsidR="002C2A9F" w:rsidRPr="00E301C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51099" w:rsidRPr="00E301C7">
        <w:rPr>
          <w:rFonts w:ascii="Times New Roman" w:hAnsi="Times New Roman" w:cs="Times New Roman"/>
          <w:sz w:val="24"/>
          <w:szCs w:val="24"/>
        </w:rPr>
        <w:tab/>
      </w:r>
      <w:r w:rsidR="00BC5C49" w:rsidRPr="00E30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2007" w:rsidRPr="00E301C7">
        <w:rPr>
          <w:rFonts w:ascii="Times New Roman" w:hAnsi="Times New Roman" w:cs="Times New Roman"/>
          <w:sz w:val="24"/>
          <w:szCs w:val="24"/>
        </w:rPr>
        <w:t xml:space="preserve"> </w:t>
      </w:r>
      <w:r w:rsidR="003C4F78" w:rsidRPr="00E301C7">
        <w:rPr>
          <w:rFonts w:ascii="Times New Roman" w:hAnsi="Times New Roman" w:cs="Times New Roman"/>
          <w:sz w:val="24"/>
          <w:szCs w:val="24"/>
        </w:rPr>
        <w:t xml:space="preserve">    Ф.Н. Лаврентьев</w:t>
      </w:r>
    </w:p>
    <w:p w:rsidR="004F2C2E" w:rsidRPr="00E301C7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5C49">
        <w:rPr>
          <w:rFonts w:ascii="Times New Roman" w:hAnsi="Times New Roman" w:cs="Times New Roman"/>
          <w:sz w:val="24"/>
          <w:szCs w:val="24"/>
        </w:rPr>
        <w:t>ГП «Нижний Одес»</w:t>
      </w:r>
    </w:p>
    <w:p w:rsidR="004F2C2E" w:rsidRPr="004F2C2E" w:rsidRDefault="00BC5C49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сентября 2016 г. N 243</w:t>
      </w: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C49" w:rsidRPr="00BC5C49" w:rsidRDefault="00BC5C49" w:rsidP="00BC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5C49">
        <w:rPr>
          <w:rFonts w:ascii="Times New Roman" w:hAnsi="Times New Roman" w:cs="Times New Roman"/>
          <w:sz w:val="24"/>
          <w:szCs w:val="24"/>
        </w:rPr>
        <w:t xml:space="preserve">нести в </w:t>
      </w:r>
      <w:proofErr w:type="gramStart"/>
      <w:r w:rsidRPr="00BC5C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5C49">
        <w:rPr>
          <w:rFonts w:ascii="Times New Roman" w:hAnsi="Times New Roman" w:cs="Times New Roman"/>
          <w:sz w:val="24"/>
          <w:szCs w:val="24"/>
        </w:rPr>
        <w:t xml:space="preserve">. III Градостроительные регламенты Правил землепользования и застройки МО ГП "Нижний Одес"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Pr="00BC5C49">
        <w:rPr>
          <w:rFonts w:ascii="Times New Roman" w:hAnsi="Times New Roman" w:cs="Times New Roman"/>
          <w:sz w:val="24"/>
          <w:szCs w:val="24"/>
        </w:rPr>
        <w:t xml:space="preserve"> решением Совета городского поселения «Нижний Одес» от 08.02.2010 № </w:t>
      </w:r>
      <w:r w:rsidRPr="00BC5C4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5C49">
        <w:rPr>
          <w:rFonts w:ascii="Times New Roman" w:hAnsi="Times New Roman" w:cs="Times New Roman"/>
          <w:sz w:val="24"/>
          <w:szCs w:val="24"/>
        </w:rPr>
        <w:t>-94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C49">
        <w:rPr>
          <w:rFonts w:ascii="Times New Roman" w:hAnsi="Times New Roman" w:cs="Times New Roman"/>
          <w:sz w:val="24"/>
          <w:szCs w:val="24"/>
        </w:rPr>
        <w:t>изменение, дополнив п. 1. ст. 64  подпунктами:</w:t>
      </w:r>
    </w:p>
    <w:p w:rsidR="00BC5C49" w:rsidRPr="00BC5C49" w:rsidRDefault="00BC5C49" w:rsidP="00BC5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49">
        <w:rPr>
          <w:rFonts w:ascii="Times New Roman" w:hAnsi="Times New Roman" w:cs="Times New Roman"/>
          <w:sz w:val="24"/>
          <w:szCs w:val="24"/>
        </w:rPr>
        <w:t xml:space="preserve">Отдельно стоящие гаражи (до 3 </w:t>
      </w:r>
      <w:proofErr w:type="spellStart"/>
      <w:r w:rsidRPr="00BC5C49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BC5C49">
        <w:rPr>
          <w:rFonts w:ascii="Times New Roman" w:hAnsi="Times New Roman" w:cs="Times New Roman"/>
          <w:sz w:val="24"/>
          <w:szCs w:val="24"/>
        </w:rPr>
        <w:t>);</w:t>
      </w:r>
    </w:p>
    <w:p w:rsidR="00BC5C49" w:rsidRPr="00BC5C49" w:rsidRDefault="00BC5C49" w:rsidP="00BC5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49">
        <w:rPr>
          <w:rFonts w:ascii="Times New Roman" w:hAnsi="Times New Roman" w:cs="Times New Roman"/>
          <w:sz w:val="24"/>
          <w:szCs w:val="24"/>
        </w:rPr>
        <w:t>Гаражные кооперативы, стоянки с гаражами боксового типа.</w:t>
      </w: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4F2C2E" w:rsidP="004F2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C5C49" w:rsidRPr="004F2C2E" w:rsidRDefault="00BC5C49" w:rsidP="00BC5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5C49" w:rsidRPr="004F2C2E" w:rsidRDefault="00BC5C49" w:rsidP="00BC5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C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ГП «Нижний Одес»</w:t>
      </w:r>
    </w:p>
    <w:p w:rsidR="00BC5C49" w:rsidRPr="004F2C2E" w:rsidRDefault="00BC5C49" w:rsidP="00BC5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сентября 2016 г. N 243</w:t>
      </w:r>
    </w:p>
    <w:p w:rsidR="004F2C2E" w:rsidRPr="004F2C2E" w:rsidRDefault="004F2C2E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BC5C49" w:rsidP="00BC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b/>
          <w:sz w:val="24"/>
          <w:szCs w:val="24"/>
        </w:rPr>
        <w:t>Порядок направления предложений заинтересованных лиц в подготовке проекта внесения изменений в Правила землепользования и застройки муниципального образования городского поселения «Нижний Одес».</w:t>
      </w:r>
    </w:p>
    <w:p w:rsidR="004F2C2E" w:rsidRPr="004F2C2E" w:rsidRDefault="004F2C2E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BC5C49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1. Со дня опубликования сообщения о подготовке проекта о внесении изменений в </w:t>
      </w:r>
      <w:r w:rsidR="00ED2CD2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F2C2E" w:rsidRPr="004F2C2E">
        <w:rPr>
          <w:rFonts w:ascii="Times New Roman" w:hAnsi="Times New Roman" w:cs="Times New Roman"/>
          <w:sz w:val="24"/>
          <w:szCs w:val="24"/>
        </w:rPr>
        <w:t>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администрации МО ГП «Нижний Одес»</w:t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 (далее - Правила), в течение срока проведения работ по подготовке проекта, заинтересованные лица вправе направлять в Комиссию по землепользованию и застройке администрации </w:t>
      </w:r>
      <w:r>
        <w:rPr>
          <w:rFonts w:ascii="Times New Roman" w:hAnsi="Times New Roman" w:cs="Times New Roman"/>
          <w:sz w:val="24"/>
          <w:szCs w:val="24"/>
        </w:rPr>
        <w:t>ГП «Нижний Одес»</w:t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 (далее - Комиссия) свои замечания и предложения.</w:t>
      </w:r>
    </w:p>
    <w:p w:rsidR="004F2C2E" w:rsidRPr="00FC6343" w:rsidRDefault="00BC5C49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2. Предложения направляются на имя председателя Комиссии, с пометкой "В Комиссию по землепользованию и застройке" посредством почтового отправления по адресу: </w:t>
      </w:r>
      <w:r w:rsidR="00FC6343">
        <w:rPr>
          <w:rFonts w:ascii="Times New Roman" w:hAnsi="Times New Roman" w:cs="Times New Roman"/>
          <w:sz w:val="24"/>
          <w:szCs w:val="24"/>
        </w:rPr>
        <w:t xml:space="preserve">РК, </w:t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Сосногорск</w:t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Нижний Одес, пл. Ленина, </w:t>
      </w:r>
      <w:r w:rsidR="00FC6343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2C2E" w:rsidRPr="004F2C2E">
        <w:rPr>
          <w:rFonts w:ascii="Times New Roman" w:hAnsi="Times New Roman" w:cs="Times New Roman"/>
          <w:sz w:val="24"/>
          <w:szCs w:val="24"/>
        </w:rPr>
        <w:t xml:space="preserve">, а также по электронной почте </w:t>
      </w:r>
      <w:r w:rsidR="00FC6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6343" w:rsidRPr="00FC6343">
        <w:rPr>
          <w:rFonts w:ascii="Times New Roman" w:hAnsi="Times New Roman" w:cs="Times New Roman"/>
          <w:sz w:val="24"/>
          <w:szCs w:val="24"/>
        </w:rPr>
        <w:t>-</w:t>
      </w:r>
      <w:r w:rsidR="00FC6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C6343" w:rsidRPr="00FC6343">
        <w:rPr>
          <w:rFonts w:ascii="Times New Roman" w:hAnsi="Times New Roman" w:cs="Times New Roman"/>
          <w:sz w:val="24"/>
          <w:szCs w:val="24"/>
        </w:rPr>
        <w:t>:</w:t>
      </w:r>
      <w:r w:rsidR="00FC6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343" w:rsidRPr="00FC6343">
        <w:rPr>
          <w:rFonts w:ascii="Times New Roman" w:hAnsi="Times New Roman" w:cs="Times New Roman"/>
          <w:sz w:val="24"/>
          <w:szCs w:val="24"/>
          <w:lang w:val="en-US"/>
        </w:rPr>
        <w:t>gpodes</w:t>
      </w:r>
      <w:proofErr w:type="spellEnd"/>
      <w:r w:rsidR="00FC6343" w:rsidRPr="00FC6343">
        <w:rPr>
          <w:rFonts w:ascii="Times New Roman" w:hAnsi="Times New Roman" w:cs="Times New Roman"/>
          <w:sz w:val="24"/>
          <w:szCs w:val="24"/>
        </w:rPr>
        <w:t>@</w:t>
      </w:r>
      <w:r w:rsidR="00FC6343" w:rsidRPr="00FC63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C6343" w:rsidRPr="00FC6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6343" w:rsidRPr="00FC6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6343" w:rsidRPr="00FC6343">
        <w:rPr>
          <w:rFonts w:ascii="Times New Roman" w:hAnsi="Times New Roman" w:cs="Times New Roman"/>
          <w:sz w:val="24"/>
          <w:szCs w:val="24"/>
        </w:rPr>
        <w:t>.</w:t>
      </w:r>
    </w:p>
    <w:p w:rsidR="004F2C2E" w:rsidRPr="004F2C2E" w:rsidRDefault="00BC5C49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43">
        <w:rPr>
          <w:rFonts w:ascii="Times New Roman" w:hAnsi="Times New Roman" w:cs="Times New Roman"/>
          <w:sz w:val="24"/>
          <w:szCs w:val="24"/>
        </w:rPr>
        <w:tab/>
      </w:r>
      <w:r w:rsidR="004F2C2E" w:rsidRPr="004F2C2E">
        <w:rPr>
          <w:rFonts w:ascii="Times New Roman" w:hAnsi="Times New Roman" w:cs="Times New Roman"/>
          <w:sz w:val="24"/>
          <w:szCs w:val="24"/>
        </w:rPr>
        <w:t>3. Предложения должны быть за подписью лица, их изложившего, с указанием обратного адреса и даты подготовки предложений.</w:t>
      </w:r>
    </w:p>
    <w:p w:rsidR="004F2C2E" w:rsidRPr="004F2C2E" w:rsidRDefault="00BC5C49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C2E" w:rsidRPr="004F2C2E">
        <w:rPr>
          <w:rFonts w:ascii="Times New Roman" w:hAnsi="Times New Roman" w:cs="Times New Roman"/>
          <w:sz w:val="24"/>
          <w:szCs w:val="24"/>
        </w:rPr>
        <w:t>4. Предложения могут содержать любые материалы на бумажных или электронных носителях с обоснованием предлагаемого решения (внесения изменения). Направленные материалы возврату не подлежат.</w:t>
      </w:r>
    </w:p>
    <w:p w:rsidR="004F2C2E" w:rsidRPr="004F2C2E" w:rsidRDefault="00BC5C49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C2E" w:rsidRPr="004F2C2E">
        <w:rPr>
          <w:rFonts w:ascii="Times New Roman" w:hAnsi="Times New Roman" w:cs="Times New Roman"/>
          <w:sz w:val="24"/>
          <w:szCs w:val="24"/>
        </w:rPr>
        <w:t>5. Предложения, поступившие в Комиссию после завершения публичных слушаний по проекту внесения изменений в</w:t>
      </w:r>
      <w:r w:rsidR="00ED2CD2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4F2C2E" w:rsidRPr="004F2C2E">
        <w:rPr>
          <w:rFonts w:ascii="Times New Roman" w:hAnsi="Times New Roman" w:cs="Times New Roman"/>
          <w:sz w:val="24"/>
          <w:szCs w:val="24"/>
        </w:rPr>
        <w:t>, неподписанные предложения и предложения, не имеющие отношения к подготовке проекта внесения изменений в</w:t>
      </w:r>
      <w:r w:rsidR="00ED2CD2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4F2C2E" w:rsidRPr="004F2C2E">
        <w:rPr>
          <w:rFonts w:ascii="Times New Roman" w:hAnsi="Times New Roman" w:cs="Times New Roman"/>
          <w:sz w:val="24"/>
          <w:szCs w:val="24"/>
        </w:rPr>
        <w:t>, Комиссией не рассматриваются.</w:t>
      </w:r>
    </w:p>
    <w:p w:rsidR="004F2C2E" w:rsidRPr="004F2C2E" w:rsidRDefault="004F2C2E" w:rsidP="004F2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2E" w:rsidRPr="004F2C2E" w:rsidRDefault="004F2C2E" w:rsidP="0046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C2E" w:rsidRPr="004F2C2E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30E6"/>
    <w:rsid w:val="000F2DB0"/>
    <w:rsid w:val="000F5500"/>
    <w:rsid w:val="0012141F"/>
    <w:rsid w:val="0012572B"/>
    <w:rsid w:val="00132D5B"/>
    <w:rsid w:val="001546E7"/>
    <w:rsid w:val="00171702"/>
    <w:rsid w:val="0019557D"/>
    <w:rsid w:val="00200B62"/>
    <w:rsid w:val="002C2A9F"/>
    <w:rsid w:val="002C322B"/>
    <w:rsid w:val="002D6AC0"/>
    <w:rsid w:val="003120EF"/>
    <w:rsid w:val="003C4F78"/>
    <w:rsid w:val="004342F9"/>
    <w:rsid w:val="00451099"/>
    <w:rsid w:val="00465C0C"/>
    <w:rsid w:val="004C0977"/>
    <w:rsid w:val="004C1B11"/>
    <w:rsid w:val="004E07B3"/>
    <w:rsid w:val="004F2C2E"/>
    <w:rsid w:val="004F47DE"/>
    <w:rsid w:val="005C68E2"/>
    <w:rsid w:val="005E42B6"/>
    <w:rsid w:val="0060192B"/>
    <w:rsid w:val="00604A33"/>
    <w:rsid w:val="00631F92"/>
    <w:rsid w:val="00664BE2"/>
    <w:rsid w:val="006E6812"/>
    <w:rsid w:val="00711812"/>
    <w:rsid w:val="00742669"/>
    <w:rsid w:val="00764F2C"/>
    <w:rsid w:val="007F4C64"/>
    <w:rsid w:val="008B5BC3"/>
    <w:rsid w:val="008C7F9D"/>
    <w:rsid w:val="00931B08"/>
    <w:rsid w:val="009620B0"/>
    <w:rsid w:val="00975B56"/>
    <w:rsid w:val="00A073CE"/>
    <w:rsid w:val="00A32007"/>
    <w:rsid w:val="00A61AEE"/>
    <w:rsid w:val="00AB72BA"/>
    <w:rsid w:val="00AC2655"/>
    <w:rsid w:val="00AF392D"/>
    <w:rsid w:val="00B55489"/>
    <w:rsid w:val="00BC4F5F"/>
    <w:rsid w:val="00BC5C49"/>
    <w:rsid w:val="00C0281E"/>
    <w:rsid w:val="00C85237"/>
    <w:rsid w:val="00D22576"/>
    <w:rsid w:val="00D73EE9"/>
    <w:rsid w:val="00DE4403"/>
    <w:rsid w:val="00E301C7"/>
    <w:rsid w:val="00E46274"/>
    <w:rsid w:val="00E70102"/>
    <w:rsid w:val="00EA73B6"/>
    <w:rsid w:val="00ED2CD2"/>
    <w:rsid w:val="00EF753A"/>
    <w:rsid w:val="00F07BBB"/>
    <w:rsid w:val="00F317DC"/>
    <w:rsid w:val="00F35E36"/>
    <w:rsid w:val="00F37288"/>
    <w:rsid w:val="00FC6343"/>
    <w:rsid w:val="00FD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6">
    <w:name w:val="Hyperlink"/>
    <w:basedOn w:val="a0"/>
    <w:uiPriority w:val="99"/>
    <w:unhideWhenUsed/>
    <w:rsid w:val="00BC4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Пользователь</cp:lastModifiedBy>
  <cp:revision>10</cp:revision>
  <cp:lastPrinted>2016-09-09T12:22:00Z</cp:lastPrinted>
  <dcterms:created xsi:type="dcterms:W3CDTF">2016-08-26T13:22:00Z</dcterms:created>
  <dcterms:modified xsi:type="dcterms:W3CDTF">2016-09-09T12:23:00Z</dcterms:modified>
</cp:coreProperties>
</file>