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696"/>
        <w:tblW w:w="10299" w:type="dxa"/>
        <w:tblLayout w:type="fixed"/>
        <w:tblLook w:val="01E0"/>
      </w:tblPr>
      <w:tblGrid>
        <w:gridCol w:w="3062"/>
        <w:gridCol w:w="7237"/>
      </w:tblGrid>
      <w:tr w:rsidR="007A201F" w:rsidRPr="007A201F" w:rsidTr="009E4D90">
        <w:trPr>
          <w:trHeight w:val="248"/>
        </w:trPr>
        <w:tc>
          <w:tcPr>
            <w:tcW w:w="3062" w:type="dxa"/>
            <w:vMerge w:val="restart"/>
            <w:vAlign w:val="bottom"/>
          </w:tcPr>
          <w:p w:rsidR="007A201F" w:rsidRPr="007A201F" w:rsidRDefault="007A201F" w:rsidP="007A20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A201F" w:rsidRPr="007A201F" w:rsidRDefault="007A201F" w:rsidP="007A20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A201F" w:rsidRPr="007A201F" w:rsidRDefault="007A201F" w:rsidP="007A20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01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0" cy="1400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01F" w:rsidRPr="007A201F" w:rsidRDefault="007A201F" w:rsidP="007A2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7" w:type="dxa"/>
          </w:tcPr>
          <w:p w:rsidR="007A201F" w:rsidRPr="007A201F" w:rsidRDefault="007A201F" w:rsidP="007A201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201F" w:rsidRPr="007A201F" w:rsidRDefault="007A201F" w:rsidP="007A201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201F" w:rsidRPr="007A201F" w:rsidRDefault="007A201F" w:rsidP="007A201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01F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 С ОГРАНИЧЕННОЙ ОТВЕТСТВЕННОСТЬЮ</w:t>
            </w:r>
          </w:p>
          <w:p w:rsidR="007A201F" w:rsidRPr="007A201F" w:rsidRDefault="007A201F" w:rsidP="007A20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«ВОДОКАНАЛ НИЖНИЙ ОДЕС»</w:t>
            </w:r>
          </w:p>
        </w:tc>
      </w:tr>
      <w:tr w:rsidR="007A201F" w:rsidRPr="007A201F" w:rsidTr="009E4D90">
        <w:trPr>
          <w:trHeight w:val="473"/>
        </w:trPr>
        <w:tc>
          <w:tcPr>
            <w:tcW w:w="3062" w:type="dxa"/>
            <w:vMerge/>
            <w:vAlign w:val="center"/>
          </w:tcPr>
          <w:p w:rsidR="007A201F" w:rsidRPr="007A201F" w:rsidRDefault="007A201F" w:rsidP="007A2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7" w:type="dxa"/>
            <w:vAlign w:val="bottom"/>
          </w:tcPr>
          <w:p w:rsidR="007A201F" w:rsidRPr="007A201F" w:rsidRDefault="007A201F" w:rsidP="007A20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1F">
              <w:rPr>
                <w:rFonts w:ascii="Times New Roman" w:hAnsi="Times New Roman" w:cs="Times New Roman"/>
                <w:sz w:val="24"/>
                <w:szCs w:val="24"/>
              </w:rPr>
              <w:t xml:space="preserve">169523, Республика Коми, </w:t>
            </w:r>
            <w:proofErr w:type="spellStart"/>
            <w:r w:rsidRPr="007A201F">
              <w:rPr>
                <w:rFonts w:ascii="Times New Roman" w:hAnsi="Times New Roman" w:cs="Times New Roman"/>
                <w:sz w:val="24"/>
                <w:szCs w:val="24"/>
              </w:rPr>
              <w:t>Сосногорский</w:t>
            </w:r>
            <w:proofErr w:type="spellEnd"/>
            <w:r w:rsidRPr="007A201F">
              <w:rPr>
                <w:rFonts w:ascii="Times New Roman" w:hAnsi="Times New Roman" w:cs="Times New Roman"/>
                <w:sz w:val="24"/>
                <w:szCs w:val="24"/>
              </w:rPr>
              <w:t xml:space="preserve"> р-н, п. Нижний Одес</w:t>
            </w:r>
          </w:p>
          <w:p w:rsidR="007A201F" w:rsidRPr="007A201F" w:rsidRDefault="007A201F" w:rsidP="007A20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1F">
              <w:rPr>
                <w:rFonts w:ascii="Times New Roman" w:hAnsi="Times New Roman" w:cs="Times New Roman"/>
                <w:sz w:val="24"/>
                <w:szCs w:val="24"/>
              </w:rPr>
              <w:t>ул. Нефтяников д.10</w:t>
            </w:r>
          </w:p>
          <w:p w:rsidR="007A201F" w:rsidRPr="007A201F" w:rsidRDefault="007A201F" w:rsidP="007A20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1F">
              <w:rPr>
                <w:rFonts w:ascii="Times New Roman" w:hAnsi="Times New Roman" w:cs="Times New Roman"/>
                <w:sz w:val="24"/>
                <w:szCs w:val="24"/>
              </w:rPr>
              <w:t>ОГРН 1121108000200 ИНН 1108021255 КПП 110801001</w:t>
            </w:r>
          </w:p>
          <w:p w:rsidR="007A201F" w:rsidRPr="007A201F" w:rsidRDefault="007A201F" w:rsidP="007A20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1F">
              <w:rPr>
                <w:rFonts w:ascii="Times New Roman" w:hAnsi="Times New Roman" w:cs="Times New Roman"/>
                <w:sz w:val="24"/>
                <w:szCs w:val="24"/>
              </w:rPr>
              <w:t>Тел. (8 - 82149) 2-25-41 Факс (8 - 82149) 2-25-98, 2-27-37.</w:t>
            </w:r>
          </w:p>
          <w:p w:rsidR="007A201F" w:rsidRPr="007A201F" w:rsidRDefault="007A201F" w:rsidP="007A20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A20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2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20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7A201F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kes</w:t>
              </w:r>
              <w:r w:rsidRPr="007A201F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</w:rPr>
                <w:t>_</w:t>
              </w:r>
              <w:r w:rsidRPr="007A201F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odes</w:t>
              </w:r>
              <w:r w:rsidRPr="007A201F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</w:rPr>
                <w:t>@</w:t>
              </w:r>
              <w:r w:rsidRPr="007A201F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A201F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</w:rPr>
                <w:t>.</w:t>
              </w:r>
              <w:r w:rsidRPr="007A201F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A201F" w:rsidRPr="007A201F" w:rsidRDefault="007A201F" w:rsidP="007A20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01F" w:rsidRPr="007A201F" w:rsidRDefault="007A201F" w:rsidP="007A201F">
      <w:pPr>
        <w:spacing w:after="0"/>
        <w:rPr>
          <w:rFonts w:ascii="Times New Roman" w:hAnsi="Times New Roman" w:cs="Times New Roman"/>
        </w:rPr>
      </w:pPr>
      <w:r w:rsidRPr="007A201F">
        <w:rPr>
          <w:rFonts w:ascii="Times New Roman" w:hAnsi="Times New Roman" w:cs="Times New Roman"/>
          <w:noProof/>
        </w:rPr>
        <w:pict>
          <v:line id="_x0000_s1026" style="position:absolute;z-index:251660288;mso-position-horizontal-relative:text;mso-position-vertical-relative:text" from="-32.35pt,104.75pt" to="477.05pt,104.85pt" strokeweight="4.5pt">
            <v:stroke linestyle="thickThin"/>
          </v:line>
        </w:pict>
      </w:r>
    </w:p>
    <w:p w:rsidR="007A201F" w:rsidRPr="007A201F" w:rsidRDefault="007A201F" w:rsidP="007A201F">
      <w:pPr>
        <w:spacing w:after="0"/>
        <w:rPr>
          <w:rFonts w:ascii="Times New Roman" w:hAnsi="Times New Roman" w:cs="Times New Roman"/>
        </w:rPr>
      </w:pPr>
    </w:p>
    <w:p w:rsidR="007A201F" w:rsidRPr="007A201F" w:rsidRDefault="007A201F" w:rsidP="007A20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01F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A201F" w:rsidRPr="007A201F" w:rsidRDefault="007A201F" w:rsidP="007A2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01F" w:rsidRPr="007A201F" w:rsidRDefault="007A201F" w:rsidP="007A20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01F">
        <w:rPr>
          <w:rFonts w:ascii="Times New Roman" w:hAnsi="Times New Roman" w:cs="Times New Roman"/>
          <w:sz w:val="28"/>
          <w:szCs w:val="28"/>
        </w:rPr>
        <w:t xml:space="preserve">от    «06» июля 2015г.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A201F">
        <w:rPr>
          <w:rFonts w:ascii="Times New Roman" w:hAnsi="Times New Roman" w:cs="Times New Roman"/>
          <w:sz w:val="28"/>
          <w:szCs w:val="28"/>
        </w:rPr>
        <w:t xml:space="preserve">   № 69</w:t>
      </w:r>
    </w:p>
    <w:p w:rsidR="007A201F" w:rsidRPr="007A201F" w:rsidRDefault="007A201F" w:rsidP="007A201F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7A201F" w:rsidRPr="007A201F" w:rsidRDefault="007A201F" w:rsidP="007A201F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7A201F" w:rsidRPr="007A201F" w:rsidRDefault="007A201F" w:rsidP="007A201F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7A201F" w:rsidRPr="007A201F" w:rsidRDefault="007A201F" w:rsidP="007A20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201F">
        <w:rPr>
          <w:rFonts w:ascii="Times New Roman" w:hAnsi="Times New Roman" w:cs="Times New Roman"/>
          <w:sz w:val="28"/>
          <w:szCs w:val="28"/>
        </w:rPr>
        <w:t xml:space="preserve">Об определении должностных лиц, ответственных за работу по профилактике коррупционных и иных правонарушений </w:t>
      </w:r>
    </w:p>
    <w:p w:rsidR="007A201F" w:rsidRPr="007A201F" w:rsidRDefault="007A201F" w:rsidP="007A20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201F">
        <w:rPr>
          <w:rFonts w:ascii="Times New Roman" w:hAnsi="Times New Roman" w:cs="Times New Roman"/>
          <w:sz w:val="28"/>
          <w:szCs w:val="28"/>
        </w:rPr>
        <w:t>в ООО «Водоканал Нижний Одес»</w:t>
      </w:r>
    </w:p>
    <w:p w:rsidR="007A201F" w:rsidRPr="007A201F" w:rsidRDefault="007A201F" w:rsidP="007A20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7A201F" w:rsidRPr="007A201F" w:rsidRDefault="007A201F" w:rsidP="007A20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A201F" w:rsidRPr="007A201F" w:rsidRDefault="007A201F" w:rsidP="007A20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0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 </w:t>
      </w:r>
    </w:p>
    <w:p w:rsidR="007A201F" w:rsidRPr="007A201F" w:rsidRDefault="007A201F" w:rsidP="007A201F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01F">
        <w:rPr>
          <w:rFonts w:ascii="Times New Roman" w:hAnsi="Times New Roman" w:cs="Times New Roman"/>
          <w:sz w:val="28"/>
          <w:szCs w:val="28"/>
        </w:rPr>
        <w:t>Ответственными за работу по профилактике коррупционных и иных правонарушений в ООО «Водоканал Нижний Одес» назначить следующих лиц:</w:t>
      </w:r>
      <w:proofErr w:type="gramEnd"/>
    </w:p>
    <w:p w:rsidR="007A201F" w:rsidRPr="007A201F" w:rsidRDefault="007A201F" w:rsidP="007A201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01F">
        <w:rPr>
          <w:rFonts w:ascii="Times New Roman" w:hAnsi="Times New Roman" w:cs="Times New Roman"/>
          <w:sz w:val="28"/>
          <w:szCs w:val="28"/>
        </w:rPr>
        <w:t xml:space="preserve">         - Кривоносову Светлану Николаевну, заместителя директора по финансам и бухгалтерскому учету; </w:t>
      </w:r>
    </w:p>
    <w:p w:rsidR="007A201F" w:rsidRPr="007A201F" w:rsidRDefault="007A201F" w:rsidP="007A201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01F">
        <w:rPr>
          <w:rFonts w:ascii="Times New Roman" w:hAnsi="Times New Roman" w:cs="Times New Roman"/>
          <w:sz w:val="28"/>
          <w:szCs w:val="28"/>
        </w:rPr>
        <w:t xml:space="preserve">         -  </w:t>
      </w:r>
      <w:proofErr w:type="spellStart"/>
      <w:r w:rsidRPr="007A201F">
        <w:rPr>
          <w:rFonts w:ascii="Times New Roman" w:hAnsi="Times New Roman" w:cs="Times New Roman"/>
          <w:sz w:val="28"/>
          <w:szCs w:val="28"/>
        </w:rPr>
        <w:t>Тропину</w:t>
      </w:r>
      <w:proofErr w:type="spellEnd"/>
      <w:r w:rsidRPr="007A201F">
        <w:rPr>
          <w:rFonts w:ascii="Times New Roman" w:hAnsi="Times New Roman" w:cs="Times New Roman"/>
          <w:sz w:val="28"/>
          <w:szCs w:val="28"/>
        </w:rPr>
        <w:t xml:space="preserve"> Татьяну Владимировну, ведущего специалиста службы учета реализации и сбыта продукции;  </w:t>
      </w:r>
    </w:p>
    <w:p w:rsidR="007A201F" w:rsidRPr="007A201F" w:rsidRDefault="007A201F" w:rsidP="007A201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01F">
        <w:rPr>
          <w:rFonts w:ascii="Times New Roman" w:hAnsi="Times New Roman" w:cs="Times New Roman"/>
          <w:sz w:val="28"/>
          <w:szCs w:val="28"/>
        </w:rPr>
        <w:t xml:space="preserve">         -  Гороховскую Наталью Владимировну, и.о. специалиста по кадрам. </w:t>
      </w:r>
    </w:p>
    <w:p w:rsidR="007A201F" w:rsidRPr="007A201F" w:rsidRDefault="007A201F" w:rsidP="007A20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01F">
        <w:rPr>
          <w:rFonts w:ascii="Times New Roman" w:hAnsi="Times New Roman" w:cs="Times New Roman"/>
          <w:sz w:val="28"/>
          <w:szCs w:val="28"/>
        </w:rPr>
        <w:t>2. Должностные инструкции заместителя директора по финансам и бухгалтерскому учет</w:t>
      </w:r>
      <w:proofErr w:type="gramStart"/>
      <w:r w:rsidRPr="007A201F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7A201F">
        <w:rPr>
          <w:rFonts w:ascii="Times New Roman" w:hAnsi="Times New Roman" w:cs="Times New Roman"/>
          <w:sz w:val="28"/>
          <w:szCs w:val="28"/>
        </w:rPr>
        <w:t xml:space="preserve"> «Водоканал Нижний Одес» (С.Н. Кривоносова), ведущего специалиста службы учета реализации и сбыта продукции ООО «Водоканал Нижний Одес» (Т.В. </w:t>
      </w:r>
      <w:proofErr w:type="spellStart"/>
      <w:r w:rsidRPr="007A201F">
        <w:rPr>
          <w:rFonts w:ascii="Times New Roman" w:hAnsi="Times New Roman" w:cs="Times New Roman"/>
          <w:sz w:val="28"/>
          <w:szCs w:val="28"/>
        </w:rPr>
        <w:t>Тропина</w:t>
      </w:r>
      <w:proofErr w:type="spellEnd"/>
      <w:r w:rsidRPr="007A201F">
        <w:rPr>
          <w:rFonts w:ascii="Times New Roman" w:hAnsi="Times New Roman" w:cs="Times New Roman"/>
          <w:sz w:val="28"/>
          <w:szCs w:val="28"/>
        </w:rPr>
        <w:t>) и специалиста по кадрам «Водоканал Нижний Одес» (Н.В. Гороховская) дополнить функциями по профилактике коррупционных и иных правонарушений.</w:t>
      </w:r>
    </w:p>
    <w:p w:rsidR="007A201F" w:rsidRPr="007A201F" w:rsidRDefault="007A201F" w:rsidP="007A201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201F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7A201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7A201F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приказа возложить на заместителя директора по финансам и бухгалтерскому учету                        С.Н. Кривоносову.</w:t>
      </w:r>
    </w:p>
    <w:p w:rsidR="007A201F" w:rsidRPr="007A201F" w:rsidRDefault="007A201F" w:rsidP="007A20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01F">
        <w:rPr>
          <w:rFonts w:ascii="Times New Roman" w:hAnsi="Times New Roman" w:cs="Times New Roman"/>
          <w:sz w:val="28"/>
          <w:szCs w:val="28"/>
        </w:rPr>
        <w:t>4. Настоящий приказ вступает в силу со дня его подписания.</w:t>
      </w:r>
    </w:p>
    <w:p w:rsidR="007A201F" w:rsidRPr="007A201F" w:rsidRDefault="007A201F" w:rsidP="007A20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01F" w:rsidRPr="007A201F" w:rsidRDefault="007A201F" w:rsidP="007A20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01F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А.И. Шиляева </w:t>
      </w:r>
    </w:p>
    <w:p w:rsidR="007A201F" w:rsidRPr="007A201F" w:rsidRDefault="007A201F" w:rsidP="007A20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01F">
        <w:rPr>
          <w:rFonts w:ascii="Times New Roman" w:hAnsi="Times New Roman" w:cs="Times New Roman"/>
          <w:sz w:val="28"/>
          <w:szCs w:val="28"/>
        </w:rPr>
        <w:t>ООО «Водоканал Нижний Одес»</w:t>
      </w:r>
    </w:p>
    <w:p w:rsidR="00000000" w:rsidRDefault="007A201F" w:rsidP="007A201F">
      <w:pPr>
        <w:spacing w:after="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135F"/>
    <w:multiLevelType w:val="hybridMultilevel"/>
    <w:tmpl w:val="B2F4EAF8"/>
    <w:lvl w:ilvl="0" w:tplc="790066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01F"/>
    <w:rsid w:val="007A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20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rsid w:val="007A20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s_ode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Тропина Т.</dc:creator>
  <cp:keywords/>
  <dc:description/>
  <cp:lastModifiedBy>Тропина Т.</cp:lastModifiedBy>
  <cp:revision>2</cp:revision>
  <cp:lastPrinted>2015-08-31T11:10:00Z</cp:lastPrinted>
  <dcterms:created xsi:type="dcterms:W3CDTF">2015-08-31T11:09:00Z</dcterms:created>
  <dcterms:modified xsi:type="dcterms:W3CDTF">2015-08-31T11:10:00Z</dcterms:modified>
</cp:coreProperties>
</file>