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EF4C4E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EF4C4E" w:rsidRDefault="00EF4C4E">
      <w:pPr>
        <w:pStyle w:val="ConsPlusTitle"/>
        <w:jc w:val="center"/>
      </w:pPr>
    </w:p>
    <w:p w:rsidR="006D6EA6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от «30</w:t>
      </w:r>
      <w:r w:rsidR="005D228C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»  октября </w:t>
      </w:r>
      <w:r w:rsidR="006D6EA6"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2015                                                          </w:t>
      </w:r>
      <w:r w:rsidR="006D6EA6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5D228C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230</w:t>
      </w:r>
      <w:r w:rsidR="006D6EA6"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Pr="007B6E1B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  <w:r w:rsidRPr="007B6E1B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6D6EA6" w:rsidRPr="004677C1" w:rsidRDefault="009A4E6E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О СОЗДАНИИ КОМИССИИ</w:t>
      </w:r>
    </w:p>
    <w:p w:rsidR="009A4E6E" w:rsidRPr="004677C1" w:rsidRDefault="009A4E6E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ПО ОСВОБОЖДЕНИЮ ТЕРРИТОРИИ И ВЫВОЗУ</w:t>
      </w:r>
    </w:p>
    <w:p w:rsidR="009A4E6E" w:rsidRPr="004677C1" w:rsidRDefault="006D6EA6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О</w:t>
      </w:r>
      <w:r w:rsidR="005D228C">
        <w:rPr>
          <w:b w:val="0"/>
          <w:szCs w:val="24"/>
        </w:rPr>
        <w:t>БЪЕКТОВ ДВИЖИМОГО ИМУЩЕСТВА</w:t>
      </w:r>
      <w:r w:rsidRPr="004677C1">
        <w:rPr>
          <w:b w:val="0"/>
          <w:szCs w:val="24"/>
        </w:rPr>
        <w:t>:</w:t>
      </w:r>
      <w:r w:rsidR="009A4E6E" w:rsidRPr="004677C1">
        <w:rPr>
          <w:b w:val="0"/>
          <w:szCs w:val="24"/>
        </w:rPr>
        <w:t xml:space="preserve"> БАЛКОВ-ГАРАЖЕЙ, САМОВОЛЬНО</w:t>
      </w:r>
    </w:p>
    <w:p w:rsidR="009A4E6E" w:rsidRPr="004677C1" w:rsidRDefault="009A4E6E" w:rsidP="006D6EA6">
      <w:pPr>
        <w:pStyle w:val="ConsPlusTitle"/>
        <w:jc w:val="center"/>
        <w:rPr>
          <w:b w:val="0"/>
          <w:szCs w:val="24"/>
        </w:rPr>
      </w:pPr>
      <w:proofErr w:type="gramStart"/>
      <w:r w:rsidRPr="004677C1">
        <w:rPr>
          <w:b w:val="0"/>
          <w:szCs w:val="24"/>
        </w:rPr>
        <w:t>УСТАНОВЛЕННЫХ</w:t>
      </w:r>
      <w:proofErr w:type="gramEnd"/>
      <w:r w:rsidRPr="004677C1">
        <w:rPr>
          <w:b w:val="0"/>
          <w:szCs w:val="24"/>
        </w:rPr>
        <w:t xml:space="preserve"> НА ТЕРРИТОРИИ ГОРОДСКОГО ПОСЕЛЕНИЯ</w:t>
      </w:r>
    </w:p>
    <w:p w:rsidR="009A4E6E" w:rsidRPr="004677C1" w:rsidRDefault="006D6EA6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"НИЖНИЙ ОДЕС</w:t>
      </w:r>
      <w:r w:rsidR="009A4E6E" w:rsidRPr="004677C1">
        <w:rPr>
          <w:b w:val="0"/>
          <w:szCs w:val="24"/>
        </w:rPr>
        <w:t>", ОБ УТВЕРЖДЕНИИ ПОЛОЖЕНИЯ ПО ВЫВОЗУ ОБЪЕКТОВ</w:t>
      </w:r>
    </w:p>
    <w:p w:rsidR="009A4E6E" w:rsidRPr="004677C1" w:rsidRDefault="009A4E6E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ДВИЖИМОГО ИМУЩЕСТВА: БАЛКОВ-ГАРАЖЕЙ, САМОВОЛЬНО</w:t>
      </w:r>
    </w:p>
    <w:p w:rsidR="009A4E6E" w:rsidRPr="004677C1" w:rsidRDefault="009A4E6E" w:rsidP="006D6EA6">
      <w:pPr>
        <w:pStyle w:val="ConsPlusTitle"/>
        <w:jc w:val="center"/>
        <w:rPr>
          <w:b w:val="0"/>
          <w:szCs w:val="24"/>
        </w:rPr>
      </w:pPr>
      <w:proofErr w:type="gramStart"/>
      <w:r w:rsidRPr="004677C1">
        <w:rPr>
          <w:b w:val="0"/>
          <w:szCs w:val="24"/>
        </w:rPr>
        <w:t>УСТАНОВЛЕННЫХ</w:t>
      </w:r>
      <w:proofErr w:type="gramEnd"/>
      <w:r w:rsidRPr="004677C1">
        <w:rPr>
          <w:b w:val="0"/>
          <w:szCs w:val="24"/>
        </w:rPr>
        <w:t xml:space="preserve"> НА ТЕРРИТОРИИ ГОРОДСКОГО ПОСЕЛЕНИЯ</w:t>
      </w:r>
    </w:p>
    <w:p w:rsidR="009A4E6E" w:rsidRPr="004677C1" w:rsidRDefault="006D6EA6" w:rsidP="006D6EA6">
      <w:pPr>
        <w:pStyle w:val="ConsPlusTitle"/>
        <w:jc w:val="center"/>
        <w:rPr>
          <w:b w:val="0"/>
          <w:szCs w:val="24"/>
        </w:rPr>
      </w:pPr>
      <w:r w:rsidRPr="004677C1">
        <w:rPr>
          <w:b w:val="0"/>
          <w:szCs w:val="24"/>
        </w:rPr>
        <w:t>"НИЖНИЙ ОДЕС</w:t>
      </w:r>
      <w:r w:rsidR="009A4E6E" w:rsidRPr="004677C1">
        <w:rPr>
          <w:b w:val="0"/>
          <w:szCs w:val="24"/>
        </w:rPr>
        <w:t>"</w:t>
      </w:r>
    </w:p>
    <w:p w:rsidR="009A4E6E" w:rsidRDefault="009A4E6E">
      <w:pPr>
        <w:pStyle w:val="ConsPlusNormal"/>
        <w:jc w:val="center"/>
      </w:pPr>
    </w:p>
    <w:p w:rsidR="004677C1" w:rsidRPr="004677C1" w:rsidRDefault="009A4E6E" w:rsidP="004677C1">
      <w:pPr>
        <w:ind w:firstLine="540"/>
        <w:rPr>
          <w:szCs w:val="24"/>
        </w:rPr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безопасности",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25.04.2012 N 390 "О</w:t>
      </w:r>
      <w:proofErr w:type="gramEnd"/>
      <w:r>
        <w:t xml:space="preserve"> </w:t>
      </w:r>
      <w:proofErr w:type="gramStart"/>
      <w:r>
        <w:t xml:space="preserve">противопожарном режиме",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14.11.2006 N 393-р "О повышении уровня противопожарной защиты жилых домов, зданий административно-общественного назначения и объектов с массовым пребыванием людей в городах и населенных пунктах Республики Коми, обеспечении своевременного спасения людей и оказания им помощи на пожарах и чрезвычайных ситуациях",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пожарной безопасности в Российской Федерации (ППБ 01-03), утвержденными Приказом Министерства Российской Федерации по</w:t>
      </w:r>
      <w:proofErr w:type="gramEnd"/>
      <w:r>
        <w:t xml:space="preserve"> </w:t>
      </w:r>
      <w:proofErr w:type="gramStart"/>
      <w:r>
        <w:t xml:space="preserve">делам гражданской обороны, чрезвычайным ситуациям и ликвидации последствий стихийных бедствий от 18.06.2003 N 313, в целях проведения необходимых работ по освобождению проездов, придомовых территорий, расположенных на территории </w:t>
      </w:r>
      <w:r w:rsidR="006D6EA6">
        <w:t>городского поселения "Нижний Одес</w:t>
      </w:r>
      <w:r>
        <w:t xml:space="preserve">", от объектов движимого имущества: бесхозяйных </w:t>
      </w:r>
      <w:proofErr w:type="spellStart"/>
      <w:r>
        <w:t>балков-гаражей</w:t>
      </w:r>
      <w:proofErr w:type="spellEnd"/>
      <w:r>
        <w:t xml:space="preserve">, самовольно установленных на территории </w:t>
      </w:r>
      <w:r w:rsidR="006D6EA6">
        <w:t>городского поселения "Нижний Одес</w:t>
      </w:r>
      <w:r>
        <w:t>", создающих помехи движению технологического и специального автотранспорта в жилых зонах, угрозу пожарной безопасности, отрицательн</w:t>
      </w:r>
      <w:r w:rsidR="006D6EA6">
        <w:t>о влияющих</w:t>
      </w:r>
      <w:proofErr w:type="gramEnd"/>
      <w:r w:rsidR="006D6EA6">
        <w:t xml:space="preserve"> на внешний вид поселения</w:t>
      </w:r>
      <w:r>
        <w:t xml:space="preserve">, а также устранения условий, способствующих возникновению террористических актов, обеспечения свободного подъезда к источникам пожарного водоснабжения (пожарные </w:t>
      </w:r>
      <w:r w:rsidR="004677C1">
        <w:t xml:space="preserve">гидранты, водоемы), </w:t>
      </w:r>
      <w:r w:rsidR="004677C1" w:rsidRPr="004677C1">
        <w:rPr>
          <w:szCs w:val="24"/>
        </w:rPr>
        <w:t>администрация  городского поселения «Нижний Одес»</w:t>
      </w:r>
    </w:p>
    <w:p w:rsidR="004677C1" w:rsidRPr="004677C1" w:rsidRDefault="004677C1" w:rsidP="004677C1">
      <w:pPr>
        <w:autoSpaceDE w:val="0"/>
        <w:autoSpaceDN w:val="0"/>
        <w:adjustRightInd w:val="0"/>
        <w:ind w:firstLine="540"/>
        <w:rPr>
          <w:szCs w:val="24"/>
        </w:rPr>
      </w:pPr>
      <w:r w:rsidRPr="004677C1">
        <w:rPr>
          <w:szCs w:val="24"/>
        </w:rPr>
        <w:t xml:space="preserve">                                               ПОСТАНОВЛЯЕТ:</w:t>
      </w:r>
    </w:p>
    <w:p w:rsidR="009A4E6E" w:rsidRDefault="009A4E6E">
      <w:pPr>
        <w:pStyle w:val="ConsPlusNormal"/>
        <w:ind w:firstLine="540"/>
        <w:jc w:val="both"/>
      </w:pPr>
    </w:p>
    <w:p w:rsidR="009A4E6E" w:rsidRDefault="009A4E6E">
      <w:pPr>
        <w:pStyle w:val="ConsPlusNormal"/>
        <w:ind w:firstLine="540"/>
        <w:jc w:val="both"/>
      </w:pPr>
      <w:r>
        <w:t xml:space="preserve">1. Создать комиссию по освобождению территории и вывозу объектов движимого имущества: </w:t>
      </w:r>
      <w:proofErr w:type="spellStart"/>
      <w:r>
        <w:t>балков-гаражей</w:t>
      </w:r>
      <w:proofErr w:type="spellEnd"/>
      <w:r>
        <w:t>, самовольно установленных на терри</w:t>
      </w:r>
      <w:r w:rsidR="006D6EA6">
        <w:t>тории городского поселения "Нижний Одес</w:t>
      </w:r>
      <w:r>
        <w:t xml:space="preserve">", и утвердить ее </w:t>
      </w:r>
      <w:hyperlink w:anchor="P34" w:history="1">
        <w:r>
          <w:rPr>
            <w:color w:val="0000FF"/>
          </w:rPr>
          <w:t>состав</w:t>
        </w:r>
      </w:hyperlink>
      <w:r w:rsidR="00FE62A6">
        <w:t>, согласно приложению №</w:t>
      </w:r>
      <w:r>
        <w:t xml:space="preserve"> 1 к настоящему постановлению.</w:t>
      </w:r>
    </w:p>
    <w:p w:rsidR="009A4E6E" w:rsidRDefault="009A4E6E">
      <w:pPr>
        <w:pStyle w:val="ConsPlusNormal"/>
        <w:ind w:firstLine="540"/>
        <w:jc w:val="both"/>
      </w:pPr>
      <w:r>
        <w:lastRenderedPageBreak/>
        <w:t xml:space="preserve">2. Утвердить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по вывозу объектов движимого имущества: </w:t>
      </w:r>
      <w:proofErr w:type="spellStart"/>
      <w:r>
        <w:t>балков-гаражей</w:t>
      </w:r>
      <w:proofErr w:type="spellEnd"/>
      <w:r>
        <w:t>, самовольно установленных на территории городского п</w:t>
      </w:r>
      <w:r w:rsidR="006D6EA6">
        <w:t>оселения "Нижний Одес</w:t>
      </w:r>
      <w:r w:rsidR="00FE62A6">
        <w:t>", согласно приложению №</w:t>
      </w:r>
      <w:r>
        <w:t xml:space="preserve"> 2 к настоящему постановлению.</w:t>
      </w:r>
    </w:p>
    <w:p w:rsidR="004677C1" w:rsidRPr="004677C1" w:rsidRDefault="009A4E6E" w:rsidP="004677C1">
      <w:pPr>
        <w:widowControl w:val="0"/>
        <w:ind w:firstLine="540"/>
        <w:rPr>
          <w:b/>
          <w:szCs w:val="24"/>
        </w:rPr>
      </w:pPr>
      <w:r>
        <w:t xml:space="preserve">3. Настоящее постановление вступает в силу со дня его официального опубликования </w:t>
      </w:r>
      <w:r w:rsidR="004677C1" w:rsidRPr="004677C1">
        <w:rPr>
          <w:szCs w:val="24"/>
        </w:rPr>
        <w:t>в информационном бюллетене «</w:t>
      </w:r>
      <w:proofErr w:type="spellStart"/>
      <w:r w:rsidR="004677C1" w:rsidRPr="004677C1">
        <w:rPr>
          <w:szCs w:val="24"/>
        </w:rPr>
        <w:t>Нижнеодесский</w:t>
      </w:r>
      <w:proofErr w:type="spellEnd"/>
      <w:r w:rsidR="004677C1" w:rsidRPr="004677C1">
        <w:rPr>
          <w:szCs w:val="24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2" w:history="1">
        <w:r w:rsidR="004677C1" w:rsidRPr="004677C1">
          <w:rPr>
            <w:rStyle w:val="a3"/>
            <w:szCs w:val="24"/>
            <w:lang w:val="en-US"/>
          </w:rPr>
          <w:t>http</w:t>
        </w:r>
        <w:r w:rsidR="004677C1" w:rsidRPr="004677C1">
          <w:rPr>
            <w:rStyle w:val="a3"/>
            <w:szCs w:val="24"/>
          </w:rPr>
          <w:t>://нижний-одес.рф</w:t>
        </w:r>
      </w:hyperlink>
      <w:r w:rsidR="004677C1" w:rsidRPr="004677C1">
        <w:rPr>
          <w:szCs w:val="24"/>
        </w:rPr>
        <w:t>.</w:t>
      </w:r>
      <w:r w:rsidR="004677C1" w:rsidRPr="004677C1">
        <w:rPr>
          <w:szCs w:val="24"/>
        </w:rPr>
        <w:tab/>
      </w:r>
      <w:r w:rsidR="004677C1" w:rsidRPr="004677C1">
        <w:rPr>
          <w:szCs w:val="24"/>
        </w:rPr>
        <w:tab/>
      </w:r>
      <w:r w:rsidR="004677C1" w:rsidRPr="004677C1">
        <w:rPr>
          <w:szCs w:val="24"/>
        </w:rPr>
        <w:tab/>
      </w:r>
    </w:p>
    <w:p w:rsidR="009A4E6E" w:rsidRDefault="009A4E6E" w:rsidP="004677C1">
      <w:pPr>
        <w:pStyle w:val="ConsPlusNormal"/>
        <w:ind w:firstLine="540"/>
        <w:jc w:val="both"/>
      </w:pPr>
      <w:r>
        <w:t xml:space="preserve">4. Контроль исполнения настоящего постановления возложить на заместителя руководителя администрации </w:t>
      </w:r>
      <w:r w:rsidR="004677C1">
        <w:t>городского поселения "Нижний Одес" Ф.Н</w:t>
      </w:r>
      <w:r>
        <w:t>.</w:t>
      </w:r>
      <w:r w:rsidR="004677C1">
        <w:t xml:space="preserve"> Лаврентьева</w:t>
      </w:r>
      <w:r>
        <w:t>.</w:t>
      </w:r>
    </w:p>
    <w:p w:rsidR="009A4E6E" w:rsidRDefault="009A4E6E">
      <w:pPr>
        <w:pStyle w:val="ConsPlusNormal"/>
        <w:ind w:firstLine="540"/>
        <w:jc w:val="both"/>
      </w:pPr>
    </w:p>
    <w:p w:rsidR="00FE62A6" w:rsidRDefault="00FE62A6" w:rsidP="004677C1">
      <w:pPr>
        <w:pStyle w:val="ConsPlusNormal"/>
      </w:pPr>
      <w:r>
        <w:t xml:space="preserve">Руководитель </w:t>
      </w:r>
      <w:r w:rsidR="009A4E6E">
        <w:t>администрации</w:t>
      </w:r>
    </w:p>
    <w:p w:rsidR="009A4E6E" w:rsidRDefault="00FE62A6" w:rsidP="00FE62A6">
      <w:pPr>
        <w:pStyle w:val="ConsPlusNormal"/>
        <w:jc w:val="right"/>
      </w:pPr>
      <w:r>
        <w:t>городского поселения «Нижний Одес»                                                                  Г.А. Сергеева</w:t>
      </w:r>
    </w:p>
    <w:p w:rsidR="009A4E6E" w:rsidRDefault="009A4E6E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FE62A6" w:rsidRDefault="00FE62A6">
      <w:pPr>
        <w:pStyle w:val="ConsPlusNormal"/>
      </w:pPr>
    </w:p>
    <w:p w:rsidR="009A4E6E" w:rsidRDefault="009A4E6E">
      <w:pPr>
        <w:pStyle w:val="ConsPlusNormal"/>
      </w:pPr>
    </w:p>
    <w:p w:rsidR="009A4E6E" w:rsidRDefault="009A4E6E">
      <w:pPr>
        <w:pStyle w:val="ConsPlusNormal"/>
      </w:pPr>
    </w:p>
    <w:p w:rsidR="009A4E6E" w:rsidRDefault="009A4E6E">
      <w:pPr>
        <w:pStyle w:val="ConsPlusNormal"/>
        <w:jc w:val="right"/>
      </w:pPr>
      <w:r>
        <w:lastRenderedPageBreak/>
        <w:t>Утвержден</w:t>
      </w:r>
    </w:p>
    <w:p w:rsidR="009A4E6E" w:rsidRDefault="009A4E6E">
      <w:pPr>
        <w:pStyle w:val="ConsPlusNormal"/>
        <w:jc w:val="right"/>
      </w:pPr>
      <w:r>
        <w:t>Постановлением</w:t>
      </w:r>
    </w:p>
    <w:p w:rsidR="009A4E6E" w:rsidRDefault="009A4E6E">
      <w:pPr>
        <w:pStyle w:val="ConsPlusNormal"/>
        <w:jc w:val="right"/>
      </w:pPr>
      <w:r>
        <w:t>администрации городского поселения</w:t>
      </w:r>
    </w:p>
    <w:p w:rsidR="009A4E6E" w:rsidRDefault="00FE62A6">
      <w:pPr>
        <w:pStyle w:val="ConsPlusNormal"/>
        <w:jc w:val="right"/>
      </w:pPr>
      <w:r>
        <w:t>"Нижний Одес</w:t>
      </w:r>
      <w:r w:rsidR="009A4E6E">
        <w:t>"</w:t>
      </w:r>
    </w:p>
    <w:p w:rsidR="009A4E6E" w:rsidRDefault="008D1360">
      <w:pPr>
        <w:pStyle w:val="ConsPlusNormal"/>
        <w:jc w:val="right"/>
      </w:pPr>
      <w:r>
        <w:t>от «30» октября 2015 г. № 230</w:t>
      </w:r>
    </w:p>
    <w:p w:rsidR="009A4E6E" w:rsidRDefault="00FE62A6">
      <w:pPr>
        <w:pStyle w:val="ConsPlusNormal"/>
        <w:jc w:val="right"/>
      </w:pPr>
      <w:r>
        <w:t>(приложение №</w:t>
      </w:r>
      <w:r w:rsidR="009A4E6E">
        <w:t xml:space="preserve"> 1)</w:t>
      </w:r>
    </w:p>
    <w:p w:rsidR="009A4E6E" w:rsidRDefault="009A4E6E">
      <w:pPr>
        <w:pStyle w:val="ConsPlusNormal"/>
        <w:jc w:val="center"/>
      </w:pPr>
    </w:p>
    <w:p w:rsidR="009A4E6E" w:rsidRPr="003E3668" w:rsidRDefault="009A4E6E">
      <w:pPr>
        <w:pStyle w:val="ConsPlusNormal"/>
        <w:jc w:val="center"/>
        <w:rPr>
          <w:b/>
        </w:rPr>
      </w:pPr>
      <w:bookmarkStart w:id="0" w:name="P34"/>
      <w:bookmarkEnd w:id="0"/>
      <w:r w:rsidRPr="003E3668">
        <w:rPr>
          <w:b/>
        </w:rPr>
        <w:t>СОСТАВ</w:t>
      </w:r>
    </w:p>
    <w:p w:rsidR="009A4E6E" w:rsidRPr="003E3668" w:rsidRDefault="009A4E6E">
      <w:pPr>
        <w:pStyle w:val="ConsPlusNormal"/>
        <w:jc w:val="center"/>
        <w:rPr>
          <w:b/>
        </w:rPr>
      </w:pPr>
      <w:r w:rsidRPr="003E3668">
        <w:rPr>
          <w:b/>
        </w:rPr>
        <w:t>КОМИССИИ ПО ОСВОБОЖДЕНИЮ ТЕРРИТОРИИ И ВЫВОЗУ ОБЪЕКТОВ</w:t>
      </w:r>
    </w:p>
    <w:p w:rsidR="009A4E6E" w:rsidRPr="003E3668" w:rsidRDefault="009A4E6E">
      <w:pPr>
        <w:pStyle w:val="ConsPlusNormal"/>
        <w:jc w:val="center"/>
        <w:rPr>
          <w:b/>
        </w:rPr>
      </w:pPr>
      <w:r w:rsidRPr="003E3668">
        <w:rPr>
          <w:b/>
        </w:rPr>
        <w:t>ДВИЖИМОГО ИМУЩЕСТВА: БАЛКОВ-ГАРАЖЕЙ, САМОВОЛЬНО</w:t>
      </w:r>
    </w:p>
    <w:p w:rsidR="009A4E6E" w:rsidRPr="003E3668" w:rsidRDefault="009A4E6E">
      <w:pPr>
        <w:pStyle w:val="ConsPlusNormal"/>
        <w:jc w:val="center"/>
        <w:rPr>
          <w:b/>
        </w:rPr>
      </w:pPr>
      <w:proofErr w:type="gramStart"/>
      <w:r w:rsidRPr="003E3668">
        <w:rPr>
          <w:b/>
        </w:rPr>
        <w:t>УСТАНОВЛЕННЫХ</w:t>
      </w:r>
      <w:proofErr w:type="gramEnd"/>
      <w:r w:rsidRPr="003E3668">
        <w:rPr>
          <w:b/>
        </w:rPr>
        <w:t xml:space="preserve"> НА ТЕРРИТОРИИ ГОРОДСКОГО ПОСЕЛЕНИЯ</w:t>
      </w:r>
    </w:p>
    <w:p w:rsidR="009A4E6E" w:rsidRDefault="009A4E6E">
      <w:pPr>
        <w:pStyle w:val="ConsPlusNormal"/>
        <w:jc w:val="center"/>
      </w:pPr>
      <w:r w:rsidRPr="003E3668">
        <w:rPr>
          <w:b/>
        </w:rPr>
        <w:t>"СОСНОГОРСК</w:t>
      </w:r>
      <w:r>
        <w:t>"</w:t>
      </w:r>
    </w:p>
    <w:p w:rsidR="009A4E6E" w:rsidRDefault="009A4E6E">
      <w:pPr>
        <w:pStyle w:val="ConsPlusNormal"/>
        <w:ind w:firstLine="540"/>
        <w:jc w:val="both"/>
      </w:pPr>
    </w:p>
    <w:p w:rsidR="009A4E6E" w:rsidRDefault="001B2298" w:rsidP="00E322AC">
      <w:pPr>
        <w:pStyle w:val="ConsPlusNormal"/>
        <w:ind w:firstLine="540"/>
        <w:jc w:val="both"/>
      </w:pPr>
      <w:r>
        <w:t>Ф.Н</w:t>
      </w:r>
      <w:r w:rsidR="009A4E6E">
        <w:t>.</w:t>
      </w:r>
      <w:r>
        <w:t xml:space="preserve"> Лаврентьев</w:t>
      </w:r>
      <w:r w:rsidR="009A4E6E">
        <w:t xml:space="preserve"> - заместитель руководителя администра</w:t>
      </w:r>
      <w:r>
        <w:t>ции ГП "Нижний Одес"</w:t>
      </w:r>
      <w:r w:rsidR="009A4E6E">
        <w:t>;</w:t>
      </w:r>
    </w:p>
    <w:p w:rsidR="009A4E6E" w:rsidRDefault="001B2298" w:rsidP="00E322AC">
      <w:pPr>
        <w:pStyle w:val="ConsPlusNormal"/>
        <w:ind w:firstLine="540"/>
        <w:jc w:val="both"/>
      </w:pPr>
      <w:r>
        <w:t>Е.Е</w:t>
      </w:r>
      <w:r w:rsidR="009A4E6E">
        <w:t>.</w:t>
      </w:r>
      <w:r>
        <w:t xml:space="preserve"> </w:t>
      </w:r>
      <w:proofErr w:type="spellStart"/>
      <w:r>
        <w:t>Плужнико</w:t>
      </w:r>
      <w:r w:rsidR="009A4E6E">
        <w:t>ва</w:t>
      </w:r>
      <w:proofErr w:type="spellEnd"/>
      <w:r w:rsidR="009A4E6E">
        <w:t xml:space="preserve"> - </w:t>
      </w:r>
      <w:r>
        <w:rPr>
          <w:szCs w:val="24"/>
        </w:rPr>
        <w:t>р</w:t>
      </w:r>
      <w:r w:rsidRPr="0085525A">
        <w:rPr>
          <w:szCs w:val="24"/>
        </w:rPr>
        <w:t>уководитель отдела по управлению муниципальным имуществом, жилищно-коммунальным хозяйством и землепользованием</w:t>
      </w:r>
      <w:r>
        <w:rPr>
          <w:szCs w:val="24"/>
        </w:rPr>
        <w:t xml:space="preserve"> администрации ГП «Нижний Одес»</w:t>
      </w:r>
      <w:r w:rsidR="009A4E6E">
        <w:t>;</w:t>
      </w:r>
    </w:p>
    <w:p w:rsidR="009A4E6E" w:rsidRDefault="001B2298" w:rsidP="00E322AC">
      <w:pPr>
        <w:pStyle w:val="ConsPlusNormal"/>
        <w:ind w:firstLine="540"/>
        <w:jc w:val="both"/>
      </w:pPr>
      <w:r>
        <w:t>Л.Н</w:t>
      </w:r>
      <w:r w:rsidR="009A4E6E">
        <w:t>.</w:t>
      </w:r>
      <w:r>
        <w:t xml:space="preserve"> Ковтун</w:t>
      </w:r>
      <w:r w:rsidR="009A4E6E">
        <w:t xml:space="preserve"> - </w:t>
      </w:r>
      <w:r>
        <w:rPr>
          <w:szCs w:val="24"/>
        </w:rPr>
        <w:t>г</w:t>
      </w:r>
      <w:r w:rsidRPr="0085525A">
        <w:rPr>
          <w:szCs w:val="24"/>
        </w:rPr>
        <w:t>лавный инспектор эксплуатационных, производственно-технических и организационных вопросов</w:t>
      </w:r>
      <w:r w:rsidR="00F03D8D">
        <w:rPr>
          <w:szCs w:val="24"/>
        </w:rPr>
        <w:t xml:space="preserve"> администрации ГП «Нижний Одес»;</w:t>
      </w:r>
    </w:p>
    <w:p w:rsidR="009A4E6E" w:rsidRDefault="00F03D8D" w:rsidP="00E322AC">
      <w:pPr>
        <w:pStyle w:val="ConsPlusNormal"/>
        <w:ind w:firstLine="540"/>
        <w:jc w:val="both"/>
      </w:pPr>
      <w:r>
        <w:t xml:space="preserve">К.А. </w:t>
      </w:r>
      <w:proofErr w:type="spellStart"/>
      <w:r>
        <w:t>Щелканова</w:t>
      </w:r>
      <w:proofErr w:type="spellEnd"/>
      <w:r>
        <w:t xml:space="preserve"> - </w:t>
      </w:r>
      <w:r>
        <w:rPr>
          <w:szCs w:val="24"/>
        </w:rPr>
        <w:t>с</w:t>
      </w:r>
      <w:r w:rsidRPr="0085525A">
        <w:rPr>
          <w:szCs w:val="24"/>
        </w:rPr>
        <w:t>пециалист по управлению муниципальной собственностью</w:t>
      </w:r>
      <w:r>
        <w:rPr>
          <w:szCs w:val="24"/>
        </w:rPr>
        <w:t xml:space="preserve"> администрации ГП «Нижний Одес»;</w:t>
      </w:r>
    </w:p>
    <w:p w:rsidR="009A4E6E" w:rsidRDefault="00F03D8D" w:rsidP="00E322AC">
      <w:pPr>
        <w:pStyle w:val="ConsPlusNormal"/>
        <w:ind w:firstLine="540"/>
        <w:jc w:val="both"/>
      </w:pPr>
      <w:r>
        <w:t>Ю.В. Доброва</w:t>
      </w:r>
      <w:r w:rsidR="009A4E6E">
        <w:t xml:space="preserve"> -</w:t>
      </w:r>
      <w:r w:rsidRPr="00F03D8D">
        <w:rPr>
          <w:szCs w:val="24"/>
        </w:rPr>
        <w:t xml:space="preserve"> </w:t>
      </w:r>
      <w:r>
        <w:rPr>
          <w:szCs w:val="24"/>
        </w:rPr>
        <w:t>с</w:t>
      </w:r>
      <w:r w:rsidRPr="0085525A">
        <w:rPr>
          <w:szCs w:val="24"/>
        </w:rPr>
        <w:t>пециалист по земельным ресурсам и землепользованию</w:t>
      </w:r>
      <w:r>
        <w:rPr>
          <w:szCs w:val="24"/>
        </w:rPr>
        <w:t xml:space="preserve"> администрации ГП «Нижний Одес»</w:t>
      </w:r>
      <w:r w:rsidR="009A4E6E">
        <w:t>;</w:t>
      </w:r>
    </w:p>
    <w:p w:rsidR="009A4E6E" w:rsidRDefault="00F03D8D" w:rsidP="00E322AC">
      <w:pPr>
        <w:pStyle w:val="ConsPlusNormal"/>
        <w:ind w:firstLine="540"/>
        <w:jc w:val="both"/>
      </w:pPr>
      <w:r>
        <w:t xml:space="preserve">Представитель </w:t>
      </w:r>
      <w:r w:rsidR="009A4E6E">
        <w:t>ГИБДД МО МВД России "</w:t>
      </w:r>
      <w:proofErr w:type="spellStart"/>
      <w:r w:rsidR="009A4E6E">
        <w:t>Сосногорский</w:t>
      </w:r>
      <w:proofErr w:type="spellEnd"/>
      <w:r w:rsidR="009A4E6E">
        <w:t>" (по согласованию);</w:t>
      </w:r>
    </w:p>
    <w:p w:rsidR="009A4E6E" w:rsidRDefault="00F03D8D" w:rsidP="00E322AC">
      <w:pPr>
        <w:pStyle w:val="ConsPlusNormal"/>
        <w:ind w:firstLine="540"/>
        <w:jc w:val="both"/>
      </w:pPr>
      <w:r>
        <w:t>Представитель управляющей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Жилсервис</w:t>
      </w:r>
      <w:proofErr w:type="spellEnd"/>
      <w:r>
        <w:t>»</w:t>
      </w:r>
      <w:r w:rsidR="009A4E6E">
        <w:t xml:space="preserve"> (по согласованию);</w:t>
      </w:r>
    </w:p>
    <w:p w:rsidR="009A4E6E" w:rsidRDefault="00F40457" w:rsidP="00E322AC">
      <w:pPr>
        <w:pStyle w:val="ConsPlusNormal"/>
        <w:ind w:firstLine="540"/>
        <w:jc w:val="both"/>
      </w:pPr>
      <w:r>
        <w:t>Представитель управляющей компан</w:t>
      </w:r>
      <w:proofErr w:type="gramStart"/>
      <w:r>
        <w:t>ии ООО</w:t>
      </w:r>
      <w:proofErr w:type="gramEnd"/>
      <w:r>
        <w:t xml:space="preserve"> «Мегаполис» (по согласованию);</w:t>
      </w:r>
    </w:p>
    <w:p w:rsidR="009A4E6E" w:rsidRDefault="00F40457" w:rsidP="00E322AC">
      <w:pPr>
        <w:pStyle w:val="ConsPlusNormal"/>
        <w:ind w:firstLine="540"/>
        <w:jc w:val="both"/>
      </w:pPr>
      <w:r>
        <w:t xml:space="preserve">Представитель </w:t>
      </w:r>
      <w:proofErr w:type="spellStart"/>
      <w:r>
        <w:t>ресурсоснабжающей</w:t>
      </w:r>
      <w:proofErr w:type="spellEnd"/>
      <w:r>
        <w:t xml:space="preserve"> компан</w:t>
      </w:r>
      <w:proofErr w:type="gramStart"/>
      <w:r>
        <w:t>ии</w:t>
      </w:r>
      <w:r w:rsidR="009A4E6E">
        <w:t xml:space="preserve"> </w:t>
      </w:r>
      <w:r>
        <w:t>ООО</w:t>
      </w:r>
      <w:proofErr w:type="gramEnd"/>
      <w:r>
        <w:t xml:space="preserve"> «Водоканал Нижний Одес» </w:t>
      </w:r>
      <w:r w:rsidR="009A4E6E">
        <w:t>(по согласованию);</w:t>
      </w:r>
    </w:p>
    <w:p w:rsidR="009A4E6E" w:rsidRDefault="00F40457" w:rsidP="00E322AC">
      <w:pPr>
        <w:pStyle w:val="ConsPlusNormal"/>
        <w:ind w:firstLine="540"/>
        <w:jc w:val="both"/>
      </w:pPr>
      <w:r>
        <w:t xml:space="preserve">Представитель </w:t>
      </w:r>
      <w:proofErr w:type="spellStart"/>
      <w:r>
        <w:t>ресурсоснабжающей</w:t>
      </w:r>
      <w:proofErr w:type="spellEnd"/>
      <w:r>
        <w:t xml:space="preserve">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Теплосервис</w:t>
      </w:r>
      <w:proofErr w:type="spellEnd"/>
      <w:r>
        <w:t>»</w:t>
      </w:r>
      <w:r w:rsidR="009A4E6E">
        <w:t xml:space="preserve"> (по согласованию);</w:t>
      </w:r>
    </w:p>
    <w:p w:rsidR="009A4E6E" w:rsidRDefault="00F40457" w:rsidP="00E322AC">
      <w:pPr>
        <w:pStyle w:val="ConsPlusNormal"/>
        <w:ind w:firstLine="540"/>
        <w:jc w:val="both"/>
      </w:pPr>
      <w:r>
        <w:t xml:space="preserve">Представитель </w:t>
      </w:r>
      <w:r w:rsidR="003E3668">
        <w:t xml:space="preserve">ТСМ «Мечта» </w:t>
      </w:r>
      <w:r w:rsidR="009A4E6E">
        <w:t>(по согласованию);</w:t>
      </w:r>
    </w:p>
    <w:p w:rsidR="003E3668" w:rsidRDefault="003E3668" w:rsidP="00E322AC">
      <w:pPr>
        <w:pStyle w:val="ConsPlusNormal"/>
        <w:ind w:firstLine="540"/>
        <w:jc w:val="both"/>
      </w:pPr>
      <w:r>
        <w:t>Представитель ТСМ «Ваш ДОМ» (по согласованию).</w:t>
      </w:r>
    </w:p>
    <w:p w:rsidR="003E3668" w:rsidRDefault="003E3668">
      <w:pPr>
        <w:pStyle w:val="ConsPlusNormal"/>
        <w:ind w:firstLine="540"/>
        <w:jc w:val="both"/>
      </w:pPr>
    </w:p>
    <w:p w:rsidR="009A4E6E" w:rsidRDefault="009A4E6E">
      <w:pPr>
        <w:pStyle w:val="ConsPlusNormal"/>
      </w:pPr>
    </w:p>
    <w:p w:rsidR="009A4E6E" w:rsidRDefault="009A4E6E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1B2298" w:rsidRDefault="001B229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3E3668" w:rsidRDefault="003E3668">
      <w:pPr>
        <w:pStyle w:val="ConsPlusNormal"/>
      </w:pPr>
    </w:p>
    <w:p w:rsidR="009A4E6E" w:rsidRDefault="009A4E6E">
      <w:pPr>
        <w:pStyle w:val="ConsPlusNormal"/>
      </w:pPr>
    </w:p>
    <w:p w:rsidR="009A4E6E" w:rsidRDefault="009A4E6E">
      <w:pPr>
        <w:pStyle w:val="ConsPlusNormal"/>
      </w:pPr>
    </w:p>
    <w:p w:rsidR="009A4E6E" w:rsidRDefault="009A4E6E">
      <w:pPr>
        <w:pStyle w:val="ConsPlusNormal"/>
        <w:jc w:val="right"/>
      </w:pPr>
      <w:r>
        <w:lastRenderedPageBreak/>
        <w:t>Утверждено</w:t>
      </w:r>
    </w:p>
    <w:p w:rsidR="009A4E6E" w:rsidRDefault="009A4E6E">
      <w:pPr>
        <w:pStyle w:val="ConsPlusNormal"/>
        <w:jc w:val="right"/>
      </w:pPr>
      <w:r>
        <w:t>Постановлением</w:t>
      </w:r>
    </w:p>
    <w:p w:rsidR="009A4E6E" w:rsidRDefault="009A4E6E">
      <w:pPr>
        <w:pStyle w:val="ConsPlusNormal"/>
        <w:jc w:val="right"/>
      </w:pPr>
      <w:r>
        <w:t>администрации городского поселения</w:t>
      </w:r>
    </w:p>
    <w:p w:rsidR="009A4E6E" w:rsidRDefault="003E3668">
      <w:pPr>
        <w:pStyle w:val="ConsPlusNormal"/>
        <w:jc w:val="right"/>
      </w:pPr>
      <w:r>
        <w:t>"Нижний Одес</w:t>
      </w:r>
      <w:r w:rsidR="009A4E6E">
        <w:t>"</w:t>
      </w:r>
    </w:p>
    <w:p w:rsidR="009A4E6E" w:rsidRDefault="008D1360">
      <w:pPr>
        <w:pStyle w:val="ConsPlusNormal"/>
        <w:jc w:val="right"/>
      </w:pPr>
      <w:r>
        <w:t>от «30</w:t>
      </w:r>
      <w:r w:rsidR="003E3668">
        <w:t>»</w:t>
      </w:r>
      <w:r w:rsidR="009A4E6E">
        <w:t xml:space="preserve"> </w:t>
      </w:r>
      <w:r>
        <w:t>октября 2015 г. № 230</w:t>
      </w:r>
    </w:p>
    <w:p w:rsidR="009A4E6E" w:rsidRDefault="003E3668">
      <w:pPr>
        <w:pStyle w:val="ConsPlusNormal"/>
        <w:jc w:val="right"/>
      </w:pPr>
      <w:r>
        <w:t>(приложение №</w:t>
      </w:r>
      <w:r w:rsidR="009A4E6E">
        <w:t xml:space="preserve"> 2)</w:t>
      </w:r>
    </w:p>
    <w:p w:rsidR="009A4E6E" w:rsidRDefault="009A4E6E">
      <w:pPr>
        <w:pStyle w:val="ConsPlusNormal"/>
        <w:jc w:val="center"/>
      </w:pPr>
    </w:p>
    <w:p w:rsidR="009A4E6E" w:rsidRDefault="009A4E6E">
      <w:pPr>
        <w:pStyle w:val="ConsPlusTitle"/>
        <w:jc w:val="center"/>
      </w:pPr>
      <w:bookmarkStart w:id="1" w:name="P72"/>
      <w:bookmarkEnd w:id="1"/>
      <w:r>
        <w:t>ПОЛОЖЕНИЕ</w:t>
      </w:r>
    </w:p>
    <w:p w:rsidR="009A4E6E" w:rsidRDefault="009A4E6E">
      <w:pPr>
        <w:pStyle w:val="ConsPlusTitle"/>
        <w:jc w:val="center"/>
      </w:pPr>
      <w:r>
        <w:t>ПО ВЫВОЗУ ОБЪЕКТОВ ДВИЖИМОГО ИМУЩЕСТВА:</w:t>
      </w:r>
    </w:p>
    <w:p w:rsidR="009A4E6E" w:rsidRDefault="009A4E6E">
      <w:pPr>
        <w:pStyle w:val="ConsPlusTitle"/>
        <w:jc w:val="center"/>
      </w:pPr>
      <w:r>
        <w:t xml:space="preserve">БАЛКОВ-ГАРАЖЕЙ, САМОВОЛЬНО </w:t>
      </w:r>
      <w:proofErr w:type="gramStart"/>
      <w:r>
        <w:t>УСТАНОВЛЕННЫХ</w:t>
      </w:r>
      <w:proofErr w:type="gramEnd"/>
      <w:r>
        <w:t xml:space="preserve"> НА ТЕРРИТОРИИ</w:t>
      </w:r>
    </w:p>
    <w:p w:rsidR="009A4E6E" w:rsidRDefault="003E3668">
      <w:pPr>
        <w:pStyle w:val="ConsPlusTitle"/>
        <w:jc w:val="center"/>
      </w:pPr>
      <w:r>
        <w:t>ГОРОДСКОГО ПОСЕЛЕНИЯ "НИЖНИЙ ОДЕС</w:t>
      </w:r>
      <w:r w:rsidR="009A4E6E">
        <w:t>"</w:t>
      </w:r>
    </w:p>
    <w:p w:rsidR="009A4E6E" w:rsidRDefault="009A4E6E">
      <w:pPr>
        <w:pStyle w:val="ConsPlusNormal"/>
        <w:jc w:val="center"/>
      </w:pPr>
    </w:p>
    <w:p w:rsidR="009A4E6E" w:rsidRPr="00E322AC" w:rsidRDefault="009A4E6E">
      <w:pPr>
        <w:pStyle w:val="ConsPlusNormal"/>
        <w:jc w:val="center"/>
        <w:rPr>
          <w:b/>
        </w:rPr>
      </w:pPr>
      <w:r w:rsidRPr="00E322AC">
        <w:rPr>
          <w:b/>
        </w:rPr>
        <w:t>1. Общие положения</w:t>
      </w:r>
    </w:p>
    <w:p w:rsidR="009A4E6E" w:rsidRDefault="009A4E6E">
      <w:pPr>
        <w:pStyle w:val="ConsPlusNormal"/>
        <w:ind w:firstLine="540"/>
        <w:jc w:val="both"/>
      </w:pPr>
    </w:p>
    <w:p w:rsidR="009A4E6E" w:rsidRDefault="009A4E6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по вывозу объектов движимого имущества: </w:t>
      </w:r>
      <w:proofErr w:type="spellStart"/>
      <w:r>
        <w:t>балков-гаражей</w:t>
      </w:r>
      <w:proofErr w:type="spellEnd"/>
      <w:r>
        <w:t xml:space="preserve">, самовольно установленных на территории </w:t>
      </w:r>
      <w:r w:rsidR="00E322AC">
        <w:t>городского поселения "Нижний Одес</w:t>
      </w:r>
      <w:r>
        <w:t xml:space="preserve">" (далее - Положение), разработано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МЧС РФ от 18.06.2003 N 313 "Об утверждении Правил пожарной безопасности в</w:t>
      </w:r>
      <w:proofErr w:type="gramEnd"/>
      <w:r>
        <w:t xml:space="preserve"> Российской Федерации (ППБ 01-03)".</w:t>
      </w:r>
    </w:p>
    <w:p w:rsidR="009A4E6E" w:rsidRDefault="009A4E6E">
      <w:pPr>
        <w:pStyle w:val="ConsPlusNormal"/>
        <w:ind w:firstLine="540"/>
        <w:jc w:val="both"/>
      </w:pPr>
      <w:r>
        <w:t xml:space="preserve">1.2. Положением устанавливается единый порядок вывоза, хранения, утилизации объектов движимого имущества (бесхозяйных </w:t>
      </w:r>
      <w:proofErr w:type="spellStart"/>
      <w:r>
        <w:t>балков-гаражей</w:t>
      </w:r>
      <w:proofErr w:type="spellEnd"/>
      <w:r>
        <w:t xml:space="preserve">), самовольно установленных на территории </w:t>
      </w:r>
      <w:r w:rsidR="00E322AC">
        <w:t>городского поселения "Нижний Одес</w:t>
      </w:r>
      <w:r>
        <w:t>".</w:t>
      </w:r>
    </w:p>
    <w:p w:rsidR="009A4E6E" w:rsidRDefault="009A4E6E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Положение регулирует вопросы, связанные с соблюдением порядка, исключающего самовольное занятие земельных участков или использование их без оформленных в установленном порядке право устанавливающих документов, благоустройством и санитарным состоянием, содержанием территорий </w:t>
      </w:r>
      <w:r w:rsidR="00E322AC">
        <w:t>городского поселения "Нижний Одес</w:t>
      </w:r>
      <w:r>
        <w:t>" с целью обеспечения права граждан на благоприятную окружающую среду.</w:t>
      </w:r>
      <w:proofErr w:type="gramEnd"/>
    </w:p>
    <w:p w:rsidR="009A4E6E" w:rsidRDefault="009A4E6E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Положение применяется в случае, когда установлен факт самовольного занятия земельных участков или использование их без оформленных в установленном порядке право устанавливающих документов, а также размещения </w:t>
      </w:r>
      <w:proofErr w:type="spellStart"/>
      <w:r>
        <w:t>балков-гаражей</w:t>
      </w:r>
      <w:proofErr w:type="spellEnd"/>
      <w:r>
        <w:t>, препятствующих свободному проезду пожарной техники в жилых зонах и создающих угрозу пожарной безопасности, отрицательно влияющих на внешний вид города, устранения условий, способствующих возникновению террористических актов.</w:t>
      </w:r>
      <w:proofErr w:type="gramEnd"/>
    </w:p>
    <w:p w:rsidR="009A4E6E" w:rsidRDefault="009A4E6E">
      <w:pPr>
        <w:pStyle w:val="ConsPlusNormal"/>
        <w:ind w:firstLine="540"/>
        <w:jc w:val="both"/>
      </w:pPr>
      <w:r>
        <w:t xml:space="preserve">1.5. Необходимость эвакуации либо утилизации </w:t>
      </w:r>
      <w:proofErr w:type="spellStart"/>
      <w:r>
        <w:t>балков-гаражей</w:t>
      </w:r>
      <w:proofErr w:type="spellEnd"/>
      <w:r>
        <w:t xml:space="preserve"> определяется </w:t>
      </w:r>
      <w:proofErr w:type="spellStart"/>
      <w:r>
        <w:t>комиссионно</w:t>
      </w:r>
      <w:proofErr w:type="spellEnd"/>
      <w:r>
        <w:t xml:space="preserve">, на месте работы комиссии при вскрытии имущества. В случае ветхого, антисанитарного состояния </w:t>
      </w:r>
      <w:proofErr w:type="gramStart"/>
      <w:r>
        <w:t>бесхозяйных</w:t>
      </w:r>
      <w:proofErr w:type="gramEnd"/>
      <w:r>
        <w:t xml:space="preserve"> </w:t>
      </w:r>
      <w:proofErr w:type="spellStart"/>
      <w:r>
        <w:t>балков-гаражей</w:t>
      </w:r>
      <w:proofErr w:type="spellEnd"/>
      <w:r>
        <w:t>, вскрытое имущество подлежит утилизации на свалку.</w:t>
      </w:r>
    </w:p>
    <w:p w:rsidR="009A4E6E" w:rsidRDefault="009A4E6E">
      <w:pPr>
        <w:pStyle w:val="ConsPlusNormal"/>
        <w:ind w:firstLine="540"/>
        <w:jc w:val="both"/>
      </w:pPr>
      <w:r>
        <w:t xml:space="preserve">1.6. В случае непринятия мер собственниками самовольно установленных </w:t>
      </w:r>
      <w:proofErr w:type="spellStart"/>
      <w:r>
        <w:t>балков-гаражей</w:t>
      </w:r>
      <w:proofErr w:type="spellEnd"/>
      <w:r>
        <w:t xml:space="preserve"> в части добровольного их вывоза, комиссия организовывает работу по вскрытию, осмотру, опечатыванию, эвакуации на хранение.</w:t>
      </w:r>
    </w:p>
    <w:p w:rsidR="009A4E6E" w:rsidRDefault="009A4E6E">
      <w:pPr>
        <w:pStyle w:val="ConsPlusNormal"/>
        <w:ind w:firstLine="540"/>
        <w:jc w:val="both"/>
      </w:pPr>
    </w:p>
    <w:p w:rsidR="009A4E6E" w:rsidRPr="00E06E7A" w:rsidRDefault="009A4E6E">
      <w:pPr>
        <w:pStyle w:val="ConsPlusNormal"/>
        <w:jc w:val="center"/>
        <w:rPr>
          <w:b/>
        </w:rPr>
      </w:pPr>
      <w:r w:rsidRPr="00E06E7A">
        <w:rPr>
          <w:b/>
        </w:rPr>
        <w:t>2. Порядок эвакуации, хранения, утилизации объектов</w:t>
      </w:r>
    </w:p>
    <w:p w:rsidR="009A4E6E" w:rsidRPr="00E06E7A" w:rsidRDefault="009A4E6E">
      <w:pPr>
        <w:pStyle w:val="ConsPlusNormal"/>
        <w:jc w:val="center"/>
        <w:rPr>
          <w:b/>
        </w:rPr>
      </w:pPr>
      <w:r w:rsidRPr="00E06E7A">
        <w:rPr>
          <w:b/>
        </w:rPr>
        <w:t xml:space="preserve">движимого имущества: </w:t>
      </w:r>
      <w:proofErr w:type="spellStart"/>
      <w:r w:rsidRPr="00E06E7A">
        <w:rPr>
          <w:b/>
        </w:rPr>
        <w:t>балков-гаражей</w:t>
      </w:r>
      <w:proofErr w:type="spellEnd"/>
      <w:r w:rsidRPr="00E06E7A">
        <w:rPr>
          <w:b/>
        </w:rPr>
        <w:t>, самовольно</w:t>
      </w:r>
    </w:p>
    <w:p w:rsidR="009A4E6E" w:rsidRPr="00E06E7A" w:rsidRDefault="009A4E6E">
      <w:pPr>
        <w:pStyle w:val="ConsPlusNormal"/>
        <w:jc w:val="center"/>
        <w:rPr>
          <w:b/>
        </w:rPr>
      </w:pPr>
      <w:proofErr w:type="gramStart"/>
      <w:r w:rsidRPr="00E06E7A">
        <w:rPr>
          <w:b/>
        </w:rPr>
        <w:t>установленных</w:t>
      </w:r>
      <w:proofErr w:type="gramEnd"/>
      <w:r w:rsidRPr="00E06E7A">
        <w:rPr>
          <w:b/>
        </w:rPr>
        <w:t xml:space="preserve"> на территории городского поселения</w:t>
      </w:r>
    </w:p>
    <w:p w:rsidR="009A4E6E" w:rsidRPr="00E06E7A" w:rsidRDefault="00E322AC">
      <w:pPr>
        <w:pStyle w:val="ConsPlusNormal"/>
        <w:jc w:val="center"/>
        <w:rPr>
          <w:b/>
        </w:rPr>
      </w:pPr>
      <w:r w:rsidRPr="00E06E7A">
        <w:rPr>
          <w:b/>
        </w:rPr>
        <w:t>"Нижний Одес</w:t>
      </w:r>
      <w:r w:rsidR="009A4E6E" w:rsidRPr="00E06E7A">
        <w:rPr>
          <w:b/>
        </w:rPr>
        <w:t>"</w:t>
      </w:r>
    </w:p>
    <w:p w:rsidR="009A4E6E" w:rsidRDefault="009A4E6E">
      <w:pPr>
        <w:pStyle w:val="ConsPlusNormal"/>
        <w:ind w:firstLine="540"/>
        <w:jc w:val="both"/>
      </w:pPr>
    </w:p>
    <w:p w:rsidR="009A4E6E" w:rsidRDefault="009A4E6E">
      <w:pPr>
        <w:pStyle w:val="ConsPlusNormal"/>
        <w:ind w:firstLine="540"/>
        <w:jc w:val="both"/>
      </w:pPr>
      <w:r>
        <w:t xml:space="preserve">2.1. Администрация </w:t>
      </w:r>
      <w:r w:rsidR="00E322AC">
        <w:t>городского поселения "Нижний Одес</w:t>
      </w:r>
      <w:r>
        <w:t>":</w:t>
      </w:r>
    </w:p>
    <w:p w:rsidR="009A4E6E" w:rsidRDefault="009A4E6E">
      <w:pPr>
        <w:pStyle w:val="ConsPlusNormal"/>
        <w:ind w:firstLine="540"/>
        <w:jc w:val="both"/>
      </w:pPr>
      <w:r>
        <w:t>2.1.1. доводит информацию до собственников, самовольно установивших балки-</w:t>
      </w:r>
      <w:r>
        <w:lastRenderedPageBreak/>
        <w:t>гаражи на общегородских территориях, о необходимости добровольного их вывоза путем направления уведомления, а также размещает в сред</w:t>
      </w:r>
      <w:r w:rsidR="00E322AC">
        <w:t>ствах массовой информации поселения</w:t>
      </w:r>
      <w:r>
        <w:t xml:space="preserve"> Перечень с предложением добровольной эвакуации в течение 30 дней;</w:t>
      </w:r>
    </w:p>
    <w:p w:rsidR="009A4E6E" w:rsidRDefault="009A4E6E">
      <w:pPr>
        <w:pStyle w:val="ConsPlusNormal"/>
        <w:ind w:firstLine="540"/>
        <w:jc w:val="both"/>
      </w:pPr>
      <w:r>
        <w:t xml:space="preserve">2.1.2. заключает муниципальные контракты (договоры) на оказание услуг по эвакуации, хранению и утилизации, самовольно установленных </w:t>
      </w:r>
      <w:proofErr w:type="spellStart"/>
      <w:r>
        <w:t>балков-гаражей</w:t>
      </w:r>
      <w:proofErr w:type="spellEnd"/>
      <w:r>
        <w:t xml:space="preserve"> в пределах средств, выделенных из бюджета </w:t>
      </w:r>
      <w:r w:rsidR="00E322AC">
        <w:t>городского поселения "Нижний Одес</w:t>
      </w:r>
      <w:r>
        <w:t>" на эти цели;</w:t>
      </w:r>
    </w:p>
    <w:p w:rsidR="009A4E6E" w:rsidRDefault="009A4E6E">
      <w:pPr>
        <w:pStyle w:val="ConsPlusNormal"/>
        <w:ind w:firstLine="540"/>
        <w:jc w:val="both"/>
      </w:pPr>
      <w:r>
        <w:t xml:space="preserve">2.1.3. организовывает работу по эвакуации, хранению, утилизации самовольно </w:t>
      </w:r>
      <w:proofErr w:type="gramStart"/>
      <w:r>
        <w:t>установленных</w:t>
      </w:r>
      <w:proofErr w:type="gramEnd"/>
      <w:r>
        <w:t xml:space="preserve"> </w:t>
      </w:r>
      <w:proofErr w:type="spellStart"/>
      <w:r>
        <w:t>балков-гаражей</w:t>
      </w:r>
      <w:proofErr w:type="spellEnd"/>
      <w:r>
        <w:t>;</w:t>
      </w:r>
    </w:p>
    <w:p w:rsidR="009A4E6E" w:rsidRDefault="009A4E6E">
      <w:pPr>
        <w:pStyle w:val="ConsPlusNormal"/>
        <w:ind w:firstLine="540"/>
        <w:jc w:val="both"/>
      </w:pPr>
      <w:r>
        <w:t xml:space="preserve">2.1.4. оформляют </w:t>
      </w:r>
      <w:hyperlink w:anchor="P137" w:history="1">
        <w:r>
          <w:rPr>
            <w:color w:val="0000FF"/>
          </w:rPr>
          <w:t>акт</w:t>
        </w:r>
      </w:hyperlink>
      <w:r>
        <w:t xml:space="preserve"> осмотра </w:t>
      </w:r>
      <w:proofErr w:type="spellStart"/>
      <w:r>
        <w:t>балков-гаражей</w:t>
      </w:r>
      <w:proofErr w:type="spellEnd"/>
      <w:r>
        <w:t>, согласно Приложению к Положению, производит его фотографирование;</w:t>
      </w:r>
    </w:p>
    <w:p w:rsidR="009A4E6E" w:rsidRDefault="009A4E6E">
      <w:pPr>
        <w:pStyle w:val="ConsPlusNormal"/>
        <w:ind w:firstLine="540"/>
        <w:jc w:val="both"/>
      </w:pPr>
      <w:r>
        <w:t xml:space="preserve">2.1.5. направляет документы в судебные органы при выявлении собственника самовольно установленных </w:t>
      </w:r>
      <w:proofErr w:type="spellStart"/>
      <w:r>
        <w:t>балков-гаражей</w:t>
      </w:r>
      <w:proofErr w:type="spellEnd"/>
      <w:r>
        <w:t xml:space="preserve">, с целью возмещения понесенных затрат за эвакуацию и хранение в случае уклонения владельца от уплаты выше перечисленных затрат. Возмещение понесенных затрат производится в бюджет </w:t>
      </w:r>
      <w:r w:rsidR="00E322AC">
        <w:t>городского поселения "Нижний Одес</w:t>
      </w:r>
      <w:r>
        <w:t>";</w:t>
      </w:r>
    </w:p>
    <w:p w:rsidR="009A4E6E" w:rsidRDefault="009A4E6E">
      <w:pPr>
        <w:pStyle w:val="ConsPlusNormal"/>
        <w:ind w:firstLine="540"/>
        <w:jc w:val="both"/>
      </w:pPr>
      <w:r>
        <w:t xml:space="preserve">2.1.6. организовывает работу по подготовке и направлению документов в судебные органы с целью признания эвакуированных </w:t>
      </w:r>
      <w:proofErr w:type="spellStart"/>
      <w:r>
        <w:t>балков-гаражей</w:t>
      </w:r>
      <w:proofErr w:type="spellEnd"/>
      <w:r>
        <w:t xml:space="preserve"> бесхозяйным имуществом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92DE8" w:rsidRDefault="009A4E6E" w:rsidP="00E92DE8">
      <w:pPr>
        <w:pStyle w:val="ConsPlusNormal"/>
        <w:ind w:firstLine="540"/>
        <w:jc w:val="both"/>
      </w:pPr>
      <w:r>
        <w:t xml:space="preserve">2.1.7. по истечении срока, указанного в </w:t>
      </w:r>
      <w:hyperlink w:anchor="P100" w:history="1">
        <w:r>
          <w:rPr>
            <w:color w:val="0000FF"/>
          </w:rPr>
          <w:t>пункте 2.2.1</w:t>
        </w:r>
      </w:hyperlink>
      <w:r>
        <w:t xml:space="preserve"> настоящего Положения, направляет Перечень в органы государственного надзора для рассмотрения дела об административных нарушениях в порядке, предусмотренном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 </w:t>
      </w:r>
    </w:p>
    <w:p w:rsidR="009A4E6E" w:rsidRDefault="00E92DE8" w:rsidP="00E92DE8">
      <w:pPr>
        <w:pStyle w:val="ConsPlusNormal"/>
        <w:ind w:firstLine="540"/>
        <w:jc w:val="both"/>
      </w:pPr>
      <w:r>
        <w:t>2.2</w:t>
      </w:r>
      <w:r w:rsidR="009A4E6E">
        <w:t>. Организациям, осуществляющ</w:t>
      </w:r>
      <w:r w:rsidR="00F50D4A">
        <w:t>им управление жилыми домами, ТСН,</w:t>
      </w:r>
      <w:r w:rsidR="009A4E6E">
        <w:t xml:space="preserve"> рекомендовано:</w:t>
      </w:r>
    </w:p>
    <w:p w:rsidR="009A4E6E" w:rsidRDefault="00E92DE8">
      <w:pPr>
        <w:pStyle w:val="ConsPlusNormal"/>
        <w:ind w:firstLine="540"/>
        <w:jc w:val="both"/>
      </w:pPr>
      <w:r>
        <w:t>2.2</w:t>
      </w:r>
      <w:r w:rsidR="009A4E6E">
        <w:t>.1. доводить информацию до собственников, самовольно установивших балки-гаражи на придомовых территориях, о необходимости добровольного их вывоза в месячный срок путем направления извещения;</w:t>
      </w:r>
    </w:p>
    <w:p w:rsidR="009A4E6E" w:rsidRDefault="00E92DE8">
      <w:pPr>
        <w:pStyle w:val="ConsPlusNormal"/>
        <w:ind w:firstLine="540"/>
        <w:jc w:val="both"/>
      </w:pPr>
      <w:proofErr w:type="gramStart"/>
      <w:r>
        <w:t>2.2</w:t>
      </w:r>
      <w:r w:rsidR="009A4E6E">
        <w:t xml:space="preserve">.2. в случае непринятия мер собственниками самовольно установленных </w:t>
      </w:r>
      <w:proofErr w:type="spellStart"/>
      <w:r w:rsidR="009A4E6E">
        <w:t>балков-гаражей</w:t>
      </w:r>
      <w:proofErr w:type="spellEnd"/>
      <w:r w:rsidR="009A4E6E">
        <w:t xml:space="preserve"> в части добровольного их вывоза, инициируют собрание собственников МКД для принятия мер в связи с самовольным занятием земельных участков или использованием их без оформленных в установленном порядке правоустанавливающих документов;</w:t>
      </w:r>
      <w:proofErr w:type="gramEnd"/>
    </w:p>
    <w:p w:rsidR="009A4E6E" w:rsidRDefault="00E92DE8">
      <w:pPr>
        <w:pStyle w:val="ConsPlusNormal"/>
        <w:ind w:firstLine="540"/>
        <w:jc w:val="both"/>
      </w:pPr>
      <w:r>
        <w:t>2.2</w:t>
      </w:r>
      <w:r w:rsidR="009A4E6E">
        <w:t>.3. направляют материалы в государственную жилищную инспекцию для рассмотрения дела об административных правонарушениях;</w:t>
      </w:r>
    </w:p>
    <w:p w:rsidR="009A4E6E" w:rsidRDefault="00E92DE8">
      <w:pPr>
        <w:pStyle w:val="ConsPlusNormal"/>
        <w:ind w:firstLine="540"/>
        <w:jc w:val="both"/>
      </w:pPr>
      <w:r>
        <w:t>2.2</w:t>
      </w:r>
      <w:r w:rsidR="009A4E6E">
        <w:t xml:space="preserve">.4. организуют работу по эвакуации, хранению, утилизации самовольно </w:t>
      </w:r>
      <w:proofErr w:type="gramStart"/>
      <w:r w:rsidR="009A4E6E">
        <w:t>установленных</w:t>
      </w:r>
      <w:proofErr w:type="gramEnd"/>
      <w:r w:rsidR="009A4E6E">
        <w:t xml:space="preserve"> </w:t>
      </w:r>
      <w:proofErr w:type="spellStart"/>
      <w:r w:rsidR="009A4E6E">
        <w:t>балков-гаражей</w:t>
      </w:r>
      <w:proofErr w:type="spellEnd"/>
      <w:r w:rsidR="009A4E6E">
        <w:t>.</w:t>
      </w:r>
    </w:p>
    <w:p w:rsidR="009A4E6E" w:rsidRDefault="00E92DE8" w:rsidP="00CF11F1">
      <w:pPr>
        <w:pStyle w:val="ConsPlusNormal"/>
        <w:ind w:firstLine="540"/>
        <w:jc w:val="both"/>
      </w:pPr>
      <w:r>
        <w:t>2.3</w:t>
      </w:r>
      <w:r w:rsidR="009A4E6E">
        <w:t>. Организация, оказывающая услуги по эвакуа</w:t>
      </w:r>
      <w:r w:rsidR="00CF11F1">
        <w:t xml:space="preserve">ции (утилизации) </w:t>
      </w:r>
      <w:proofErr w:type="spellStart"/>
      <w:r w:rsidR="00CF11F1">
        <w:t>балков-гаражей</w:t>
      </w:r>
      <w:proofErr w:type="spellEnd"/>
      <w:r w:rsidR="00CF11F1">
        <w:t xml:space="preserve">, </w:t>
      </w:r>
      <w:r w:rsidR="009A4E6E">
        <w:t xml:space="preserve">в день эвакуации, на основании акта осмотра осуществляет утилизацию бесхозяйных </w:t>
      </w:r>
      <w:proofErr w:type="spellStart"/>
      <w:r w:rsidR="009A4E6E">
        <w:t>балков-гаражей</w:t>
      </w:r>
      <w:proofErr w:type="spellEnd"/>
      <w:r w:rsidR="009A4E6E">
        <w:t xml:space="preserve"> </w:t>
      </w:r>
      <w:r w:rsidR="009A4E6E" w:rsidRPr="00CF11F1">
        <w:t xml:space="preserve">на </w:t>
      </w:r>
      <w:r w:rsidR="00CF11F1">
        <w:t xml:space="preserve">склад временного хранения ТБО, расположенный на 5 км автодороги Вуктыл – Ухта. </w:t>
      </w:r>
    </w:p>
    <w:p w:rsidR="009A4E6E" w:rsidRDefault="009A4E6E">
      <w:pPr>
        <w:pStyle w:val="ConsPlusNormal"/>
      </w:pPr>
    </w:p>
    <w:p w:rsidR="009A4E6E" w:rsidRDefault="009A4E6E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F50D4A" w:rsidRDefault="00F50D4A">
      <w:pPr>
        <w:pStyle w:val="ConsPlusNormal"/>
      </w:pPr>
    </w:p>
    <w:p w:rsidR="009A4E6E" w:rsidRDefault="009A4E6E">
      <w:pPr>
        <w:pStyle w:val="ConsPlusNormal"/>
      </w:pPr>
    </w:p>
    <w:p w:rsidR="00CF11F1" w:rsidRDefault="00CF11F1">
      <w:pPr>
        <w:pStyle w:val="ConsPlusNormal"/>
      </w:pPr>
    </w:p>
    <w:p w:rsidR="009A4E6E" w:rsidRDefault="009A4E6E" w:rsidP="00F50D4A">
      <w:pPr>
        <w:pStyle w:val="ConsPlusNormal"/>
        <w:jc w:val="right"/>
      </w:pPr>
      <w:r>
        <w:lastRenderedPageBreak/>
        <w:t>Приложение</w:t>
      </w:r>
      <w:r w:rsidR="00F50D4A">
        <w:t xml:space="preserve"> </w:t>
      </w:r>
      <w:r>
        <w:t>к Положению</w:t>
      </w:r>
    </w:p>
    <w:p w:rsidR="009A4E6E" w:rsidRDefault="009A4E6E" w:rsidP="00F50D4A">
      <w:pPr>
        <w:pStyle w:val="ConsPlusNormal"/>
        <w:jc w:val="right"/>
      </w:pPr>
      <w:r>
        <w:t>по вывозу объектов</w:t>
      </w:r>
      <w:r w:rsidR="00F50D4A">
        <w:t xml:space="preserve"> </w:t>
      </w:r>
      <w:r>
        <w:t>движимого имущества:</w:t>
      </w:r>
    </w:p>
    <w:p w:rsidR="00F50D4A" w:rsidRDefault="009A4E6E" w:rsidP="00F50D4A">
      <w:pPr>
        <w:pStyle w:val="ConsPlusNormal"/>
        <w:jc w:val="right"/>
      </w:pPr>
      <w:proofErr w:type="spellStart"/>
      <w:r>
        <w:t>балков-гаражей</w:t>
      </w:r>
      <w:proofErr w:type="spellEnd"/>
      <w:r>
        <w:t>,</w:t>
      </w:r>
      <w:r w:rsidR="00F50D4A">
        <w:t xml:space="preserve"> </w:t>
      </w:r>
      <w:r>
        <w:t xml:space="preserve">самовольно </w:t>
      </w:r>
      <w:proofErr w:type="gramStart"/>
      <w:r>
        <w:t>установленных</w:t>
      </w:r>
      <w:proofErr w:type="gramEnd"/>
    </w:p>
    <w:p w:rsidR="009A4E6E" w:rsidRDefault="009A4E6E" w:rsidP="00F50D4A">
      <w:pPr>
        <w:pStyle w:val="ConsPlusNormal"/>
        <w:jc w:val="right"/>
      </w:pPr>
      <w:r>
        <w:t>на территории</w:t>
      </w:r>
      <w:r w:rsidR="00F50D4A">
        <w:t xml:space="preserve"> </w:t>
      </w:r>
      <w:r>
        <w:t>городского поселения</w:t>
      </w:r>
    </w:p>
    <w:p w:rsidR="009A4E6E" w:rsidRDefault="00F50D4A">
      <w:pPr>
        <w:pStyle w:val="ConsPlusNormal"/>
        <w:jc w:val="right"/>
      </w:pPr>
      <w:r>
        <w:t>"Нижний Одес</w:t>
      </w:r>
      <w:r w:rsidR="009A4E6E">
        <w:t>"</w:t>
      </w:r>
    </w:p>
    <w:p w:rsidR="009A4E6E" w:rsidRDefault="009A4E6E">
      <w:pPr>
        <w:pStyle w:val="ConsPlusNormal"/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bookmarkStart w:id="2" w:name="P137"/>
      <w:bookmarkEnd w:id="2"/>
      <w:r w:rsidRPr="00AB60A9">
        <w:rPr>
          <w:rFonts w:ascii="Times New Roman" w:hAnsi="Times New Roman" w:cs="Times New Roman"/>
        </w:rPr>
        <w:t xml:space="preserve">               </w:t>
      </w:r>
      <w:r w:rsidR="005D228C">
        <w:rPr>
          <w:rFonts w:ascii="Times New Roman" w:hAnsi="Times New Roman" w:cs="Times New Roman"/>
        </w:rPr>
        <w:t xml:space="preserve">    Акт осмотра </w:t>
      </w:r>
      <w:proofErr w:type="spellStart"/>
      <w:r w:rsidR="005D228C">
        <w:rPr>
          <w:rFonts w:ascii="Times New Roman" w:hAnsi="Times New Roman" w:cs="Times New Roman"/>
        </w:rPr>
        <w:t>балков-гаражей</w:t>
      </w:r>
      <w:proofErr w:type="spellEnd"/>
      <w:r w:rsidR="005D228C">
        <w:rPr>
          <w:rFonts w:ascii="Times New Roman" w:hAnsi="Times New Roman" w:cs="Times New Roman"/>
        </w:rPr>
        <w:t xml:space="preserve"> №</w:t>
      </w:r>
      <w:r w:rsidRPr="00AB60A9">
        <w:rPr>
          <w:rFonts w:ascii="Times New Roman" w:hAnsi="Times New Roman" w:cs="Times New Roman"/>
        </w:rPr>
        <w:t xml:space="preserve"> 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5D2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Нижний Одес</w:t>
      </w:r>
      <w:r w:rsidR="009A4E6E" w:rsidRPr="00AB60A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9A4E6E" w:rsidRPr="00AB60A9">
        <w:rPr>
          <w:rFonts w:ascii="Times New Roman" w:hAnsi="Times New Roman" w:cs="Times New Roman"/>
        </w:rPr>
        <w:t xml:space="preserve">             "__" ___________ 20__ г.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Комиссия в составе: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1. 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(Ф.И.О. должность)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2. 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(Ф.И.О. должность)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3. 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(Ф.И.О. должность)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4. 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(Ф.И.О. должность)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В  соответствии  с  постановлением  администрации  городского поселения</w:t>
      </w:r>
    </w:p>
    <w:p w:rsidR="009A4E6E" w:rsidRPr="00AB60A9" w:rsidRDefault="005D2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"Нижний Одес</w:t>
      </w:r>
      <w:r w:rsidR="008D1360">
        <w:rPr>
          <w:rFonts w:ascii="Times New Roman" w:hAnsi="Times New Roman" w:cs="Times New Roman"/>
        </w:rPr>
        <w:t>"  от 30.10.2015 N 230</w:t>
      </w:r>
      <w:r w:rsidR="009A4E6E" w:rsidRPr="00AB60A9">
        <w:rPr>
          <w:rFonts w:ascii="Times New Roman" w:hAnsi="Times New Roman" w:cs="Times New Roman"/>
        </w:rPr>
        <w:t xml:space="preserve"> "О создании комиссии и об утверждении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положения  о  мерах  по освобождению территории и вывозу объектов движимого</w:t>
      </w:r>
    </w:p>
    <w:p w:rsidR="009A4E6E" w:rsidRPr="00AB60A9" w:rsidRDefault="005D2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имущества: </w:t>
      </w:r>
      <w:proofErr w:type="gramStart"/>
      <w:r>
        <w:rPr>
          <w:rFonts w:ascii="Times New Roman" w:hAnsi="Times New Roman" w:cs="Times New Roman"/>
        </w:rPr>
        <w:t>бесхозяйных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балков-гаражей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9A4E6E" w:rsidRPr="00AB60A9">
        <w:rPr>
          <w:rFonts w:ascii="Times New Roman" w:hAnsi="Times New Roman" w:cs="Times New Roman"/>
        </w:rPr>
        <w:t>самовольно   установленных  на</w:t>
      </w:r>
    </w:p>
    <w:p w:rsidR="009A4E6E" w:rsidRPr="00AB60A9" w:rsidRDefault="005D22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городского поселения "Нижний Одес"</w:t>
      </w:r>
      <w:r w:rsidR="009A4E6E" w:rsidRPr="00AB60A9">
        <w:rPr>
          <w:rFonts w:ascii="Times New Roman" w:hAnsi="Times New Roman" w:cs="Times New Roman"/>
        </w:rPr>
        <w:t xml:space="preserve"> составила  настоящий  Акт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осмотра </w:t>
      </w:r>
      <w:proofErr w:type="spellStart"/>
      <w:proofErr w:type="gramStart"/>
      <w:r w:rsidRPr="00AB60A9">
        <w:rPr>
          <w:rFonts w:ascii="Times New Roman" w:hAnsi="Times New Roman" w:cs="Times New Roman"/>
        </w:rPr>
        <w:t>балка-гаража</w:t>
      </w:r>
      <w:proofErr w:type="spellEnd"/>
      <w:proofErr w:type="gramEnd"/>
      <w:r w:rsidRPr="00AB60A9">
        <w:rPr>
          <w:rFonts w:ascii="Times New Roman" w:hAnsi="Times New Roman" w:cs="Times New Roman"/>
        </w:rPr>
        <w:t>, расположенного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            (место расположения)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Характеристика </w:t>
      </w:r>
      <w:proofErr w:type="spellStart"/>
      <w:proofErr w:type="gramStart"/>
      <w:r w:rsidRPr="00AB60A9">
        <w:rPr>
          <w:rFonts w:ascii="Times New Roman" w:hAnsi="Times New Roman" w:cs="Times New Roman"/>
        </w:rPr>
        <w:t>балка-гаража</w:t>
      </w:r>
      <w:proofErr w:type="spellEnd"/>
      <w:proofErr w:type="gramEnd"/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</w:t>
      </w:r>
      <w:r w:rsidR="005D228C">
        <w:rPr>
          <w:rFonts w:ascii="Times New Roman" w:hAnsi="Times New Roman" w:cs="Times New Roman"/>
        </w:rPr>
        <w:t>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(размер </w:t>
      </w:r>
      <w:proofErr w:type="spellStart"/>
      <w:proofErr w:type="gramStart"/>
      <w:r w:rsidRPr="00AB60A9">
        <w:rPr>
          <w:rFonts w:ascii="Times New Roman" w:hAnsi="Times New Roman" w:cs="Times New Roman"/>
        </w:rPr>
        <w:t>балка-гаража</w:t>
      </w:r>
      <w:proofErr w:type="spellEnd"/>
      <w:proofErr w:type="gramEnd"/>
      <w:r w:rsidRPr="00AB60A9">
        <w:rPr>
          <w:rFonts w:ascii="Times New Roman" w:hAnsi="Times New Roman" w:cs="Times New Roman"/>
        </w:rPr>
        <w:t>, форма, цвет, описание имущества при вскрытии)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Время вскрытия: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(час</w:t>
      </w:r>
      <w:proofErr w:type="gramStart"/>
      <w:r w:rsidRPr="00AB60A9">
        <w:rPr>
          <w:rFonts w:ascii="Times New Roman" w:hAnsi="Times New Roman" w:cs="Times New Roman"/>
        </w:rPr>
        <w:t>.</w:t>
      </w:r>
      <w:proofErr w:type="gramEnd"/>
      <w:r w:rsidRPr="00AB60A9">
        <w:rPr>
          <w:rFonts w:ascii="Times New Roman" w:hAnsi="Times New Roman" w:cs="Times New Roman"/>
        </w:rPr>
        <w:t xml:space="preserve"> </w:t>
      </w:r>
      <w:proofErr w:type="gramStart"/>
      <w:r w:rsidRPr="00AB60A9">
        <w:rPr>
          <w:rFonts w:ascii="Times New Roman" w:hAnsi="Times New Roman" w:cs="Times New Roman"/>
        </w:rPr>
        <w:t>м</w:t>
      </w:r>
      <w:proofErr w:type="gramEnd"/>
      <w:r w:rsidRPr="00AB60A9">
        <w:rPr>
          <w:rFonts w:ascii="Times New Roman" w:hAnsi="Times New Roman" w:cs="Times New Roman"/>
        </w:rPr>
        <w:t>ин.)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Время опечатывания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(час</w:t>
      </w:r>
      <w:proofErr w:type="gramStart"/>
      <w:r w:rsidRPr="00AB60A9">
        <w:rPr>
          <w:rFonts w:ascii="Times New Roman" w:hAnsi="Times New Roman" w:cs="Times New Roman"/>
        </w:rPr>
        <w:t>.</w:t>
      </w:r>
      <w:proofErr w:type="gramEnd"/>
      <w:r w:rsidRPr="00AB60A9">
        <w:rPr>
          <w:rFonts w:ascii="Times New Roman" w:hAnsi="Times New Roman" w:cs="Times New Roman"/>
        </w:rPr>
        <w:t xml:space="preserve"> </w:t>
      </w:r>
      <w:proofErr w:type="gramStart"/>
      <w:r w:rsidRPr="00AB60A9">
        <w:rPr>
          <w:rFonts w:ascii="Times New Roman" w:hAnsi="Times New Roman" w:cs="Times New Roman"/>
        </w:rPr>
        <w:t>м</w:t>
      </w:r>
      <w:proofErr w:type="gramEnd"/>
      <w:r w:rsidRPr="00AB60A9">
        <w:rPr>
          <w:rFonts w:ascii="Times New Roman" w:hAnsi="Times New Roman" w:cs="Times New Roman"/>
        </w:rPr>
        <w:t>ин.)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Решение комиссии: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>___________________________________________________________________________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B60A9">
        <w:rPr>
          <w:rFonts w:ascii="Times New Roman" w:hAnsi="Times New Roman" w:cs="Times New Roman"/>
        </w:rPr>
        <w:t>(</w:t>
      </w:r>
      <w:proofErr w:type="spellStart"/>
      <w:r w:rsidRPr="00AB60A9">
        <w:rPr>
          <w:rFonts w:ascii="Times New Roman" w:hAnsi="Times New Roman" w:cs="Times New Roman"/>
        </w:rPr>
        <w:t>балок-гараж</w:t>
      </w:r>
      <w:proofErr w:type="spellEnd"/>
      <w:r w:rsidRPr="00AB60A9">
        <w:rPr>
          <w:rFonts w:ascii="Times New Roman" w:hAnsi="Times New Roman" w:cs="Times New Roman"/>
        </w:rPr>
        <w:t xml:space="preserve"> подлежит эвакуации на хранение, либо утилизации ввиду ветхого,</w:t>
      </w:r>
      <w:proofErr w:type="gramEnd"/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</w:t>
      </w:r>
      <w:proofErr w:type="gramStart"/>
      <w:r w:rsidRPr="00AB60A9">
        <w:rPr>
          <w:rFonts w:ascii="Times New Roman" w:hAnsi="Times New Roman" w:cs="Times New Roman"/>
        </w:rPr>
        <w:t>антисанитарного</w:t>
      </w:r>
      <w:proofErr w:type="gramEnd"/>
      <w:r w:rsidRPr="00AB60A9">
        <w:rPr>
          <w:rFonts w:ascii="Times New Roman" w:hAnsi="Times New Roman" w:cs="Times New Roman"/>
        </w:rPr>
        <w:t xml:space="preserve"> состоянии либо иные причины)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Подписи представителей комиссии: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1. _________________________________________       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        (Ф.И.О</w:t>
      </w:r>
      <w:r w:rsidR="005D228C">
        <w:rPr>
          <w:rFonts w:ascii="Times New Roman" w:hAnsi="Times New Roman" w:cs="Times New Roman"/>
        </w:rPr>
        <w:t>)                                                                (подпись)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2. _________________________________________       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        (Ф.И.О)       </w:t>
      </w:r>
      <w:r w:rsidR="005D228C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3. _________________________________________       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        (Ф.И.О)       </w:t>
      </w:r>
      <w:r w:rsidR="005D228C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4. _________________________________________       ____________________</w:t>
      </w:r>
    </w:p>
    <w:p w:rsidR="009A4E6E" w:rsidRPr="00AB60A9" w:rsidRDefault="009A4E6E">
      <w:pPr>
        <w:pStyle w:val="ConsPlusNonformat"/>
        <w:jc w:val="both"/>
        <w:rPr>
          <w:rFonts w:ascii="Times New Roman" w:hAnsi="Times New Roman" w:cs="Times New Roman"/>
        </w:rPr>
      </w:pPr>
      <w:r w:rsidRPr="00AB60A9">
        <w:rPr>
          <w:rFonts w:ascii="Times New Roman" w:hAnsi="Times New Roman" w:cs="Times New Roman"/>
        </w:rPr>
        <w:t xml:space="preserve">                       (Ф.И.О)       </w:t>
      </w:r>
      <w:r w:rsidR="005D228C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341C44" w:rsidRPr="00AB60A9" w:rsidRDefault="00341C44"/>
    <w:sectPr w:rsidR="00341C44" w:rsidRPr="00AB60A9" w:rsidSect="00BE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8287C"/>
    <w:rsid w:val="001216C2"/>
    <w:rsid w:val="001A02AF"/>
    <w:rsid w:val="001B2298"/>
    <w:rsid w:val="001B6F4C"/>
    <w:rsid w:val="00215D9F"/>
    <w:rsid w:val="00246BE5"/>
    <w:rsid w:val="00341C44"/>
    <w:rsid w:val="003E3668"/>
    <w:rsid w:val="004677C1"/>
    <w:rsid w:val="00474DB4"/>
    <w:rsid w:val="005632BB"/>
    <w:rsid w:val="005D228C"/>
    <w:rsid w:val="006B583F"/>
    <w:rsid w:val="006C6AD1"/>
    <w:rsid w:val="006D6EA6"/>
    <w:rsid w:val="007F7B4C"/>
    <w:rsid w:val="00815B20"/>
    <w:rsid w:val="008631DC"/>
    <w:rsid w:val="008975A5"/>
    <w:rsid w:val="008D1360"/>
    <w:rsid w:val="00965939"/>
    <w:rsid w:val="009A4E6E"/>
    <w:rsid w:val="009D6E16"/>
    <w:rsid w:val="00AB60A9"/>
    <w:rsid w:val="00BF1209"/>
    <w:rsid w:val="00CF11F1"/>
    <w:rsid w:val="00D05FDE"/>
    <w:rsid w:val="00E06E7A"/>
    <w:rsid w:val="00E322AC"/>
    <w:rsid w:val="00E571A7"/>
    <w:rsid w:val="00E64513"/>
    <w:rsid w:val="00E92DE8"/>
    <w:rsid w:val="00ED6D94"/>
    <w:rsid w:val="00EF4C4E"/>
    <w:rsid w:val="00F03D8D"/>
    <w:rsid w:val="00F40457"/>
    <w:rsid w:val="00F50D4A"/>
    <w:rsid w:val="00F65CF2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CC2B67FDAFDD2C11F458060B549DEB00A476D58300B9310420F75871428N" TargetMode="External"/><Relationship Id="rId13" Type="http://schemas.openxmlformats.org/officeDocument/2006/relationships/hyperlink" Target="consultantplus://offline/ref=18ACC2B67FDAFDD2C11F458060B549DEB00B47615C3B0B9310420F75871428N" TargetMode="External"/><Relationship Id="rId18" Type="http://schemas.openxmlformats.org/officeDocument/2006/relationships/hyperlink" Target="consultantplus://offline/ref=18ACC2B67FDAFDD2C11F458060B549DEB00B47615C3B0B9310420F75871428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ACC2B67FDAFDD2C11F458060B549DEB00A466C5C310B9310420F75871428N" TargetMode="External"/><Relationship Id="rId12" Type="http://schemas.openxmlformats.org/officeDocument/2006/relationships/hyperlink" Target="http://&#1085;&#1080;&#1078;&#1085;&#1080;&#1081;-&#1086;&#1076;&#1077;&#1089;.&#1088;&#1092;" TargetMode="External"/><Relationship Id="rId17" Type="http://schemas.openxmlformats.org/officeDocument/2006/relationships/hyperlink" Target="consultantplus://offline/ref=18ACC2B67FDAFDD2C11F458060B549DEB50A41605B325699181B0377182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ACC2B67FDAFDD2C11F458060B549DEB00A476C5E380B9310420F75871428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ACC2B67FDAFDD2C11F458060B549DEB00A476C5E380B9310420F75871428N" TargetMode="External"/><Relationship Id="rId11" Type="http://schemas.openxmlformats.org/officeDocument/2006/relationships/hyperlink" Target="consultantplus://offline/ref=18ACC2B67FDAFDD2C11F458060B549DEB50A41605B325699181B03778047A1F65ADA4B8B914BD61D25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8ACC2B67FDAFDD2C11F458060B549DEB00A44605B3C0B9310420F75871428N" TargetMode="External"/><Relationship Id="rId10" Type="http://schemas.openxmlformats.org/officeDocument/2006/relationships/hyperlink" Target="consultantplus://offline/ref=18ACC2B67FDAFDD2C11F5B8D76D917DAB7021B64583F04CD4F1D5428D041F4B6112AN" TargetMode="External"/><Relationship Id="rId19" Type="http://schemas.openxmlformats.org/officeDocument/2006/relationships/hyperlink" Target="consultantplus://offline/ref=18ACC2B67FDAFDD2C11F458060B549DEB00A466C5C3C0B9310420F7587142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CC2B67FDAFDD2C11F458060B549DEB00B4C6B5A3A0B9310420F75871428N" TargetMode="External"/><Relationship Id="rId14" Type="http://schemas.openxmlformats.org/officeDocument/2006/relationships/hyperlink" Target="consultantplus://offline/ref=18ACC2B67FDAFDD2C11F458060B549DEB00A466D5D310B9310420F758714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2015-10-05T13:54:00Z</dcterms:created>
  <dcterms:modified xsi:type="dcterms:W3CDTF">2015-10-30T08:02:00Z</dcterms:modified>
</cp:coreProperties>
</file>