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0" w:rsidRPr="0080231E" w:rsidRDefault="00976C10" w:rsidP="00976C10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976C10" w:rsidRPr="00F269E4" w:rsidRDefault="00976C10" w:rsidP="00976C10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269E4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ДЧ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976C10" w:rsidRPr="00F269E4" w:rsidRDefault="00976C10" w:rsidP="00976C10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F269E4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976C10" w:rsidRPr="00F269E4" w:rsidRDefault="00976C10" w:rsidP="00976C1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F269E4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F269E4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976C10" w:rsidRPr="00F269E4" w:rsidRDefault="00976C10" w:rsidP="00976C10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F269E4">
        <w:rPr>
          <w:rFonts w:ascii="Times New Roman" w:hAnsi="Times New Roman"/>
          <w:b/>
          <w:sz w:val="32"/>
        </w:rPr>
        <w:t xml:space="preserve">       ШУÖМ</w:t>
      </w:r>
    </w:p>
    <w:p w:rsidR="00976C10" w:rsidRPr="00F269E4" w:rsidRDefault="00976C10" w:rsidP="00976C10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 xml:space="preserve">от « </w:t>
      </w:r>
      <w:r w:rsidR="006A2AA6">
        <w:rPr>
          <w:rFonts w:ascii="Times New Roman" w:hAnsi="Times New Roman"/>
          <w:sz w:val="28"/>
          <w:szCs w:val="28"/>
        </w:rPr>
        <w:t>30</w:t>
      </w:r>
      <w:r w:rsidRPr="00F269E4">
        <w:rPr>
          <w:rFonts w:ascii="Times New Roman" w:hAnsi="Times New Roman"/>
          <w:sz w:val="28"/>
          <w:szCs w:val="28"/>
        </w:rPr>
        <w:t xml:space="preserve"> »  октября  2015 года                                                                         </w:t>
      </w:r>
      <w:r w:rsidRPr="00F269E4">
        <w:rPr>
          <w:rFonts w:ascii="Times New Roman" w:hAnsi="Times New Roman"/>
          <w:sz w:val="28"/>
          <w:szCs w:val="28"/>
          <w:lang w:val="en-US"/>
        </w:rPr>
        <w:t>N</w:t>
      </w:r>
      <w:r w:rsidRPr="00F269E4">
        <w:rPr>
          <w:rFonts w:ascii="Times New Roman" w:hAnsi="Times New Roman"/>
          <w:sz w:val="28"/>
          <w:szCs w:val="28"/>
        </w:rPr>
        <w:t xml:space="preserve">   </w:t>
      </w:r>
      <w:r w:rsidR="006A2AA6">
        <w:rPr>
          <w:rFonts w:ascii="Times New Roman" w:hAnsi="Times New Roman"/>
          <w:sz w:val="28"/>
          <w:szCs w:val="28"/>
        </w:rPr>
        <w:t>232</w:t>
      </w:r>
      <w:r w:rsidRPr="00F269E4">
        <w:rPr>
          <w:rFonts w:ascii="Times New Roman" w:hAnsi="Times New Roman"/>
          <w:sz w:val="28"/>
          <w:szCs w:val="28"/>
        </w:rPr>
        <w:t xml:space="preserve"> </w:t>
      </w:r>
      <w:r w:rsidRPr="00F269E4">
        <w:rPr>
          <w:rFonts w:ascii="Times New Roman" w:hAnsi="Times New Roman"/>
          <w:b/>
          <w:sz w:val="28"/>
          <w:szCs w:val="28"/>
        </w:rPr>
        <w:t xml:space="preserve">   </w:t>
      </w:r>
    </w:p>
    <w:p w:rsidR="00976C10" w:rsidRPr="00554774" w:rsidRDefault="00976C10" w:rsidP="00976C1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5547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54774" w:rsidRPr="0055477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</w:p>
    <w:p w:rsidR="00976C10" w:rsidRPr="00F269E4" w:rsidRDefault="00976C10" w:rsidP="00976C1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9" w:history="1">
        <w:r w:rsidRPr="00F269E4">
          <w:rPr>
            <w:rStyle w:val="a3"/>
            <w:sz w:val="28"/>
            <w:szCs w:val="28"/>
          </w:rPr>
          <w:t>закона</w:t>
        </w:r>
      </w:hyperlink>
      <w:r w:rsidRPr="00F269E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F269E4">
          <w:rPr>
            <w:rStyle w:val="a3"/>
            <w:sz w:val="28"/>
            <w:szCs w:val="28"/>
          </w:rPr>
          <w:t>Постановления</w:t>
        </w:r>
      </w:hyperlink>
      <w:r w:rsidRPr="00F269E4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976C10" w:rsidRPr="00F269E4" w:rsidRDefault="00976C10" w:rsidP="00976C1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F269E4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976C10" w:rsidRPr="00F269E4" w:rsidRDefault="00976C10" w:rsidP="00976C10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="005547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54774" w:rsidRPr="0055477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  <w:r w:rsidR="00554774"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9E4">
        <w:rPr>
          <w:rFonts w:ascii="Times New Roman" w:hAnsi="Times New Roman" w:cs="Times New Roman"/>
          <w:sz w:val="28"/>
          <w:szCs w:val="28"/>
        </w:rPr>
        <w:t xml:space="preserve"> 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47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</w:t>
      </w:r>
      <w:r w:rsidR="00554774">
        <w:rPr>
          <w:rFonts w:ascii="Times New Roman" w:hAnsi="Times New Roman" w:cs="Times New Roman"/>
          <w:b w:val="0"/>
          <w:sz w:val="28"/>
          <w:szCs w:val="28"/>
        </w:rPr>
        <w:t>13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.04.2015  № </w:t>
      </w:r>
      <w:r w:rsidR="00554774">
        <w:rPr>
          <w:rFonts w:ascii="Times New Roman" w:hAnsi="Times New Roman" w:cs="Times New Roman"/>
          <w:b w:val="0"/>
          <w:sz w:val="28"/>
          <w:szCs w:val="28"/>
        </w:rPr>
        <w:t>80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предоставления муниципальной услуги  </w:t>
      </w:r>
      <w:r w:rsidR="00554774" w:rsidRPr="0061740A">
        <w:rPr>
          <w:rFonts w:ascii="Times New Roman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  <w:r w:rsidR="00554774">
        <w:rPr>
          <w:rFonts w:ascii="Times New Roman" w:hAnsi="Times New Roman" w:cs="Times New Roman"/>
          <w:sz w:val="28"/>
          <w:szCs w:val="28"/>
        </w:rPr>
        <w:t xml:space="preserve"> </w:t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 xml:space="preserve"> признать утратившими силу.</w:t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r w:rsidRPr="00F269E4">
        <w:rPr>
          <w:rStyle w:val="itemtext"/>
          <w:rFonts w:ascii="Times New Roman" w:eastAsia="Calibri" w:hAnsi="Times New Roman"/>
          <w:b w:val="0"/>
          <w:sz w:val="28"/>
          <w:szCs w:val="28"/>
        </w:rPr>
        <w:tab/>
      </w:r>
      <w:bookmarkEnd w:id="1"/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F269E4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F269E4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 w:rsidRPr="00F269E4">
        <w:rPr>
          <w:rFonts w:ascii="Times New Roman" w:hAnsi="Times New Roman" w:cs="Times New Roman"/>
          <w:b w:val="0"/>
          <w:sz w:val="28"/>
          <w:szCs w:val="28"/>
        </w:rPr>
        <w:t>.</w:t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Pr="00F269E4">
        <w:rPr>
          <w:rFonts w:ascii="Times New Roman" w:hAnsi="Times New Roman" w:cs="Times New Roman"/>
          <w:b w:val="0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976C10" w:rsidRDefault="00976C10" w:rsidP="00976C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976C10" w:rsidRDefault="00976C10" w:rsidP="00976C1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6A2A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»   октября   2015 года №</w:t>
      </w:r>
      <w:r w:rsidR="006A2AA6">
        <w:rPr>
          <w:rFonts w:ascii="Times New Roman" w:hAnsi="Times New Roman"/>
          <w:sz w:val="28"/>
          <w:szCs w:val="28"/>
        </w:rPr>
        <w:t xml:space="preserve"> 232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76C10" w:rsidRDefault="00976C10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4B5F" w:rsidRPr="00764B5F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2"/>
        <w:t>*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D504A" w:rsidRPr="005D504A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Администрацией городского поселения «Нижний Одес»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Орган), </w:t>
      </w:r>
      <w:r w:rsidR="006260C1" w:rsidRPr="005E746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6260C1" w:rsidRPr="00BA3574">
        <w:rPr>
          <w:rFonts w:ascii="Times New Roman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D504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5D504A" w:rsidRPr="005D504A">
        <w:rPr>
          <w:rFonts w:ascii="Times New Roman" w:eastAsia="Calibri" w:hAnsi="Times New Roman" w:cs="Times New Roman"/>
          <w:sz w:val="28"/>
          <w:szCs w:val="28"/>
        </w:rPr>
        <w:t xml:space="preserve"> гражданам по договорам социального найма жилых помещений муниципального жилищного фонда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9AC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72A4">
        <w:rPr>
          <w:rFonts w:ascii="Times New Roman" w:eastAsia="Calibri" w:hAnsi="Times New Roman" w:cs="Times New Roman"/>
          <w:sz w:val="28"/>
          <w:szCs w:val="28"/>
        </w:rPr>
        <w:t xml:space="preserve">малоимущие </w:t>
      </w:r>
      <w:r w:rsidR="00DA19F8" w:rsidRPr="00DA19F8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Федерации, </w:t>
      </w:r>
      <w:r w:rsidR="000072A4">
        <w:rPr>
          <w:rFonts w:ascii="Times New Roman" w:eastAsia="Calibri" w:hAnsi="Times New Roman" w:cs="Times New Roman"/>
          <w:sz w:val="28"/>
          <w:szCs w:val="28"/>
        </w:rPr>
        <w:t>признанные по установленным Жилищным Кодексом Российской Федерации основаниям н</w:t>
      </w:r>
      <w:r w:rsidR="002949AC">
        <w:rPr>
          <w:rFonts w:ascii="Times New Roman" w:eastAsia="Calibri" w:hAnsi="Times New Roman" w:cs="Times New Roman"/>
          <w:sz w:val="28"/>
          <w:szCs w:val="28"/>
        </w:rPr>
        <w:t>уждающимися в жилых помещениях, состоящие на учете в качестве нуждающихся в жилых помещениях.</w:t>
      </w:r>
    </w:p>
    <w:p w:rsidR="00A05899" w:rsidRDefault="002949AC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Жилые помещения предоставляются  в порядке очередности, исходя из времени принятия таких граждан на учет.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1.4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86FA4" w:rsidRPr="00D438E7" w:rsidRDefault="00386FA4" w:rsidP="00EC2C2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86FA4" w:rsidRPr="00D438E7" w:rsidRDefault="00386FA4" w:rsidP="00EC2C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Pr="00D438E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4061A3"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(телефон: 8-800-200-8212)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порядке предоставления муниципальной услуги должна содержать: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D438E7" w:rsidRDefault="00386FA4" w:rsidP="00EC2C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86FA4" w:rsidRPr="00D438E7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Орган, МФЦ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 заявителю в срок, не превышающий 30 календарных дней со дня регистрации обращения.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86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045" w:rsidRPr="00EA6045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6260C1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260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260C1" w:rsidRPr="006260C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386FA4" w:rsidRPr="006260C1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40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муниципальной услуги заявителю</w:t>
      </w:r>
      <w:r w:rsidR="006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этим органам организациях</w:t>
      </w: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386FA4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CC639E" w:rsidRPr="00CB7EC1" w:rsidRDefault="00CB7EC1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– </w:t>
      </w:r>
      <w:r w:rsidRPr="00D95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сведений (выписки) из Единого государственного реестра прав на недвижимое имущество и сделок с ним,</w:t>
      </w:r>
      <w:r w:rsidR="00D95BE2" w:rsidRPr="00D9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объекты недвижимого имущества, расположенные на территории Республики Коми и о переходе прав на объект недвижимого имущества;</w:t>
      </w:r>
      <w:r w:rsidR="00CC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2.3.3.2. Федеральная миграционная служба – в части выдачи справки о регистрации по месту жительства.</w:t>
      </w:r>
    </w:p>
    <w:p w:rsidR="00804180" w:rsidRPr="00804180" w:rsidRDefault="00CB7EC1" w:rsidP="008041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77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 местного самоуправления </w:t>
      </w:r>
      <w:r w:rsidR="0000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подведомственная ему организация  </w:t>
      </w:r>
      <w:r w:rsidRPr="00C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части предоставления справки о составе сем</w:t>
      </w:r>
      <w:r w:rsidR="0080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 или выписки из домовой книги</w:t>
      </w:r>
      <w:r w:rsidR="00804180" w:rsidRPr="0080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4180" w:rsidRDefault="00804180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77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4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жилищно-эксплуатационная организация – в части предоставления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справки о составе семьи или </w:t>
      </w:r>
      <w:r w:rsidRPr="008041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выписки из домовой книги</w:t>
      </w:r>
      <w:r w:rsidR="00626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626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86FA4" w:rsidRPr="009A2312" w:rsidRDefault="009A2312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="00386FA4" w:rsidRPr="009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86FA4" w:rsidRPr="00D438E7" w:rsidRDefault="00386FA4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4D0AA4">
        <w:rPr>
          <w:rFonts w:ascii="Times New Roman" w:eastAsia="Calibri" w:hAnsi="Times New Roman" w:cs="Times New Roman"/>
          <w:sz w:val="28"/>
          <w:szCs w:val="28"/>
        </w:rPr>
        <w:t>тавлением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061A3" w:rsidRPr="00D438E7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заявителю </w:t>
      </w:r>
      <w:r w:rsidR="001216D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1216D6" w:rsidRPr="001216D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F7023" w:rsidRPr="00DF7023">
        <w:rPr>
          <w:rFonts w:ascii="Times New Roman" w:eastAsia="Calibri" w:hAnsi="Times New Roman" w:cs="Times New Roman"/>
          <w:sz w:val="28"/>
          <w:szCs w:val="28"/>
        </w:rPr>
        <w:t>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 w:rsidR="00DF7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="00D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02D2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в предоставлении жилого помещения (далее – решение об отказе в предоставлении жилого помещения)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565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</w:t>
      </w:r>
      <w:r w:rsidR="00C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 не бол</w:t>
      </w:r>
      <w:r w:rsidR="00CE6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D7FA6" w:rsidRPr="00D438E7">
        <w:rPr>
          <w:rFonts w:ascii="Times New Roman" w:eastAsia="Calibri" w:hAnsi="Times New Roman" w:cs="Times New Roman"/>
          <w:sz w:val="28"/>
          <w:szCs w:val="28"/>
        </w:rPr>
        <w:t xml:space="preserve">календарных дней, </w:t>
      </w:r>
      <w:r w:rsidR="00771E2B" w:rsidRPr="00771E2B">
        <w:rPr>
          <w:rFonts w:ascii="Times New Roman" w:eastAsia="Calibri" w:hAnsi="Times New Roman" w:cs="Times New Roman"/>
          <w:sz w:val="28"/>
          <w:szCs w:val="28"/>
        </w:rPr>
        <w:t>исчисляемых с момента обращения заявителя с документами, необходимыми для предоставления муниципальной услуги.</w:t>
      </w:r>
    </w:p>
    <w:p w:rsidR="00386FA4" w:rsidRPr="004061A3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061A3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Предоставление муниципальной услуги осуществляется в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соответствии со следующими нормативными правовыми актами:</w:t>
      </w:r>
    </w:p>
    <w:p w:rsidR="000408D3" w:rsidRPr="00D438E7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</w:t>
      </w:r>
      <w:r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061A3" w:rsidRPr="0040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(«Собрание законодательства Российской Федерации», 04.08.2014, № 31, ст. 4398.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CE640C" w:rsidRDefault="00CE640C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40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72639B" w:rsidRPr="000758C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, № 165, 29.07.2006);</w:t>
      </w:r>
    </w:p>
    <w:p w:rsidR="00805791" w:rsidRDefault="00805791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конодательства Р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едерации»</w:t>
      </w:r>
      <w:r w:rsidR="00923E34">
        <w:rPr>
          <w:rFonts w:ascii="Times New Roman" w:eastAsia="Calibri" w:hAnsi="Times New Roman" w:cs="Times New Roman"/>
          <w:sz w:val="28"/>
          <w:szCs w:val="28"/>
          <w:lang w:eastAsia="ru-RU"/>
        </w:rPr>
        <w:t>, 30.05.2005, №</w:t>
      </w:r>
      <w:r w:rsidRPr="00805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22, ст. 2126);</w:t>
      </w:r>
    </w:p>
    <w:p w:rsidR="0099668B" w:rsidRDefault="000408D3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923E34" w:rsidRPr="00923E34" w:rsidRDefault="00923E34" w:rsidP="00EC2C22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от 06.10.2005 №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(«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власти Республики Коми», 27.06.2006, №</w:t>
      </w:r>
      <w:r w:rsidRPr="00923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ст. 4455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260C1" w:rsidRPr="006260C1" w:rsidRDefault="006260C1" w:rsidP="0062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6260C1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6260C1">
        <w:rPr>
          <w:rFonts w:ascii="Times New Roman" w:hAnsi="Times New Roman"/>
          <w:sz w:val="28"/>
          <w:szCs w:val="28"/>
          <w:lang w:val="en-US"/>
        </w:rPr>
        <w:t>N</w:t>
      </w:r>
      <w:r w:rsidRPr="006260C1">
        <w:rPr>
          <w:rFonts w:ascii="Times New Roman" w:hAnsi="Times New Roman"/>
          <w:sz w:val="28"/>
          <w:szCs w:val="28"/>
        </w:rPr>
        <w:t xml:space="preserve"> 29, зарегистрированном в Министерстве </w:t>
      </w:r>
      <w:r w:rsidRPr="006260C1">
        <w:rPr>
          <w:rFonts w:ascii="Times New Roman" w:hAnsi="Times New Roman"/>
          <w:sz w:val="28"/>
          <w:szCs w:val="28"/>
        </w:rPr>
        <w:lastRenderedPageBreak/>
        <w:t xml:space="preserve">юстиции Российской Федерации по Республике Коми, 23.03.2006 </w:t>
      </w:r>
      <w:r w:rsidRPr="006260C1">
        <w:rPr>
          <w:rFonts w:ascii="Times New Roman" w:hAnsi="Times New Roman"/>
          <w:sz w:val="28"/>
          <w:szCs w:val="28"/>
          <w:lang w:val="en-US"/>
        </w:rPr>
        <w:t>N</w:t>
      </w:r>
      <w:r w:rsidRPr="006260C1">
        <w:rPr>
          <w:rFonts w:ascii="Times New Roman" w:hAnsi="Times New Roman"/>
          <w:sz w:val="28"/>
          <w:szCs w:val="28"/>
        </w:rPr>
        <w:t xml:space="preserve"> RU 115081032006001.  </w:t>
      </w:r>
    </w:p>
    <w:p w:rsidR="00386FA4" w:rsidRPr="006260C1" w:rsidRDefault="00386FA4" w:rsidP="006260C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1A3" w:rsidRPr="00BD5787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1A3" w:rsidRPr="00D438E7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3863" w:rsidRPr="00864F9E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="00864F9E" w:rsidRPr="0086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7C008E"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54A" w:rsidRPr="00C7554A" w:rsidRDefault="00C7554A" w:rsidP="00EC2C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54A">
        <w:rPr>
          <w:rFonts w:ascii="Times New Roman" w:eastAsia="Calibri" w:hAnsi="Times New Roman" w:cs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D32805" w:rsidRPr="00D32805" w:rsidRDefault="00A6431E" w:rsidP="00EC2C22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2805" w:rsidRPr="00D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удостоверяющий личность гражданина и подтверждающий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ражданство Российской Федерации.</w:t>
      </w:r>
    </w:p>
    <w:p w:rsidR="00D32805" w:rsidRDefault="00CC639E" w:rsidP="00EC2C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805" w:rsidRPr="00D3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2805" w:rsidRPr="00D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 w:rsidR="00D3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9E" w:rsidRPr="00CC639E" w:rsidRDefault="00CC639E" w:rsidP="00EC2C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6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или выписка из домовой книги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CC639E">
        <w:rPr>
          <w:rFonts w:ascii="Times New Roman" w:eastAsia="Calibri" w:hAnsi="Times New Roman" w:cs="Times New Roman"/>
          <w:sz w:val="28"/>
          <w:szCs w:val="28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4061A3" w:rsidRPr="008F65B3" w:rsidRDefault="004061A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C639E" w:rsidRPr="00D438E7" w:rsidRDefault="00CC639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C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регистрации по месту жительства.</w:t>
      </w:r>
    </w:p>
    <w:p w:rsidR="00A6431E" w:rsidRP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A6431E" w:rsidRP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A6431E" w:rsidRDefault="00A6431E" w:rsidP="00EC2C22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</w:t>
      </w:r>
      <w:r w:rsidR="00EB3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C2B" w:rsidRPr="00F7616A" w:rsidRDefault="00EB3C2B" w:rsidP="00EB3C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 или выписка из домовой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6FA4" w:rsidRPr="00D438E7" w:rsidRDefault="008630B1" w:rsidP="008630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D0AA4" w:rsidRPr="008F65B3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D0AA4" w:rsidRPr="00D438E7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</w:rPr>
        <w:t>1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или отказа в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5637F" w:rsidRDefault="008B76D7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D7">
        <w:rPr>
          <w:rFonts w:ascii="Times New Roman" w:hAnsi="Times New Roman" w:cs="Times New Roman"/>
          <w:sz w:val="28"/>
          <w:szCs w:val="28"/>
        </w:rPr>
        <w:t xml:space="preserve">1) </w:t>
      </w:r>
      <w:r w:rsidR="00D0585A" w:rsidRPr="008B76D7">
        <w:rPr>
          <w:rFonts w:ascii="Times New Roman" w:hAnsi="Times New Roman" w:cs="Times New Roman"/>
          <w:sz w:val="28"/>
          <w:szCs w:val="28"/>
        </w:rPr>
        <w:t>не предостав</w:t>
      </w:r>
      <w:r w:rsidR="00D0585A">
        <w:rPr>
          <w:rFonts w:ascii="Times New Roman" w:hAnsi="Times New Roman" w:cs="Times New Roman"/>
          <w:sz w:val="28"/>
          <w:szCs w:val="28"/>
        </w:rPr>
        <w:t>ление</w:t>
      </w:r>
      <w:r w:rsidR="008229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585A">
        <w:rPr>
          <w:rFonts w:ascii="Times New Roman" w:hAnsi="Times New Roman" w:cs="Times New Roman"/>
          <w:sz w:val="28"/>
          <w:szCs w:val="28"/>
        </w:rPr>
        <w:t>ов</w:t>
      </w:r>
      <w:r w:rsidR="008229A1">
        <w:rPr>
          <w:rFonts w:ascii="Times New Roman" w:hAnsi="Times New Roman" w:cs="Times New Roman"/>
          <w:sz w:val="28"/>
          <w:szCs w:val="28"/>
        </w:rPr>
        <w:t>, указанны</w:t>
      </w:r>
      <w:r w:rsidR="00D0585A">
        <w:rPr>
          <w:rFonts w:ascii="Times New Roman" w:hAnsi="Times New Roman" w:cs="Times New Roman"/>
          <w:sz w:val="28"/>
          <w:szCs w:val="28"/>
        </w:rPr>
        <w:t>х</w:t>
      </w:r>
      <w:r w:rsidR="008229A1">
        <w:rPr>
          <w:rFonts w:ascii="Times New Roman" w:hAnsi="Times New Roman" w:cs="Times New Roman"/>
          <w:sz w:val="28"/>
          <w:szCs w:val="28"/>
        </w:rPr>
        <w:t xml:space="preserve"> в п.2.8</w:t>
      </w:r>
      <w:r w:rsidRPr="008B76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заявитель обязан предоставить самостоятельно;</w:t>
      </w:r>
    </w:p>
    <w:p w:rsidR="00406420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представлена недостоверная информация;</w:t>
      </w:r>
    </w:p>
    <w:p w:rsidR="00D5637F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запроса (заявления) не поддается прочтению;</w:t>
      </w:r>
    </w:p>
    <w:p w:rsidR="00406420" w:rsidRPr="008B76D7" w:rsidRDefault="00D5637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06420" w:rsidRPr="004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3863" w:rsidRPr="00D438E7" w:rsidRDefault="00386FA4" w:rsidP="00EC2C2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 w:rsidR="00FD340F"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r w:rsidR="00BF3863" w:rsidRPr="00D438E7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D438E7" w:rsidRDefault="00D27DA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D0A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>2.1</w:t>
      </w:r>
      <w:r w:rsidR="00FD340F">
        <w:rPr>
          <w:rFonts w:ascii="Times New Roman" w:hAnsi="Times New Roman" w:cs="Times New Roman"/>
          <w:sz w:val="28"/>
          <w:szCs w:val="28"/>
        </w:rPr>
        <w:t>6</w:t>
      </w:r>
      <w:r w:rsidRPr="00D438E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F3863" w:rsidRPr="00D438E7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F3863" w:rsidRPr="00D438E7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0AA4" w:rsidRPr="004D0AA4" w:rsidRDefault="004D0AA4" w:rsidP="004D0AA4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0C1" w:rsidRPr="000E3975" w:rsidRDefault="004D0AA4" w:rsidP="0062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260C1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0AA4" w:rsidRPr="00F76C48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D0A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</w:t>
      </w:r>
      <w:r w:rsidR="00FD340F">
        <w:rPr>
          <w:rFonts w:ascii="Times New Roman" w:eastAsia="Calibri" w:hAnsi="Times New Roman" w:cs="Times New Roman"/>
          <w:sz w:val="28"/>
          <w:szCs w:val="28"/>
        </w:rPr>
        <w:t>20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FD34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D438E7" w:rsidRDefault="00386FA4" w:rsidP="00EC2C2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D438E7" w:rsidRDefault="00386FA4" w:rsidP="00EC2C22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D438E7" w:rsidRDefault="00386FA4" w:rsidP="00EC2C2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D438E7" w:rsidRDefault="00386FA4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D0AA4" w:rsidRPr="00DD034C" w:rsidRDefault="00386FA4" w:rsidP="004D0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8E7">
        <w:rPr>
          <w:rFonts w:ascii="Times New Roman" w:eastAsia="Calibri" w:hAnsi="Times New Roman" w:cs="Times New Roman"/>
          <w:bCs/>
          <w:sz w:val="28"/>
          <w:szCs w:val="28"/>
        </w:rPr>
        <w:t>2.2</w:t>
      </w:r>
      <w:r w:rsidR="00FD340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D0AA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D0AA4" w:rsidRPr="004D0AA4">
        <w:rPr>
          <w:rFonts w:ascii="Times New Roman" w:eastAsia="Calibri" w:hAnsi="Times New Roman" w:cs="Times New Roman"/>
          <w:bCs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  <w:r w:rsidR="004D0AA4" w:rsidRPr="00DD034C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386FA4" w:rsidRPr="00386FA4" w:rsidRDefault="006260C1" w:rsidP="004D0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</w:t>
            </w:r>
            <w:r w:rsidR="0058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 (в соответствии с этапами перевода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="00626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EC2C2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FD340F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4D0AA4">
        <w:rPr>
          <w:rFonts w:ascii="Times New Roman" w:eastAsia="Calibri" w:hAnsi="Times New Roman" w:cs="Times New Roman"/>
          <w:sz w:val="28"/>
          <w:szCs w:val="28"/>
        </w:rPr>
        <w:t>я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тся на Интернет-сайте Органа </w:t>
      </w:r>
      <w:r w:rsidR="00554774">
        <w:rPr>
          <w:rFonts w:ascii="Times New Roman" w:hAnsi="Times New Roman"/>
          <w:sz w:val="28"/>
          <w:szCs w:val="28"/>
        </w:rPr>
        <w:t>(нижний-одес.рф)</w:t>
      </w:r>
      <w:r w:rsidRPr="00386FA4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2B015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 w:rsidR="002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386FA4" w:rsidRPr="002B015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</w:t>
      </w: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носителях, разрешение изображения должно быть не ниже 150 dpi (точек на дюйм) в масштабе 1:1;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86FA4" w:rsidRPr="00386FA4" w:rsidRDefault="00386FA4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  <w:r w:rsidRPr="00164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E2B" w:rsidRPr="00771E2B" w:rsidRDefault="00386FA4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E2B" w:rsidRPr="0077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082A61" w:rsidRPr="00386FA4" w:rsidRDefault="00082A61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A5032" w:rsidRPr="00DF7023">
        <w:rPr>
          <w:rFonts w:ascii="Times New Roman" w:eastAsia="Calibri" w:hAnsi="Times New Roman" w:cs="Times New Roman"/>
          <w:sz w:val="28"/>
          <w:szCs w:val="28"/>
        </w:rPr>
        <w:t>заключение договора</w:t>
      </w:r>
      <w:r w:rsidR="00771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10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260C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Arial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, через  порталы государственных и муниципальных услуг (функций).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4D0AA4" w:rsidRPr="004D0A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направлении заявления и документов, указанных в пунктах 2.8., 2.9 (в случае, если заявитель представляет данны</w:t>
      </w:r>
      <w:r w:rsidR="00D0585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D0585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,  иную организацию, осуществляющую доставку корреспонденции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6FA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определенных законодательством должностных лиц;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86FA4" w:rsidRPr="007D05E2" w:rsidRDefault="00386FA4" w:rsidP="00EC2C22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386FA4" w:rsidRDefault="00386FA4" w:rsidP="00EC2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D0A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07E49" w:rsidRPr="00607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2949AC" w:rsidRPr="002949AC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E49">
        <w:rPr>
          <w:rFonts w:ascii="Times New Roman" w:eastAsia="Times New Roman" w:hAnsi="Times New Roman" w:cs="Arial"/>
          <w:sz w:val="28"/>
          <w:szCs w:val="28"/>
          <w:lang w:eastAsia="ru-RU"/>
        </w:rPr>
        <w:t>с момента обращения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3.2.3. </w:t>
      </w:r>
      <w:r w:rsidR="00386FA4"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</w:t>
      </w:r>
      <w:r w:rsidR="00F7616A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4D0AA4" w:rsidRPr="004D0AA4" w:rsidRDefault="006260C1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6378A" w:rsidRPr="00386FA4" w:rsidRDefault="0026378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64C2F" w:rsidRPr="00164C2F" w:rsidRDefault="00164C2F" w:rsidP="00164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86FA4" w:rsidRDefault="00B252E5" w:rsidP="00EC2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626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осуществляется одним из следующих способов: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386FA4" w:rsidRPr="00386FA4" w:rsidRDefault="00386FA4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164C2F" w:rsidRPr="00164C2F" w:rsidRDefault="00164C2F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86FA4" w:rsidRPr="00386FA4" w:rsidRDefault="00164C2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386FA4" w:rsidRPr="0017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2B1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календарных дней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86FA4" w:rsidRDefault="00164C2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71E2B" w:rsidRPr="00164C2F" w:rsidRDefault="006260C1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E2B" w:rsidRPr="00771E2B" w:rsidRDefault="00771E2B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7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942177" w:rsidRPr="00D438E7" w:rsidRDefault="00942177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216D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F7023">
        <w:rPr>
          <w:rFonts w:ascii="Times New Roman" w:eastAsia="Calibri" w:hAnsi="Times New Roman" w:cs="Times New Roman"/>
          <w:sz w:val="28"/>
          <w:szCs w:val="28"/>
        </w:rPr>
        <w:t>предоставлении гражданам по договорам социального найма жилых помещений муниципальн</w:t>
      </w:r>
      <w:r w:rsidR="00C96FBB">
        <w:rPr>
          <w:rFonts w:ascii="Times New Roman" w:eastAsia="Calibri" w:hAnsi="Times New Roman" w:cs="Times New Roman"/>
          <w:sz w:val="28"/>
          <w:szCs w:val="28"/>
        </w:rPr>
        <w:t>ого жилищного фонда и заключении</w:t>
      </w:r>
      <w:r w:rsidRPr="00DF7023">
        <w:rPr>
          <w:rFonts w:ascii="Times New Roman" w:eastAsia="Calibri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50D65" w:rsidRPr="00D438E7" w:rsidRDefault="00C96FBB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42177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</w:t>
      </w:r>
      <w:r w:rsidR="00942177" w:rsidRPr="00CE6C73">
        <w:rPr>
          <w:rFonts w:ascii="Times New Roman" w:eastAsia="Calibri" w:hAnsi="Times New Roman" w:cs="Times New Roman"/>
          <w:sz w:val="28"/>
          <w:szCs w:val="28"/>
        </w:rPr>
        <w:t>в предоставлении жилого помещения (</w:t>
      </w:r>
      <w:r w:rsidR="0029728C" w:rsidRPr="0029728C">
        <w:rPr>
          <w:rFonts w:ascii="Times New Roman" w:eastAsia="Calibri" w:hAnsi="Times New Roman" w:cs="Times New Roman"/>
          <w:sz w:val="28"/>
          <w:szCs w:val="28"/>
        </w:rPr>
        <w:t>в случае наличия оснований, предусмотренных пунктом 2.1</w:t>
      </w:r>
      <w:r w:rsidR="00F7616A">
        <w:rPr>
          <w:rFonts w:ascii="Times New Roman" w:eastAsia="Calibri" w:hAnsi="Times New Roman" w:cs="Times New Roman"/>
          <w:sz w:val="28"/>
          <w:szCs w:val="28"/>
        </w:rPr>
        <w:t>3</w:t>
      </w:r>
      <w:r w:rsidR="0029728C" w:rsidRPr="0029728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BF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764F" w:rsidRP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календарных дней</w:t>
      </w:r>
      <w:r w:rsidR="00BF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являющегося результатом предоставления муниципальной услуги, 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экземплярах и передает </w:t>
      </w:r>
      <w:r w:rsidR="00F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Руководителю.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в течение </w:t>
      </w:r>
      <w:r w:rsidR="00BF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764F" w:rsidRP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календарных дней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документы.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календарных дней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календарных дней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F7D07" w:rsidRPr="00DF7D07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исполнения административной процедуры составляет не более </w:t>
      </w:r>
      <w:r w:rsidR="005E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</w:t>
      </w:r>
      <w:r w:rsidR="00BB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Органом, МФЦ документов, необходимых для принятия решения.</w:t>
      </w:r>
    </w:p>
    <w:p w:rsidR="00DF7D07" w:rsidRPr="00BD4476" w:rsidRDefault="00F7616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 w:rsidR="00503B9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53BB" w:rsidRPr="00DF702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</w:t>
      </w:r>
      <w:r w:rsidR="005E53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5E53BB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</w:t>
      </w:r>
      <w:r w:rsidR="00E3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53BB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="00E30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D07" w:rsidRP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="00350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документов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Органа, ответственному за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выдачу результата предоставления услуги, или специалисту МФЦ,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86FA4" w:rsidRPr="00386FA4" w:rsidRDefault="00BF764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</w:t>
      </w:r>
      <w:r w:rsidR="00BF7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A4" w:rsidRPr="004D0AA4">
        <w:rPr>
          <w:rFonts w:ascii="Times New Roman" w:eastAsia="Calibri" w:hAnsi="Times New Roman" w:cs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="00BF7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A4" w:rsidRPr="004D0AA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</w:t>
      </w:r>
      <w:r w:rsidRPr="00386FA4">
        <w:rPr>
          <w:rFonts w:ascii="Times New Roman" w:eastAsia="Calibri" w:hAnsi="Times New Roman" w:cs="Times New Roman"/>
          <w:sz w:val="28"/>
          <w:szCs w:val="28"/>
        </w:rPr>
        <w:t>,</w:t>
      </w:r>
      <w:r w:rsidR="00BF7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D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3DDF" w:rsidRPr="00DF702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</w:t>
      </w:r>
      <w:r w:rsidR="00D0585A">
        <w:rPr>
          <w:rFonts w:ascii="Times New Roman" w:eastAsia="Calibri" w:hAnsi="Times New Roman" w:cs="Times New Roman"/>
          <w:sz w:val="28"/>
          <w:szCs w:val="28"/>
        </w:rPr>
        <w:t xml:space="preserve"> или решения об отказе в предоставлении жилого помещения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0AA4" w:rsidRPr="00386F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D0A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949AC">
        <w:rPr>
          <w:rFonts w:ascii="Times New Roman" w:eastAsia="Calibri" w:hAnsi="Times New Roman" w:cs="Times New Roman"/>
          <w:sz w:val="28"/>
          <w:szCs w:val="28"/>
        </w:rPr>
        <w:t>3 календарных дня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r w:rsidRPr="004D0AA4">
        <w:rPr>
          <w:rFonts w:ascii="Times New Roman" w:eastAsia="Calibri" w:hAnsi="Times New Roman" w:cs="Times New Roman"/>
          <w:sz w:val="28"/>
          <w:szCs w:val="28"/>
        </w:rPr>
        <w:t>сотруднику Органа, ответственному за выдачу результата предоставления услуги, сотруднику МФЦ,</w:t>
      </w:r>
      <w:r w:rsidR="00BF7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AA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Default="004D0AA4" w:rsidP="00EC2C22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FD340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386FA4"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0585A">
        <w:rPr>
          <w:rFonts w:ascii="Times New Roman" w:eastAsia="Times New Roman" w:hAnsi="Times New Roman"/>
          <w:sz w:val="28"/>
          <w:szCs w:val="28"/>
        </w:rPr>
        <w:t>уведомления заявителя</w:t>
      </w:r>
      <w:r w:rsidR="00D0585A" w:rsidRPr="00D438E7">
        <w:rPr>
          <w:rFonts w:ascii="Times New Roman" w:eastAsia="Times New Roman" w:hAnsi="Times New Roman"/>
          <w:sz w:val="28"/>
          <w:szCs w:val="28"/>
        </w:rPr>
        <w:t xml:space="preserve"> о принятом решении </w:t>
      </w:r>
      <w:r w:rsidR="00D0585A">
        <w:rPr>
          <w:rFonts w:ascii="Times New Roman" w:eastAsia="Times New Roman" w:hAnsi="Times New Roman"/>
          <w:sz w:val="28"/>
          <w:szCs w:val="28"/>
        </w:rPr>
        <w:t>(</w:t>
      </w:r>
      <w:r w:rsidR="00D0585A" w:rsidRPr="00D438E7">
        <w:rPr>
          <w:rFonts w:ascii="Times New Roman" w:eastAsia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D0585A">
        <w:rPr>
          <w:rFonts w:ascii="Times New Roman" w:eastAsia="Times New Roman" w:hAnsi="Times New Roman"/>
          <w:sz w:val="28"/>
          <w:szCs w:val="28"/>
        </w:rPr>
        <w:t xml:space="preserve">), 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103DDF">
        <w:rPr>
          <w:rFonts w:ascii="Times New Roman" w:hAnsi="Times New Roman"/>
          <w:sz w:val="28"/>
          <w:szCs w:val="28"/>
        </w:rPr>
        <w:t>решения</w:t>
      </w:r>
      <w:r w:rsidR="00BF764F">
        <w:rPr>
          <w:rFonts w:ascii="Times New Roman" w:hAnsi="Times New Roman"/>
          <w:sz w:val="28"/>
          <w:szCs w:val="28"/>
        </w:rPr>
        <w:t xml:space="preserve"> </w:t>
      </w:r>
      <w:r w:rsidR="00103DDF"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D0585A">
        <w:rPr>
          <w:rFonts w:ascii="Times New Roman" w:hAnsi="Times New Roman"/>
          <w:sz w:val="28"/>
          <w:szCs w:val="28"/>
        </w:rPr>
        <w:t xml:space="preserve"> или решения об отказе в предоставлении жилого помещения. </w:t>
      </w:r>
    </w:p>
    <w:p w:rsidR="00352A4D" w:rsidRPr="00DF7D07" w:rsidRDefault="00BF764F" w:rsidP="00EC2C22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56D" w:rsidRDefault="002A503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A5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аключение договора </w:t>
      </w:r>
    </w:p>
    <w:p w:rsidR="002A5032" w:rsidRPr="00352A4D" w:rsidRDefault="002A503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FC6" w:rsidRPr="00A16FC6" w:rsidRDefault="0079656D" w:rsidP="00EC2C22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79656D">
        <w:rPr>
          <w:rFonts w:ascii="Times New Roman" w:eastAsia="Times New Roman" w:hAnsi="Times New Roman"/>
          <w:sz w:val="28"/>
          <w:szCs w:val="28"/>
        </w:rPr>
        <w:t xml:space="preserve">3.6. </w:t>
      </w:r>
      <w:r w:rsidR="00A16FC6" w:rsidRPr="00A16FC6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22144">
        <w:rPr>
          <w:rFonts w:ascii="Times New Roman" w:hAnsi="Times New Roman"/>
          <w:sz w:val="28"/>
          <w:szCs w:val="28"/>
        </w:rPr>
        <w:t xml:space="preserve"> решение о предоставлении жилого помещения.</w:t>
      </w:r>
    </w:p>
    <w:p w:rsidR="00A16FC6" w:rsidRPr="00A16FC6" w:rsidRDefault="00A16FC6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социального найма подлежит оформлению </w:t>
      </w:r>
      <w:r w:rsid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специалистом, ответственным за принятие решения, 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календарных дней 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принятия решения о предоставлении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1C13" w:rsidRPr="00DF7023">
        <w:rPr>
          <w:rFonts w:ascii="Times New Roman" w:eastAsia="Calibri" w:hAnsi="Times New Roman" w:cs="Times New Roman"/>
          <w:sz w:val="28"/>
          <w:szCs w:val="28"/>
        </w:rPr>
        <w:t>жилого помещения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FC6" w:rsidRPr="00A16FC6" w:rsidRDefault="00A16FC6" w:rsidP="00EC2C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день оформленн</w:t>
      </w:r>
      <w:r w:rsidR="0032214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Специ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>алист Органа, ответственный за п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ринятие решения о предоставлении услуги, регистрирует договоры социального найма в специальном реестре договоров.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услуги: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устанавливает личность всех участников сделки по документам, удостоверяющим личность;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знакомит заявителя с со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держанием выдаваемого договора;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формирует с использованием программных средств расписку о получении экземпляра договор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A16FC6" w:rsidRPr="00A16FC6" w:rsidRDefault="00A16FC6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получении договора социального найма заявитель </w:t>
      </w:r>
      <w:r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собственноручно расписывается во всех экземплярах договора.</w:t>
      </w:r>
    </w:p>
    <w:p w:rsidR="00164C2F" w:rsidRPr="00164C2F" w:rsidRDefault="00164C2F" w:rsidP="00164C2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является </w:t>
      </w:r>
      <w:r w:rsidR="00322144" w:rsidRPr="0032214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о предоставлении жилого помещения.</w:t>
      </w:r>
    </w:p>
    <w:p w:rsidR="00A16FC6" w:rsidRPr="00A16FC6" w:rsidRDefault="00164C2F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949A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</w:t>
      </w:r>
      <w:r w:rsidR="00322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выдачи заявителю решения о предоставлении жилого помещения. </w:t>
      </w:r>
    </w:p>
    <w:p w:rsidR="00A16FC6" w:rsidRPr="00A16FC6" w:rsidRDefault="00164C2F" w:rsidP="00EC2C2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D340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A16FC6" w:rsidRPr="00A16FC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заключение договора социального найма.</w:t>
      </w:r>
    </w:p>
    <w:p w:rsidR="00721D9C" w:rsidRPr="00386FA4" w:rsidRDefault="00BF764F" w:rsidP="00BF764F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86FA4" w:rsidRPr="00386FA4" w:rsidRDefault="00BF764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D0AA4" w:rsidRPr="004D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</w:t>
      </w:r>
      <w:r w:rsidR="00BF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A4"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764F" w:rsidRDefault="00386FA4" w:rsidP="00BF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BF764F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BF764F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Жалобы на решения, принятые руководителем </w:t>
      </w:r>
      <w:r w:rsidR="00BF7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BF764F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764F" w:rsidRPr="005F454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рассматривается непосредственно руководителем данного органа.</w:t>
      </w:r>
    </w:p>
    <w:p w:rsidR="00BF764F" w:rsidRPr="000E3975" w:rsidRDefault="00BF764F" w:rsidP="00BF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BF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</w:t>
      </w: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через МФЦ, с использованием информационно-телекоммуникационной сети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AA4" w:rsidRPr="004D0AA4" w:rsidRDefault="00386F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D0AA4" w:rsidRPr="004D0AA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0AA4" w:rsidRPr="00386FA4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4D0AA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5.1</w:t>
      </w:r>
      <w:r w:rsidR="0088365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64C2F" w:rsidRPr="0016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86FA4" w:rsidRPr="00386FA4" w:rsidRDefault="00386FA4" w:rsidP="00EC2C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аппаратно-программных комплексах – Интернет-киоск.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86FA4" w:rsidRPr="00386FA4" w:rsidRDefault="00386FA4" w:rsidP="00EC2C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150" w:rsidRDefault="00080150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2F3" w:rsidRDefault="002552F3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D07" w:rsidRDefault="00DF7D07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1E2B" w:rsidRDefault="00771E2B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3652" w:rsidRDefault="00883652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86FA4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764F" w:rsidRDefault="00BF764F" w:rsidP="00BF764F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BF764F" w:rsidRPr="00944E4E" w:rsidRDefault="00BF764F" w:rsidP="00BF764F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F764F" w:rsidRPr="00172DB5" w:rsidRDefault="00BF764F" w:rsidP="008630B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4F" w:rsidRPr="003302E3" w:rsidTr="008630B1">
        <w:tc>
          <w:tcPr>
            <w:tcW w:w="2608" w:type="pct"/>
          </w:tcPr>
          <w:p w:rsidR="00BF764F" w:rsidRPr="00944E4E" w:rsidRDefault="00BF764F" w:rsidP="008630B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F764F" w:rsidRPr="00944E4E" w:rsidRDefault="00BF764F" w:rsidP="00863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BF764F" w:rsidRPr="00944E4E" w:rsidRDefault="00BF764F" w:rsidP="00BF76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64F" w:rsidRPr="00172DB5" w:rsidRDefault="00BF764F" w:rsidP="00BF76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BF764F" w:rsidRPr="00172DB5" w:rsidTr="008630B1">
        <w:tc>
          <w:tcPr>
            <w:tcW w:w="4785" w:type="dxa"/>
            <w:vAlign w:val="center"/>
          </w:tcPr>
          <w:p w:rsidR="00BF764F" w:rsidRPr="00172DB5" w:rsidRDefault="00BF764F" w:rsidP="008630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BF764F" w:rsidRPr="00172DB5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BF764F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BF764F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BF764F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BF764F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BF764F" w:rsidRPr="003C18DE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Pr="003C18DE">
        <w:rPr>
          <w:b/>
          <w:bCs/>
          <w:sz w:val="28"/>
          <w:szCs w:val="28"/>
        </w:rPr>
        <w:t xml:space="preserve">бщая информация об </w:t>
      </w:r>
    </w:p>
    <w:p w:rsidR="00BF764F" w:rsidRPr="003C18DE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BF764F" w:rsidRPr="00933BB5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F764F" w:rsidRPr="00830084" w:rsidTr="008630B1"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BF764F" w:rsidRPr="00830084" w:rsidTr="008630B1"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BF764F" w:rsidRPr="00830084" w:rsidTr="008630B1"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F764F" w:rsidRPr="001E042A" w:rsidRDefault="00BF764F" w:rsidP="008630B1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BF764F" w:rsidRPr="00830084" w:rsidTr="008630B1">
        <w:trPr>
          <w:trHeight w:val="443"/>
        </w:trPr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BF764F" w:rsidRPr="00830084" w:rsidTr="008630B1"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BF764F" w:rsidRPr="00830084" w:rsidTr="008630B1">
        <w:trPr>
          <w:trHeight w:val="435"/>
        </w:trPr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F764F" w:rsidRPr="00903EC4" w:rsidRDefault="00BF764F" w:rsidP="008630B1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BF764F" w:rsidRPr="00830084" w:rsidTr="008630B1">
        <w:tc>
          <w:tcPr>
            <w:tcW w:w="2608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F764F" w:rsidRPr="00903EC4" w:rsidRDefault="00BF764F" w:rsidP="008630B1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BF764F" w:rsidRDefault="00BF764F" w:rsidP="00BF764F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BF764F" w:rsidRPr="003C18DE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BF764F" w:rsidRPr="003C18DE" w:rsidRDefault="00BF764F" w:rsidP="00BF764F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F764F" w:rsidRPr="00D828E1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BF764F" w:rsidRPr="00830084" w:rsidTr="008630B1">
        <w:tc>
          <w:tcPr>
            <w:tcW w:w="1684" w:type="pct"/>
          </w:tcPr>
          <w:p w:rsidR="00BF764F" w:rsidRPr="007E621C" w:rsidRDefault="00BF764F" w:rsidP="008630B1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F764F" w:rsidRPr="00741E9F" w:rsidRDefault="00BF764F" w:rsidP="008630B1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BF764F" w:rsidRPr="00645BF9" w:rsidRDefault="00BF764F" w:rsidP="00BF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64F" w:rsidRPr="000E3975" w:rsidRDefault="00BF764F" w:rsidP="00BF7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2552F3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4179E0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8902DD" w:rsidRPr="004179E0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4179E0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4179E0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9E0" w:rsidRDefault="004179E0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9E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179E0" w:rsidRDefault="00883652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4179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179E0" w:rsidRDefault="004179E0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79E0" w:rsidRDefault="004179E0"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4179E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52F3"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4179E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64F" w:rsidRDefault="00BF76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0B1" w:rsidRDefault="008630B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0B1" w:rsidRDefault="008630B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063A2D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F919C9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0DF3" w:rsidRPr="00750DF3" w:rsidRDefault="00750DF3" w:rsidP="00750D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0DF3" w:rsidRPr="00750DF3" w:rsidRDefault="00750DF3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750DF3" w:rsidRPr="00750DF3" w:rsidRDefault="00750DF3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50DF3" w:rsidRPr="00F919C9" w:rsidRDefault="00750DF3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826" w:rsidRDefault="003C4E8F"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2426" cy="592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976C10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28" w:rsidRDefault="00825628" w:rsidP="00386FA4">
      <w:pPr>
        <w:spacing w:after="0" w:line="240" w:lineRule="auto"/>
      </w:pPr>
      <w:r>
        <w:separator/>
      </w:r>
    </w:p>
  </w:endnote>
  <w:endnote w:type="continuationSeparator" w:id="1">
    <w:p w:rsidR="00825628" w:rsidRDefault="00825628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28" w:rsidRDefault="00825628" w:rsidP="00386FA4">
      <w:pPr>
        <w:spacing w:after="0" w:line="240" w:lineRule="auto"/>
      </w:pPr>
      <w:r>
        <w:separator/>
      </w:r>
    </w:p>
  </w:footnote>
  <w:footnote w:type="continuationSeparator" w:id="1">
    <w:p w:rsidR="00825628" w:rsidRDefault="00825628" w:rsidP="00386FA4">
      <w:pPr>
        <w:spacing w:after="0" w:line="240" w:lineRule="auto"/>
      </w:pPr>
      <w:r>
        <w:continuationSeparator/>
      </w:r>
    </w:p>
  </w:footnote>
  <w:footnote w:id="2">
    <w:p w:rsidR="008630B1" w:rsidRDefault="008630B1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Style w:val="af6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8630B1" w:rsidRDefault="008630B1" w:rsidP="00386FA4">
      <w:pPr>
        <w:pStyle w:val="a6"/>
        <w:spacing w:after="0" w:line="240" w:lineRule="auto"/>
        <w:ind w:left="0" w:firstLine="709"/>
        <w:rPr>
          <w:rFonts w:eastAsia="Calibri"/>
          <w:sz w:val="20"/>
        </w:rPr>
      </w:pPr>
      <w:r>
        <w:rPr>
          <w:rFonts w:eastAsia="Calibri"/>
          <w:sz w:val="20"/>
        </w:rPr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855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36F9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77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2967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1C23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74"/>
    <w:rsid w:val="00554BBB"/>
    <w:rsid w:val="005560F5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297D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0C1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2AA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2BA8"/>
    <w:rsid w:val="007931C1"/>
    <w:rsid w:val="007959F0"/>
    <w:rsid w:val="0079656D"/>
    <w:rsid w:val="00796E7D"/>
    <w:rsid w:val="00797CF8"/>
    <w:rsid w:val="00797D0E"/>
    <w:rsid w:val="007A0080"/>
    <w:rsid w:val="007A197E"/>
    <w:rsid w:val="007A252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9BE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5628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30B1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D1B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6C10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222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4F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399C"/>
    <w:rsid w:val="00D248EA"/>
    <w:rsid w:val="00D2551D"/>
    <w:rsid w:val="00D258CF"/>
    <w:rsid w:val="00D27DA8"/>
    <w:rsid w:val="00D30513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3ED9"/>
    <w:rsid w:val="00DC48E0"/>
    <w:rsid w:val="00DC6583"/>
    <w:rsid w:val="00DC6761"/>
    <w:rsid w:val="00DC7CB1"/>
    <w:rsid w:val="00DD067F"/>
    <w:rsid w:val="00DD183D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6875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3C2B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16A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97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DBA4-D9AE-4914-B1FD-394E95F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11277</Words>
  <Characters>64282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3</cp:revision>
  <cp:lastPrinted>2015-11-02T13:23:00Z</cp:lastPrinted>
  <dcterms:created xsi:type="dcterms:W3CDTF">2015-11-02T08:00:00Z</dcterms:created>
  <dcterms:modified xsi:type="dcterms:W3CDTF">2015-11-02T13:26:00Z</dcterms:modified>
</cp:coreProperties>
</file>