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6AC66BD0" wp14:editId="5922EDFE">
            <wp:simplePos x="0" y="0"/>
            <wp:positionH relativeFrom="column">
              <wp:posOffset>-179070</wp:posOffset>
            </wp:positionH>
            <wp:positionV relativeFrom="paragraph">
              <wp:posOffset>-28575</wp:posOffset>
            </wp:positionV>
            <wp:extent cx="2934970" cy="117856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60" r="-2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CD00A6" w:rsidRPr="000B6916" w:rsidRDefault="009E59FE" w:rsidP="00967671">
      <w:pPr>
        <w:pStyle w:val="ConsPlusNormal"/>
        <w:spacing w:before="120" w:after="160"/>
        <w:ind w:left="68"/>
        <w:contextualSpacing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Сервис «Жизненные ситуации» консультирует</w:t>
      </w:r>
    </w:p>
    <w:p w:rsidR="006C0396" w:rsidRPr="009758FD" w:rsidRDefault="006C0396" w:rsidP="00C6295D">
      <w:pPr>
        <w:pStyle w:val="ConsPlusNormal"/>
        <w:spacing w:before="120" w:after="160"/>
        <w:jc w:val="both"/>
        <w:rPr>
          <w:sz w:val="16"/>
          <w:szCs w:val="16"/>
          <w:lang w:eastAsia="en-US"/>
        </w:rPr>
      </w:pPr>
    </w:p>
    <w:p w:rsidR="006C0396" w:rsidRDefault="00B6458F" w:rsidP="00C6295D">
      <w:pPr>
        <w:pStyle w:val="ConsPlusNormal"/>
        <w:spacing w:before="120" w:after="1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данным статистики </w:t>
      </w:r>
      <w:proofErr w:type="spellStart"/>
      <w:r>
        <w:rPr>
          <w:sz w:val="28"/>
          <w:szCs w:val="28"/>
          <w:lang w:eastAsia="en-US"/>
        </w:rPr>
        <w:t>Росреестра</w:t>
      </w:r>
      <w:proofErr w:type="spellEnd"/>
      <w:r>
        <w:rPr>
          <w:sz w:val="28"/>
          <w:szCs w:val="28"/>
          <w:lang w:eastAsia="en-US"/>
        </w:rPr>
        <w:t xml:space="preserve">, каждый второй гражданин страны приходит в </w:t>
      </w:r>
      <w:proofErr w:type="spellStart"/>
      <w:r>
        <w:rPr>
          <w:sz w:val="28"/>
          <w:szCs w:val="28"/>
          <w:lang w:eastAsia="en-US"/>
        </w:rPr>
        <w:t>Росреестр</w:t>
      </w:r>
      <w:proofErr w:type="spellEnd"/>
      <w:r>
        <w:rPr>
          <w:sz w:val="28"/>
          <w:szCs w:val="28"/>
          <w:lang w:eastAsia="en-US"/>
        </w:rPr>
        <w:t xml:space="preserve"> как минимум один раз в 25 лет. Это в среднем.</w:t>
      </w:r>
      <w:r w:rsidR="001E29D6">
        <w:rPr>
          <w:sz w:val="28"/>
          <w:szCs w:val="28"/>
          <w:lang w:eastAsia="en-US"/>
        </w:rPr>
        <w:t xml:space="preserve"> Возможно, по этой причине наиболее часто на консультациях</w:t>
      </w:r>
      <w:r w:rsidR="00113607">
        <w:rPr>
          <w:sz w:val="28"/>
          <w:szCs w:val="28"/>
          <w:lang w:eastAsia="en-US"/>
        </w:rPr>
        <w:t xml:space="preserve"> и п</w:t>
      </w:r>
      <w:r w:rsidR="00A80165">
        <w:rPr>
          <w:sz w:val="28"/>
          <w:szCs w:val="28"/>
          <w:lang w:eastAsia="en-US"/>
        </w:rPr>
        <w:t>о телефону во время проведения «горячих</w:t>
      </w:r>
      <w:r w:rsidR="001E29D6">
        <w:rPr>
          <w:sz w:val="28"/>
          <w:szCs w:val="28"/>
          <w:lang w:eastAsia="en-US"/>
        </w:rPr>
        <w:t xml:space="preserve"> лини</w:t>
      </w:r>
      <w:r w:rsidR="00A80165">
        <w:rPr>
          <w:sz w:val="28"/>
          <w:szCs w:val="28"/>
          <w:lang w:eastAsia="en-US"/>
        </w:rPr>
        <w:t>й»</w:t>
      </w:r>
      <w:r w:rsidR="001E29D6">
        <w:rPr>
          <w:sz w:val="28"/>
          <w:szCs w:val="28"/>
          <w:lang w:eastAsia="en-US"/>
        </w:rPr>
        <w:t xml:space="preserve"> звучит </w:t>
      </w:r>
      <w:proofErr w:type="gramStart"/>
      <w:r w:rsidR="001E29D6">
        <w:rPr>
          <w:sz w:val="28"/>
          <w:szCs w:val="28"/>
          <w:lang w:eastAsia="en-US"/>
        </w:rPr>
        <w:t>вопрос</w:t>
      </w:r>
      <w:proofErr w:type="gramEnd"/>
      <w:r w:rsidR="001E29D6">
        <w:rPr>
          <w:sz w:val="28"/>
          <w:szCs w:val="28"/>
          <w:lang w:eastAsia="en-US"/>
        </w:rPr>
        <w:t xml:space="preserve"> – какой пакет</w:t>
      </w:r>
      <w:r w:rsidR="0008758D">
        <w:rPr>
          <w:sz w:val="28"/>
          <w:szCs w:val="28"/>
          <w:lang w:eastAsia="en-US"/>
        </w:rPr>
        <w:t xml:space="preserve"> документов нужен для той или иной</w:t>
      </w:r>
      <w:r w:rsidR="001E29D6">
        <w:rPr>
          <w:sz w:val="28"/>
          <w:szCs w:val="28"/>
          <w:lang w:eastAsia="en-US"/>
        </w:rPr>
        <w:t xml:space="preserve"> сделки с недвижимостью. </w:t>
      </w:r>
    </w:p>
    <w:p w:rsidR="009677FE" w:rsidRDefault="009677FE" w:rsidP="00C6295D">
      <w:pPr>
        <w:pStyle w:val="ConsPlusNormal"/>
        <w:spacing w:before="120" w:after="1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Кадастровая палата по Республике Коми рекомендует получать информацию по составу пакета документов используя электронный сервис «Жизненные ситуации» на </w:t>
      </w:r>
      <w:proofErr w:type="gramStart"/>
      <w:r>
        <w:rPr>
          <w:sz w:val="28"/>
          <w:szCs w:val="28"/>
          <w:lang w:eastAsia="en-US"/>
        </w:rPr>
        <w:t>интернет-портале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Росреестра</w:t>
      </w:r>
      <w:proofErr w:type="spellEnd"/>
      <w:r>
        <w:rPr>
          <w:sz w:val="28"/>
          <w:szCs w:val="28"/>
          <w:lang w:eastAsia="en-US"/>
        </w:rPr>
        <w:t xml:space="preserve"> (</w:t>
      </w:r>
      <w:hyperlink r:id="rId6" w:tgtFrame="_blank" w:history="1">
        <w:r w:rsidR="002B6F2D" w:rsidRPr="00FE4D13">
          <w:rPr>
            <w:sz w:val="28"/>
            <w:szCs w:val="28"/>
            <w:lang w:eastAsia="en-US"/>
          </w:rPr>
          <w:t>rosreestr.ru</w:t>
        </w:r>
      </w:hyperlink>
      <w:r w:rsidR="002B6F2D" w:rsidRPr="00FE4D13">
        <w:rPr>
          <w:sz w:val="28"/>
          <w:szCs w:val="28"/>
          <w:lang w:eastAsia="en-US"/>
        </w:rPr>
        <w:t>)</w:t>
      </w:r>
      <w:r w:rsidR="004D232C">
        <w:rPr>
          <w:sz w:val="28"/>
          <w:szCs w:val="28"/>
          <w:lang w:eastAsia="en-US"/>
        </w:rPr>
        <w:t>.</w:t>
      </w:r>
    </w:p>
    <w:p w:rsidR="00C012D8" w:rsidRDefault="00DF76B7" w:rsidP="00C6295D">
      <w:pPr>
        <w:pStyle w:val="ConsPlusNormal"/>
        <w:spacing w:before="120" w:after="1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Бесплатный с</w:t>
      </w:r>
      <w:r w:rsidR="00720CE7">
        <w:rPr>
          <w:sz w:val="28"/>
          <w:szCs w:val="28"/>
          <w:lang w:eastAsia="en-US"/>
        </w:rPr>
        <w:t xml:space="preserve">ервис «Жизненные ситуации» позволяет самостоятельно в любое время уточнить, какие документы нужны для совершения конкретной сделки с недвижимостью. </w:t>
      </w:r>
      <w:r w:rsidR="00605D94">
        <w:rPr>
          <w:sz w:val="28"/>
          <w:szCs w:val="28"/>
          <w:lang w:eastAsia="en-US"/>
        </w:rPr>
        <w:t>Для получения информации необходимо</w:t>
      </w:r>
      <w:r w:rsidR="004B38B4">
        <w:rPr>
          <w:sz w:val="28"/>
          <w:szCs w:val="28"/>
          <w:lang w:eastAsia="en-US"/>
        </w:rPr>
        <w:t xml:space="preserve"> сделать несколько простых действий</w:t>
      </w:r>
      <w:r w:rsidR="00C012D8">
        <w:rPr>
          <w:sz w:val="28"/>
          <w:szCs w:val="28"/>
          <w:lang w:eastAsia="en-US"/>
        </w:rPr>
        <w:t>:</w:t>
      </w:r>
    </w:p>
    <w:p w:rsidR="00C012D8" w:rsidRDefault="00C012D8" w:rsidP="00C6295D">
      <w:pPr>
        <w:pStyle w:val="ConsPlusNormal"/>
        <w:spacing w:before="120" w:after="1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605D94">
        <w:rPr>
          <w:sz w:val="28"/>
          <w:szCs w:val="28"/>
          <w:lang w:eastAsia="en-US"/>
        </w:rPr>
        <w:t xml:space="preserve"> </w:t>
      </w:r>
      <w:r w:rsidR="000D70FD">
        <w:rPr>
          <w:sz w:val="28"/>
          <w:szCs w:val="28"/>
          <w:lang w:eastAsia="en-US"/>
        </w:rPr>
        <w:t xml:space="preserve"> выбрать с каким объектом планируется проводить операцию (жилой дом, земельный участок, квартира, комната)</w:t>
      </w:r>
      <w:r>
        <w:rPr>
          <w:sz w:val="28"/>
          <w:szCs w:val="28"/>
          <w:lang w:eastAsia="en-US"/>
        </w:rPr>
        <w:t>;</w:t>
      </w:r>
    </w:p>
    <w:p w:rsidR="00C012D8" w:rsidRDefault="00C012D8" w:rsidP="00C6295D">
      <w:pPr>
        <w:pStyle w:val="ConsPlusNormal"/>
        <w:spacing w:before="120" w:after="1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указать тип действий, которые планируется совершить (купля-продажа, дарение, обмен и т.д.);</w:t>
      </w:r>
    </w:p>
    <w:p w:rsidR="00720CE7" w:rsidRDefault="00C012D8" w:rsidP="00C6295D">
      <w:pPr>
        <w:pStyle w:val="ConsPlusNormal"/>
        <w:spacing w:before="120" w:after="1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D70FD">
        <w:rPr>
          <w:sz w:val="28"/>
          <w:szCs w:val="28"/>
          <w:lang w:eastAsia="en-US"/>
        </w:rPr>
        <w:t>заполнить небольшую анкету, которая уточняет существенные обстоятельства</w:t>
      </w:r>
      <w:r w:rsidR="0020559E">
        <w:rPr>
          <w:sz w:val="28"/>
          <w:szCs w:val="28"/>
          <w:lang w:eastAsia="en-US"/>
        </w:rPr>
        <w:t xml:space="preserve">, влияющие на состав пакета документов </w:t>
      </w:r>
      <w:r w:rsidR="00FA4CC6">
        <w:rPr>
          <w:sz w:val="28"/>
          <w:szCs w:val="28"/>
          <w:lang w:eastAsia="en-US"/>
        </w:rPr>
        <w:t xml:space="preserve">необходимых </w:t>
      </w:r>
      <w:r w:rsidR="0020559E">
        <w:rPr>
          <w:sz w:val="28"/>
          <w:szCs w:val="28"/>
          <w:lang w:eastAsia="en-US"/>
        </w:rPr>
        <w:t>для совершения сделки с объектом недвижимости</w:t>
      </w:r>
      <w:r w:rsidR="000D70FD">
        <w:rPr>
          <w:sz w:val="28"/>
          <w:szCs w:val="28"/>
          <w:lang w:eastAsia="en-US"/>
        </w:rPr>
        <w:t xml:space="preserve">. </w:t>
      </w:r>
    </w:p>
    <w:p w:rsidR="00DF76B7" w:rsidRDefault="00DF76B7" w:rsidP="00C6295D">
      <w:pPr>
        <w:pStyle w:val="ConsPlusNormal"/>
        <w:spacing w:before="120" w:after="1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Результат, а именно готовый список документов</w:t>
      </w:r>
      <w:r w:rsidR="0056677C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можно сохранить и распечатать.</w:t>
      </w:r>
    </w:p>
    <w:p w:rsidR="000C559C" w:rsidRDefault="000C559C" w:rsidP="00197532">
      <w:pPr>
        <w:pStyle w:val="ConsPlusNormal"/>
        <w:spacing w:before="120" w:after="1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Как уточнили в Кадастровой палате по Респу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блике Коми, </w:t>
      </w:r>
      <w:r w:rsidR="006110EC">
        <w:rPr>
          <w:sz w:val="28"/>
          <w:szCs w:val="28"/>
          <w:lang w:eastAsia="en-US"/>
        </w:rPr>
        <w:t>учреждение наделено полномочиями по оказанию платных консультационных услуг, в том числе по составлению договоров в простой письменной форме. Для получения квалифицированной</w:t>
      </w:r>
      <w:r w:rsidR="006110EC">
        <w:rPr>
          <w:sz w:val="28"/>
          <w:szCs w:val="28"/>
          <w:lang w:eastAsia="en-US"/>
        </w:rPr>
        <w:tab/>
        <w:t xml:space="preserve"> консультационной помощи  и уточнения порядка оказания услуг, можно обратиться в её офисы или по телефону 8(8212)40-95-20 доб.2010.</w:t>
      </w:r>
    </w:p>
    <w:p w:rsidR="00DF76B7" w:rsidRDefault="00DF76B7" w:rsidP="00C6295D">
      <w:pPr>
        <w:pStyle w:val="ConsPlusNormal"/>
        <w:spacing w:before="120" w:after="160"/>
        <w:jc w:val="both"/>
        <w:rPr>
          <w:sz w:val="28"/>
          <w:szCs w:val="28"/>
          <w:lang w:eastAsia="en-US"/>
        </w:rPr>
      </w:pPr>
    </w:p>
    <w:p w:rsidR="00C012D8" w:rsidRDefault="00C012D8" w:rsidP="00C6295D">
      <w:pPr>
        <w:pStyle w:val="ConsPlusNormal"/>
        <w:spacing w:before="120" w:after="160"/>
        <w:jc w:val="both"/>
        <w:rPr>
          <w:sz w:val="28"/>
          <w:szCs w:val="28"/>
          <w:lang w:eastAsia="en-US"/>
        </w:rPr>
      </w:pPr>
    </w:p>
    <w:p w:rsidR="0025399C" w:rsidRDefault="0025399C" w:rsidP="00C6295D">
      <w:pPr>
        <w:pStyle w:val="ConsPlusNormal"/>
        <w:spacing w:before="120" w:after="160"/>
        <w:jc w:val="both"/>
        <w:rPr>
          <w:sz w:val="28"/>
          <w:szCs w:val="28"/>
          <w:lang w:eastAsia="en-US"/>
        </w:rPr>
      </w:pPr>
    </w:p>
    <w:p w:rsidR="004D232C" w:rsidRDefault="004D232C" w:rsidP="00C6295D">
      <w:pPr>
        <w:pStyle w:val="ConsPlusNormal"/>
        <w:spacing w:before="120" w:after="160"/>
        <w:jc w:val="both"/>
        <w:rPr>
          <w:sz w:val="28"/>
          <w:szCs w:val="28"/>
          <w:lang w:eastAsia="en-US"/>
        </w:rPr>
      </w:pPr>
    </w:p>
    <w:p w:rsidR="00A80165" w:rsidRDefault="00A80165" w:rsidP="00C6295D">
      <w:pPr>
        <w:pStyle w:val="ConsPlusNormal"/>
        <w:spacing w:before="120" w:after="160"/>
        <w:jc w:val="both"/>
        <w:rPr>
          <w:sz w:val="28"/>
          <w:szCs w:val="28"/>
          <w:lang w:eastAsia="en-US"/>
        </w:rPr>
      </w:pPr>
    </w:p>
    <w:p w:rsidR="002075B9" w:rsidRDefault="002075B9" w:rsidP="00C6295D">
      <w:pPr>
        <w:pStyle w:val="ConsPlusNormal"/>
        <w:spacing w:before="120" w:after="160"/>
        <w:jc w:val="both"/>
        <w:rPr>
          <w:sz w:val="28"/>
          <w:szCs w:val="28"/>
          <w:lang w:eastAsia="en-US"/>
        </w:rPr>
      </w:pPr>
    </w:p>
    <w:sectPr w:rsidR="002075B9" w:rsidSect="001311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20"/>
    <w:rsid w:val="000169D3"/>
    <w:rsid w:val="00045426"/>
    <w:rsid w:val="00046EB8"/>
    <w:rsid w:val="0008758D"/>
    <w:rsid w:val="000B6916"/>
    <w:rsid w:val="000C559C"/>
    <w:rsid w:val="000D70FD"/>
    <w:rsid w:val="000E700F"/>
    <w:rsid w:val="000F0B51"/>
    <w:rsid w:val="00113607"/>
    <w:rsid w:val="001303F1"/>
    <w:rsid w:val="00131113"/>
    <w:rsid w:val="001537AA"/>
    <w:rsid w:val="001612EF"/>
    <w:rsid w:val="00197532"/>
    <w:rsid w:val="00197BF7"/>
    <w:rsid w:val="001B0EBD"/>
    <w:rsid w:val="001E29D6"/>
    <w:rsid w:val="0020559E"/>
    <w:rsid w:val="002075B9"/>
    <w:rsid w:val="00232CA6"/>
    <w:rsid w:val="0025399C"/>
    <w:rsid w:val="00273BC9"/>
    <w:rsid w:val="002921DC"/>
    <w:rsid w:val="002A7FAF"/>
    <w:rsid w:val="002B6F2D"/>
    <w:rsid w:val="002C0B79"/>
    <w:rsid w:val="002C46C8"/>
    <w:rsid w:val="002D06AC"/>
    <w:rsid w:val="002D0F8A"/>
    <w:rsid w:val="00311054"/>
    <w:rsid w:val="00314B05"/>
    <w:rsid w:val="00385517"/>
    <w:rsid w:val="003F2810"/>
    <w:rsid w:val="00440A9F"/>
    <w:rsid w:val="0045203C"/>
    <w:rsid w:val="00453004"/>
    <w:rsid w:val="00467D0D"/>
    <w:rsid w:val="004826DC"/>
    <w:rsid w:val="004B38B4"/>
    <w:rsid w:val="004B5242"/>
    <w:rsid w:val="004D232C"/>
    <w:rsid w:val="004E2870"/>
    <w:rsid w:val="004E34E5"/>
    <w:rsid w:val="00505AAE"/>
    <w:rsid w:val="00541312"/>
    <w:rsid w:val="0056677C"/>
    <w:rsid w:val="005D58F4"/>
    <w:rsid w:val="005D7D62"/>
    <w:rsid w:val="00604010"/>
    <w:rsid w:val="00605D94"/>
    <w:rsid w:val="00606F88"/>
    <w:rsid w:val="006110EC"/>
    <w:rsid w:val="00614E41"/>
    <w:rsid w:val="00644862"/>
    <w:rsid w:val="0065504C"/>
    <w:rsid w:val="006C0396"/>
    <w:rsid w:val="006D5707"/>
    <w:rsid w:val="006F4EA2"/>
    <w:rsid w:val="007068CD"/>
    <w:rsid w:val="00720CE7"/>
    <w:rsid w:val="00767EEE"/>
    <w:rsid w:val="007C1B5B"/>
    <w:rsid w:val="007C5023"/>
    <w:rsid w:val="007F3B82"/>
    <w:rsid w:val="00801A38"/>
    <w:rsid w:val="00867D8E"/>
    <w:rsid w:val="00880EBE"/>
    <w:rsid w:val="008B0C97"/>
    <w:rsid w:val="008B3A9B"/>
    <w:rsid w:val="008E3E4A"/>
    <w:rsid w:val="00910506"/>
    <w:rsid w:val="00927FC4"/>
    <w:rsid w:val="00930BD3"/>
    <w:rsid w:val="00942165"/>
    <w:rsid w:val="00942EA0"/>
    <w:rsid w:val="00944D02"/>
    <w:rsid w:val="009476B8"/>
    <w:rsid w:val="009531C7"/>
    <w:rsid w:val="00967671"/>
    <w:rsid w:val="009677FE"/>
    <w:rsid w:val="009758FD"/>
    <w:rsid w:val="009A3E5A"/>
    <w:rsid w:val="009D3A20"/>
    <w:rsid w:val="009E59FE"/>
    <w:rsid w:val="00A013F7"/>
    <w:rsid w:val="00A164FD"/>
    <w:rsid w:val="00A66985"/>
    <w:rsid w:val="00A80165"/>
    <w:rsid w:val="00AC24AC"/>
    <w:rsid w:val="00AD1561"/>
    <w:rsid w:val="00AE25EB"/>
    <w:rsid w:val="00AF076D"/>
    <w:rsid w:val="00B15FDD"/>
    <w:rsid w:val="00B51A34"/>
    <w:rsid w:val="00B6458F"/>
    <w:rsid w:val="00B9069D"/>
    <w:rsid w:val="00B9120F"/>
    <w:rsid w:val="00BB7B0F"/>
    <w:rsid w:val="00BD0A05"/>
    <w:rsid w:val="00BF4981"/>
    <w:rsid w:val="00C012D8"/>
    <w:rsid w:val="00C2383B"/>
    <w:rsid w:val="00C2452E"/>
    <w:rsid w:val="00C265F3"/>
    <w:rsid w:val="00C6295D"/>
    <w:rsid w:val="00C72D11"/>
    <w:rsid w:val="00C764C4"/>
    <w:rsid w:val="00C8308D"/>
    <w:rsid w:val="00CA18D6"/>
    <w:rsid w:val="00CB7A88"/>
    <w:rsid w:val="00CC1AB7"/>
    <w:rsid w:val="00CD00A6"/>
    <w:rsid w:val="00CD0270"/>
    <w:rsid w:val="00CD448C"/>
    <w:rsid w:val="00CD7E12"/>
    <w:rsid w:val="00D11448"/>
    <w:rsid w:val="00D30FBE"/>
    <w:rsid w:val="00D822FE"/>
    <w:rsid w:val="00D85AAC"/>
    <w:rsid w:val="00D85B94"/>
    <w:rsid w:val="00DA75E6"/>
    <w:rsid w:val="00DC35A9"/>
    <w:rsid w:val="00DD3A9D"/>
    <w:rsid w:val="00DD6848"/>
    <w:rsid w:val="00DE443D"/>
    <w:rsid w:val="00DF6185"/>
    <w:rsid w:val="00DF69B2"/>
    <w:rsid w:val="00DF6ECE"/>
    <w:rsid w:val="00DF76B7"/>
    <w:rsid w:val="00E058D5"/>
    <w:rsid w:val="00E13048"/>
    <w:rsid w:val="00E37D8E"/>
    <w:rsid w:val="00E60314"/>
    <w:rsid w:val="00E67B5B"/>
    <w:rsid w:val="00E775D7"/>
    <w:rsid w:val="00E95658"/>
    <w:rsid w:val="00E95EDC"/>
    <w:rsid w:val="00F411A7"/>
    <w:rsid w:val="00F84283"/>
    <w:rsid w:val="00FA4CC6"/>
    <w:rsid w:val="00FE4D13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5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53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5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53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rosreestr.ru&amp;post=-158828600_48&amp;cc_key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Диль Лариса Владимировна</cp:lastModifiedBy>
  <cp:revision>31</cp:revision>
  <cp:lastPrinted>2018-07-26T09:00:00Z</cp:lastPrinted>
  <dcterms:created xsi:type="dcterms:W3CDTF">2018-07-26T05:46:00Z</dcterms:created>
  <dcterms:modified xsi:type="dcterms:W3CDTF">2018-07-26T11:48:00Z</dcterms:modified>
</cp:coreProperties>
</file>