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9923"/>
      </w:tblGrid>
      <w:tr w:rsidR="00B63B34" w:rsidRPr="00234B50" w:rsidTr="002F5081">
        <w:trPr>
          <w:trHeight w:val="3467"/>
        </w:trPr>
        <w:tc>
          <w:tcPr>
            <w:tcW w:w="9923" w:type="dxa"/>
          </w:tcPr>
          <w:p w:rsidR="00B63B34" w:rsidRPr="00234B50" w:rsidRDefault="000D7C6B" w:rsidP="00566641">
            <w:pPr>
              <w:snapToGrid w:val="0"/>
              <w:spacing w:after="0" w:line="240" w:lineRule="auto"/>
              <w:ind w:left="34" w:right="536"/>
              <w:jc w:val="right"/>
              <w:rPr>
                <w:rFonts w:ascii="Times New Roman" w:hAnsi="Times New Roman"/>
                <w:color w:val="000000"/>
                <w:sz w:val="24"/>
                <w:szCs w:val="24"/>
              </w:rPr>
            </w:pPr>
            <w:r w:rsidRPr="00234B50">
              <w:rPr>
                <w:rFonts w:ascii="Times New Roman" w:hAnsi="Times New Roman"/>
                <w:b/>
                <w:color w:val="000000"/>
                <w:sz w:val="24"/>
                <w:szCs w:val="24"/>
              </w:rPr>
              <w:t xml:space="preserve"> </w:t>
            </w:r>
            <w:r w:rsidR="00B63B34" w:rsidRPr="00234B50">
              <w:rPr>
                <w:rFonts w:ascii="Times New Roman" w:hAnsi="Times New Roman"/>
                <w:b/>
                <w:color w:val="000000"/>
                <w:sz w:val="24"/>
                <w:szCs w:val="24"/>
              </w:rPr>
              <w:t xml:space="preserve">                                                                                                                        УТВЕРЖДАЮ</w:t>
            </w:r>
            <w:r w:rsidR="00B63B34" w:rsidRPr="00234B50">
              <w:rPr>
                <w:rFonts w:ascii="Times New Roman" w:hAnsi="Times New Roman"/>
                <w:color w:val="000000"/>
                <w:sz w:val="24"/>
                <w:szCs w:val="24"/>
              </w:rPr>
              <w:t>:</w:t>
            </w:r>
          </w:p>
          <w:p w:rsidR="00B63B34" w:rsidRPr="00234B50" w:rsidRDefault="00B63B34" w:rsidP="005F7432">
            <w:pPr>
              <w:spacing w:after="0" w:line="240" w:lineRule="auto"/>
              <w:ind w:left="34" w:right="536"/>
              <w:jc w:val="right"/>
              <w:rPr>
                <w:rFonts w:ascii="Times New Roman" w:hAnsi="Times New Roman"/>
                <w:b/>
                <w:color w:val="000000"/>
                <w:sz w:val="24"/>
                <w:szCs w:val="24"/>
              </w:rPr>
            </w:pPr>
          </w:p>
          <w:p w:rsidR="00B63B34" w:rsidRPr="00234B50" w:rsidRDefault="00044F91" w:rsidP="005F7432">
            <w:pPr>
              <w:spacing w:after="0" w:line="240" w:lineRule="auto"/>
              <w:ind w:left="34" w:right="536"/>
              <w:jc w:val="right"/>
              <w:rPr>
                <w:rFonts w:ascii="Times New Roman" w:hAnsi="Times New Roman"/>
                <w:color w:val="000000"/>
                <w:sz w:val="24"/>
                <w:szCs w:val="24"/>
              </w:rPr>
            </w:pPr>
            <w:r w:rsidRPr="00234B50">
              <w:rPr>
                <w:rFonts w:ascii="Times New Roman" w:hAnsi="Times New Roman"/>
                <w:color w:val="000000"/>
                <w:sz w:val="24"/>
                <w:szCs w:val="24"/>
              </w:rPr>
              <w:t>Руководитель</w:t>
            </w:r>
            <w:r w:rsidR="00B63B34" w:rsidRPr="00234B50">
              <w:rPr>
                <w:rFonts w:ascii="Times New Roman" w:hAnsi="Times New Roman"/>
                <w:color w:val="000000"/>
                <w:sz w:val="24"/>
                <w:szCs w:val="24"/>
              </w:rPr>
              <w:t xml:space="preserve"> администрации</w:t>
            </w:r>
          </w:p>
          <w:p w:rsidR="00B63B34" w:rsidRPr="00234B50" w:rsidRDefault="00B63B34" w:rsidP="005F7432">
            <w:pPr>
              <w:spacing w:after="0" w:line="240" w:lineRule="auto"/>
              <w:ind w:left="34" w:right="536"/>
              <w:jc w:val="right"/>
              <w:rPr>
                <w:rFonts w:ascii="Times New Roman" w:hAnsi="Times New Roman"/>
                <w:color w:val="000000"/>
                <w:sz w:val="24"/>
                <w:szCs w:val="24"/>
              </w:rPr>
            </w:pPr>
            <w:r w:rsidRPr="00234B50">
              <w:rPr>
                <w:rFonts w:ascii="Times New Roman" w:hAnsi="Times New Roman"/>
                <w:color w:val="000000"/>
                <w:sz w:val="24"/>
                <w:szCs w:val="24"/>
              </w:rPr>
              <w:t>городского поселения «Нижний Одес»</w:t>
            </w:r>
          </w:p>
          <w:p w:rsidR="00B63B34" w:rsidRPr="00234B50" w:rsidRDefault="00B63B34" w:rsidP="005F7432">
            <w:pPr>
              <w:spacing w:after="0" w:line="240" w:lineRule="auto"/>
              <w:ind w:left="34" w:right="536"/>
              <w:jc w:val="right"/>
              <w:rPr>
                <w:rFonts w:ascii="Times New Roman" w:hAnsi="Times New Roman"/>
                <w:bCs/>
                <w:color w:val="000000"/>
                <w:sz w:val="24"/>
                <w:szCs w:val="24"/>
              </w:rPr>
            </w:pPr>
            <w:r w:rsidRPr="00234B50">
              <w:rPr>
                <w:rFonts w:ascii="Times New Roman" w:hAnsi="Times New Roman"/>
                <w:color w:val="000000"/>
                <w:sz w:val="24"/>
                <w:szCs w:val="24"/>
              </w:rPr>
              <w:t xml:space="preserve">                             </w:t>
            </w:r>
            <w:r w:rsidR="005F7432" w:rsidRPr="00234B50">
              <w:rPr>
                <w:rFonts w:ascii="Times New Roman" w:hAnsi="Times New Roman"/>
                <w:color w:val="000000"/>
                <w:sz w:val="24"/>
                <w:szCs w:val="24"/>
              </w:rPr>
              <w:t xml:space="preserve">                           </w:t>
            </w:r>
            <w:r w:rsidRPr="00234B50">
              <w:rPr>
                <w:rFonts w:ascii="Times New Roman" w:hAnsi="Times New Roman"/>
                <w:color w:val="000000"/>
                <w:sz w:val="24"/>
                <w:szCs w:val="24"/>
              </w:rPr>
              <w:t xml:space="preserve">  _________________</w:t>
            </w:r>
            <w:r w:rsidRPr="00234B50">
              <w:rPr>
                <w:rFonts w:ascii="Times New Roman" w:hAnsi="Times New Roman"/>
                <w:bCs/>
                <w:color w:val="000000"/>
                <w:sz w:val="24"/>
                <w:szCs w:val="24"/>
              </w:rPr>
              <w:t>_</w:t>
            </w:r>
            <w:r w:rsidR="00044F91" w:rsidRPr="00234B50">
              <w:rPr>
                <w:rFonts w:ascii="Times New Roman" w:hAnsi="Times New Roman"/>
                <w:bCs/>
                <w:color w:val="000000"/>
                <w:sz w:val="24"/>
                <w:szCs w:val="24"/>
              </w:rPr>
              <w:t>Ю.С. Аксенов</w:t>
            </w:r>
          </w:p>
          <w:p w:rsidR="00B63B34" w:rsidRPr="00234B50" w:rsidRDefault="00B63B34" w:rsidP="00AE0C3C">
            <w:pPr>
              <w:spacing w:after="0" w:line="240" w:lineRule="auto"/>
              <w:ind w:left="34" w:right="536" w:firstLine="570"/>
              <w:jc w:val="right"/>
              <w:rPr>
                <w:rFonts w:ascii="Times New Roman" w:hAnsi="Times New Roman"/>
                <w:color w:val="000000"/>
                <w:sz w:val="24"/>
                <w:szCs w:val="24"/>
              </w:rPr>
            </w:pPr>
            <w:r w:rsidRPr="00234B50">
              <w:rPr>
                <w:rFonts w:ascii="Times New Roman" w:hAnsi="Times New Roman"/>
                <w:color w:val="000000"/>
                <w:sz w:val="24"/>
                <w:szCs w:val="24"/>
              </w:rPr>
              <w:t xml:space="preserve">                     </w:t>
            </w:r>
            <w:r w:rsidR="005F7432" w:rsidRPr="00234B50">
              <w:rPr>
                <w:rFonts w:ascii="Times New Roman" w:hAnsi="Times New Roman"/>
                <w:color w:val="000000"/>
                <w:sz w:val="24"/>
                <w:szCs w:val="24"/>
              </w:rPr>
              <w:t xml:space="preserve">                              </w:t>
            </w:r>
            <w:r w:rsidR="007A5038" w:rsidRPr="00234B50">
              <w:rPr>
                <w:rFonts w:ascii="Times New Roman" w:hAnsi="Times New Roman"/>
                <w:color w:val="000000"/>
                <w:sz w:val="24"/>
                <w:szCs w:val="24"/>
              </w:rPr>
              <w:t>«</w:t>
            </w:r>
            <w:r w:rsidR="005F7432" w:rsidRPr="00234B50">
              <w:rPr>
                <w:rFonts w:ascii="Times New Roman" w:hAnsi="Times New Roman"/>
                <w:color w:val="000000"/>
                <w:sz w:val="24"/>
                <w:szCs w:val="24"/>
              </w:rPr>
              <w:t xml:space="preserve"> </w:t>
            </w:r>
            <w:r w:rsidR="00AE0C3C">
              <w:rPr>
                <w:rFonts w:ascii="Times New Roman" w:hAnsi="Times New Roman"/>
                <w:color w:val="000000"/>
                <w:sz w:val="24"/>
                <w:szCs w:val="24"/>
              </w:rPr>
              <w:t>05</w:t>
            </w:r>
            <w:r w:rsidR="00744950" w:rsidRPr="00234B50">
              <w:rPr>
                <w:rFonts w:ascii="Times New Roman" w:hAnsi="Times New Roman"/>
                <w:color w:val="000000"/>
                <w:sz w:val="24"/>
                <w:szCs w:val="24"/>
              </w:rPr>
              <w:t xml:space="preserve">» </w:t>
            </w:r>
            <w:r w:rsidR="00AE0C3C">
              <w:rPr>
                <w:rFonts w:ascii="Times New Roman" w:hAnsi="Times New Roman"/>
                <w:color w:val="000000"/>
                <w:sz w:val="24"/>
                <w:szCs w:val="24"/>
              </w:rPr>
              <w:t xml:space="preserve">июня </w:t>
            </w:r>
            <w:r w:rsidR="00744950" w:rsidRPr="00234B50">
              <w:rPr>
                <w:rFonts w:ascii="Times New Roman" w:hAnsi="Times New Roman"/>
                <w:color w:val="000000"/>
                <w:sz w:val="24"/>
                <w:szCs w:val="24"/>
              </w:rPr>
              <w:t xml:space="preserve"> 201</w:t>
            </w:r>
            <w:r w:rsidR="001E2DE2">
              <w:rPr>
                <w:rFonts w:ascii="Times New Roman" w:hAnsi="Times New Roman"/>
                <w:color w:val="000000"/>
                <w:sz w:val="24"/>
                <w:szCs w:val="24"/>
              </w:rPr>
              <w:t>9</w:t>
            </w:r>
            <w:r w:rsidRPr="00234B50">
              <w:rPr>
                <w:rFonts w:ascii="Times New Roman" w:hAnsi="Times New Roman"/>
                <w:color w:val="000000"/>
                <w:sz w:val="24"/>
                <w:szCs w:val="24"/>
              </w:rPr>
              <w:t xml:space="preserve"> года</w:t>
            </w:r>
          </w:p>
        </w:tc>
      </w:tr>
      <w:tr w:rsidR="00B63B34" w:rsidRPr="00234B50" w:rsidTr="002F5081">
        <w:trPr>
          <w:trHeight w:val="457"/>
        </w:trPr>
        <w:tc>
          <w:tcPr>
            <w:tcW w:w="9923" w:type="dxa"/>
          </w:tcPr>
          <w:p w:rsidR="00B63B34" w:rsidRPr="00234B50" w:rsidRDefault="00B63B34" w:rsidP="00B63B34">
            <w:pPr>
              <w:snapToGrid w:val="0"/>
              <w:spacing w:after="0" w:line="240" w:lineRule="auto"/>
              <w:ind w:left="605" w:right="536"/>
              <w:jc w:val="right"/>
              <w:rPr>
                <w:rFonts w:ascii="Times New Roman" w:hAnsi="Times New Roman"/>
                <w:b/>
                <w:bCs/>
                <w:color w:val="000000"/>
                <w:sz w:val="24"/>
                <w:szCs w:val="24"/>
              </w:rPr>
            </w:pPr>
          </w:p>
          <w:p w:rsidR="00B63B34" w:rsidRPr="00234B50" w:rsidRDefault="00B63B34" w:rsidP="00B63B34">
            <w:pPr>
              <w:spacing w:after="0" w:line="240" w:lineRule="auto"/>
              <w:ind w:left="605" w:right="536"/>
              <w:jc w:val="right"/>
              <w:rPr>
                <w:rFonts w:ascii="Times New Roman" w:hAnsi="Times New Roman"/>
                <w:color w:val="000000"/>
                <w:sz w:val="24"/>
                <w:szCs w:val="24"/>
              </w:rPr>
            </w:pPr>
          </w:p>
        </w:tc>
      </w:tr>
    </w:tbl>
    <w:p w:rsidR="00B63B34" w:rsidRPr="00234B50" w:rsidRDefault="00B63B34" w:rsidP="00B63B34">
      <w:pPr>
        <w:shd w:val="clear" w:color="auto" w:fill="FFFFFF"/>
        <w:spacing w:after="0" w:line="240" w:lineRule="auto"/>
        <w:ind w:firstLine="570"/>
        <w:jc w:val="both"/>
        <w:rPr>
          <w:rFonts w:ascii="Times New Roman" w:hAnsi="Times New Roman"/>
          <w:sz w:val="24"/>
          <w:szCs w:val="24"/>
        </w:rPr>
      </w:pPr>
    </w:p>
    <w:p w:rsidR="00B63B34" w:rsidRPr="00234B50" w:rsidRDefault="00B63B34" w:rsidP="00B63B34">
      <w:pPr>
        <w:shd w:val="clear" w:color="auto" w:fill="FFFFFF"/>
        <w:spacing w:after="0" w:line="240" w:lineRule="auto"/>
        <w:ind w:firstLine="570"/>
        <w:jc w:val="both"/>
        <w:rPr>
          <w:rFonts w:ascii="Times New Roman" w:hAnsi="Times New Roman"/>
          <w:b/>
          <w:bCs/>
          <w:color w:val="000000"/>
          <w:spacing w:val="2"/>
          <w:sz w:val="24"/>
          <w:szCs w:val="24"/>
        </w:rPr>
      </w:pPr>
    </w:p>
    <w:p w:rsidR="00B63B34" w:rsidRPr="00234B50" w:rsidRDefault="00B63B34" w:rsidP="00B63B34">
      <w:pPr>
        <w:shd w:val="clear" w:color="auto" w:fill="FFFFFF"/>
        <w:spacing w:after="0" w:line="240" w:lineRule="auto"/>
        <w:ind w:firstLine="570"/>
        <w:jc w:val="both"/>
        <w:rPr>
          <w:rFonts w:ascii="Times New Roman" w:hAnsi="Times New Roman"/>
          <w:b/>
          <w:bCs/>
          <w:color w:val="000000"/>
          <w:spacing w:val="2"/>
          <w:sz w:val="24"/>
          <w:szCs w:val="24"/>
        </w:rPr>
      </w:pPr>
    </w:p>
    <w:p w:rsidR="00B63B34" w:rsidRPr="00234B50" w:rsidRDefault="00B63B34" w:rsidP="00946D73">
      <w:pPr>
        <w:shd w:val="clear" w:color="auto" w:fill="FFFFFF"/>
        <w:spacing w:after="0" w:line="240" w:lineRule="auto"/>
        <w:jc w:val="center"/>
        <w:rPr>
          <w:rFonts w:ascii="Times New Roman" w:hAnsi="Times New Roman"/>
          <w:b/>
          <w:bCs/>
          <w:color w:val="000000"/>
          <w:spacing w:val="2"/>
          <w:sz w:val="24"/>
          <w:szCs w:val="24"/>
        </w:rPr>
      </w:pPr>
      <w:r w:rsidRPr="00234B50">
        <w:rPr>
          <w:rFonts w:ascii="Times New Roman" w:hAnsi="Times New Roman"/>
          <w:b/>
          <w:bCs/>
          <w:color w:val="000000"/>
          <w:spacing w:val="2"/>
          <w:sz w:val="24"/>
          <w:szCs w:val="24"/>
        </w:rPr>
        <w:t xml:space="preserve">ДОКУМЕНТАЦИЯ ОБ АУКЦИОНЕ  </w:t>
      </w:r>
    </w:p>
    <w:p w:rsidR="00B63B34" w:rsidRPr="00234B50" w:rsidRDefault="00B63B34" w:rsidP="005F7432">
      <w:pPr>
        <w:shd w:val="clear" w:color="auto" w:fill="FFFFFF"/>
        <w:spacing w:after="0" w:line="240" w:lineRule="auto"/>
        <w:ind w:firstLine="570"/>
        <w:jc w:val="center"/>
        <w:rPr>
          <w:rFonts w:ascii="Times New Roman" w:hAnsi="Times New Roman"/>
          <w:sz w:val="24"/>
          <w:szCs w:val="24"/>
        </w:rPr>
      </w:pPr>
    </w:p>
    <w:p w:rsidR="00FC4DDC" w:rsidRDefault="00B63B34" w:rsidP="005F7432">
      <w:pPr>
        <w:shd w:val="clear" w:color="auto" w:fill="FFFFFF"/>
        <w:spacing w:after="0" w:line="240" w:lineRule="auto"/>
        <w:jc w:val="center"/>
        <w:rPr>
          <w:rStyle w:val="spanbodyheader11"/>
          <w:rFonts w:ascii="Times New Roman" w:hAnsi="Times New Roman"/>
          <w:color w:val="000000"/>
          <w:sz w:val="24"/>
          <w:szCs w:val="24"/>
        </w:rPr>
      </w:pPr>
      <w:r w:rsidRPr="00234B50">
        <w:rPr>
          <w:rFonts w:ascii="Times New Roman" w:hAnsi="Times New Roman"/>
          <w:b/>
          <w:sz w:val="24"/>
          <w:szCs w:val="24"/>
        </w:rPr>
        <w:t>На право заключения договоров аренды</w:t>
      </w:r>
      <w:r w:rsidRPr="00234B50">
        <w:rPr>
          <w:rStyle w:val="spanbodyheader11"/>
          <w:rFonts w:ascii="Times New Roman" w:hAnsi="Times New Roman"/>
          <w:color w:val="000000"/>
          <w:sz w:val="24"/>
          <w:szCs w:val="24"/>
        </w:rPr>
        <w:t xml:space="preserve"> муниципального имущества</w:t>
      </w:r>
      <w:r w:rsidR="005F7432" w:rsidRPr="00234B50">
        <w:rPr>
          <w:rStyle w:val="spanbodyheader11"/>
          <w:rFonts w:ascii="Times New Roman" w:hAnsi="Times New Roman"/>
          <w:color w:val="000000"/>
          <w:sz w:val="24"/>
          <w:szCs w:val="24"/>
        </w:rPr>
        <w:t xml:space="preserve"> </w:t>
      </w:r>
      <w:r w:rsidRPr="00234B50">
        <w:rPr>
          <w:rStyle w:val="spanbodyheader11"/>
          <w:rFonts w:ascii="Times New Roman" w:hAnsi="Times New Roman"/>
          <w:color w:val="000000"/>
          <w:sz w:val="24"/>
          <w:szCs w:val="24"/>
        </w:rPr>
        <w:t>муниципального образован</w:t>
      </w:r>
      <w:r w:rsidR="005F7432" w:rsidRPr="00234B50">
        <w:rPr>
          <w:rStyle w:val="spanbodyheader11"/>
          <w:rFonts w:ascii="Times New Roman" w:hAnsi="Times New Roman"/>
          <w:color w:val="000000"/>
          <w:sz w:val="24"/>
          <w:szCs w:val="24"/>
        </w:rPr>
        <w:t>ия городского поселения «Нижний Одес»,</w:t>
      </w:r>
    </w:p>
    <w:p w:rsidR="00B63B34" w:rsidRPr="00234B50" w:rsidRDefault="005F7432" w:rsidP="005F7432">
      <w:pPr>
        <w:shd w:val="clear" w:color="auto" w:fill="FFFFFF"/>
        <w:spacing w:after="0" w:line="240" w:lineRule="auto"/>
        <w:jc w:val="center"/>
        <w:rPr>
          <w:rFonts w:ascii="Times New Roman" w:hAnsi="Times New Roman"/>
          <w:b/>
          <w:bCs/>
          <w:color w:val="000000"/>
          <w:sz w:val="24"/>
          <w:szCs w:val="24"/>
        </w:rPr>
      </w:pPr>
      <w:r w:rsidRPr="00234B50">
        <w:rPr>
          <w:rStyle w:val="spanbodyheader11"/>
          <w:rFonts w:ascii="Times New Roman" w:hAnsi="Times New Roman"/>
          <w:color w:val="000000"/>
          <w:sz w:val="24"/>
          <w:szCs w:val="24"/>
        </w:rPr>
        <w:t xml:space="preserve"> </w:t>
      </w:r>
      <w:r w:rsidR="00B63B34" w:rsidRPr="00234B50">
        <w:rPr>
          <w:rStyle w:val="spanbodyheader11"/>
          <w:rFonts w:ascii="Times New Roman" w:hAnsi="Times New Roman"/>
          <w:color w:val="000000"/>
          <w:sz w:val="24"/>
          <w:szCs w:val="24"/>
        </w:rPr>
        <w:t xml:space="preserve"> </w:t>
      </w:r>
      <w:r w:rsidRPr="00234B50">
        <w:rPr>
          <w:rStyle w:val="spanbodyheader11"/>
          <w:rFonts w:ascii="Times New Roman" w:hAnsi="Times New Roman"/>
          <w:color w:val="000000"/>
          <w:sz w:val="24"/>
          <w:szCs w:val="24"/>
        </w:rPr>
        <w:t>включенного в состав</w:t>
      </w:r>
      <w:r w:rsidRPr="00234B50">
        <w:rPr>
          <w:rStyle w:val="tendersubject1"/>
          <w:rFonts w:ascii="Times New Roman" w:hAnsi="Times New Roman"/>
          <w:color w:val="000000"/>
          <w:sz w:val="24"/>
          <w:szCs w:val="24"/>
        </w:rPr>
        <w:t xml:space="preserve">  </w:t>
      </w:r>
      <w:r w:rsidRPr="00234B50">
        <w:rPr>
          <w:rFonts w:ascii="Times New Roman" w:hAnsi="Times New Roman"/>
          <w:b/>
          <w:color w:val="000000"/>
          <w:sz w:val="24"/>
          <w:szCs w:val="24"/>
        </w:rPr>
        <w:t>лота № 1</w:t>
      </w:r>
      <w:r w:rsidR="00744950" w:rsidRPr="00234B50">
        <w:rPr>
          <w:rFonts w:ascii="Times New Roman" w:hAnsi="Times New Roman"/>
          <w:b/>
          <w:color w:val="000000"/>
          <w:sz w:val="24"/>
          <w:szCs w:val="24"/>
        </w:rPr>
        <w:t>, № 2,</w:t>
      </w:r>
      <w:r w:rsidR="00F8612A" w:rsidRPr="00234B50">
        <w:rPr>
          <w:rFonts w:ascii="Times New Roman" w:hAnsi="Times New Roman"/>
          <w:b/>
          <w:color w:val="000000"/>
          <w:sz w:val="24"/>
          <w:szCs w:val="24"/>
        </w:rPr>
        <w:t xml:space="preserve"> № 3</w:t>
      </w:r>
    </w:p>
    <w:p w:rsidR="00B63B34" w:rsidRPr="00234B50" w:rsidRDefault="00B63B34" w:rsidP="005F7432">
      <w:pPr>
        <w:shd w:val="clear" w:color="auto" w:fill="FFFFFF"/>
        <w:spacing w:after="0" w:line="240" w:lineRule="auto"/>
        <w:ind w:firstLine="570"/>
        <w:jc w:val="center"/>
        <w:rPr>
          <w:rFonts w:ascii="Times New Roman" w:hAnsi="Times New Roman"/>
          <w:b/>
          <w:color w:val="000000"/>
          <w:sz w:val="24"/>
          <w:szCs w:val="24"/>
        </w:rPr>
      </w:pPr>
    </w:p>
    <w:p w:rsidR="00B63B34" w:rsidRPr="00234B50" w:rsidRDefault="00B63B34" w:rsidP="005F7432">
      <w:pPr>
        <w:shd w:val="clear" w:color="auto" w:fill="FFFFFF"/>
        <w:spacing w:after="0" w:line="240" w:lineRule="auto"/>
        <w:ind w:firstLine="570"/>
        <w:jc w:val="center"/>
        <w:rPr>
          <w:rFonts w:ascii="Times New Roman" w:hAnsi="Times New Roman"/>
          <w:b/>
          <w:color w:val="000000"/>
          <w:sz w:val="24"/>
          <w:szCs w:val="24"/>
        </w:rPr>
      </w:pPr>
    </w:p>
    <w:p w:rsidR="00B63B34" w:rsidRPr="00234B50" w:rsidRDefault="00B63B34" w:rsidP="005F7432">
      <w:pPr>
        <w:shd w:val="clear" w:color="auto" w:fill="FFFFFF"/>
        <w:spacing w:after="0" w:line="240" w:lineRule="auto"/>
        <w:jc w:val="both"/>
        <w:rPr>
          <w:rFonts w:ascii="Times New Roman" w:hAnsi="Times New Roman"/>
          <w:b/>
          <w:color w:val="000000"/>
          <w:sz w:val="24"/>
          <w:szCs w:val="24"/>
        </w:rPr>
      </w:pPr>
    </w:p>
    <w:p w:rsidR="00234B50" w:rsidRPr="00234B50" w:rsidRDefault="00234B50" w:rsidP="005F7432">
      <w:pPr>
        <w:shd w:val="clear" w:color="auto" w:fill="FFFFFF"/>
        <w:spacing w:after="0" w:line="240" w:lineRule="auto"/>
        <w:jc w:val="both"/>
        <w:rPr>
          <w:rFonts w:ascii="Times New Roman" w:hAnsi="Times New Roman"/>
          <w:b/>
          <w:color w:val="000000"/>
          <w:sz w:val="24"/>
          <w:szCs w:val="24"/>
        </w:rPr>
      </w:pPr>
    </w:p>
    <w:p w:rsidR="00234B50" w:rsidRPr="00234B50" w:rsidRDefault="00234B50" w:rsidP="005F7432">
      <w:pPr>
        <w:shd w:val="clear" w:color="auto" w:fill="FFFFFF"/>
        <w:spacing w:after="0" w:line="240" w:lineRule="auto"/>
        <w:jc w:val="both"/>
        <w:rPr>
          <w:rFonts w:ascii="Times New Roman" w:hAnsi="Times New Roman"/>
          <w:b/>
          <w:color w:val="000000"/>
          <w:sz w:val="24"/>
          <w:szCs w:val="24"/>
        </w:rPr>
      </w:pPr>
    </w:p>
    <w:p w:rsidR="00B63B34" w:rsidRPr="00234B50" w:rsidRDefault="00B63B34" w:rsidP="00B63B34">
      <w:pPr>
        <w:shd w:val="clear" w:color="auto" w:fill="FFFFFF"/>
        <w:spacing w:after="0" w:line="240" w:lineRule="auto"/>
        <w:ind w:firstLine="570"/>
        <w:jc w:val="both"/>
        <w:rPr>
          <w:rFonts w:ascii="Times New Roman" w:hAnsi="Times New Roman"/>
          <w:b/>
          <w:color w:val="000000"/>
          <w:sz w:val="24"/>
          <w:szCs w:val="24"/>
        </w:rPr>
      </w:pPr>
    </w:p>
    <w:tbl>
      <w:tblPr>
        <w:tblW w:w="9072" w:type="dxa"/>
        <w:tblInd w:w="108" w:type="dxa"/>
        <w:tblLayout w:type="fixed"/>
        <w:tblLook w:val="0000"/>
      </w:tblPr>
      <w:tblGrid>
        <w:gridCol w:w="3544"/>
        <w:gridCol w:w="5528"/>
      </w:tblGrid>
      <w:tr w:rsidR="00B63B34" w:rsidRPr="00234B50" w:rsidTr="00FC4DDC">
        <w:trPr>
          <w:trHeight w:val="537"/>
        </w:trPr>
        <w:tc>
          <w:tcPr>
            <w:tcW w:w="3544" w:type="dxa"/>
          </w:tcPr>
          <w:p w:rsidR="00B63B34" w:rsidRPr="00234B50" w:rsidRDefault="002F5081" w:rsidP="00B63B34">
            <w:pPr>
              <w:snapToGrid w:val="0"/>
              <w:spacing w:after="0" w:line="240" w:lineRule="auto"/>
              <w:ind w:firstLine="570"/>
              <w:jc w:val="both"/>
              <w:rPr>
                <w:rFonts w:ascii="Times New Roman" w:hAnsi="Times New Roman"/>
                <w:color w:val="000000"/>
                <w:sz w:val="24"/>
                <w:szCs w:val="24"/>
              </w:rPr>
            </w:pPr>
            <w:r w:rsidRPr="00234B50">
              <w:rPr>
                <w:rFonts w:ascii="Times New Roman" w:hAnsi="Times New Roman"/>
                <w:color w:val="000000"/>
                <w:sz w:val="24"/>
                <w:szCs w:val="24"/>
              </w:rPr>
              <w:t>Организатор т</w:t>
            </w:r>
            <w:r w:rsidR="00B63B34" w:rsidRPr="00234B50">
              <w:rPr>
                <w:rFonts w:ascii="Times New Roman" w:hAnsi="Times New Roman"/>
                <w:color w:val="000000"/>
                <w:sz w:val="24"/>
                <w:szCs w:val="24"/>
              </w:rPr>
              <w:t>оргов:</w:t>
            </w:r>
          </w:p>
          <w:p w:rsidR="00B63B34" w:rsidRPr="00234B50" w:rsidRDefault="00B63B34" w:rsidP="00B63B34">
            <w:pPr>
              <w:spacing w:after="0" w:line="240" w:lineRule="auto"/>
              <w:ind w:firstLine="570"/>
              <w:jc w:val="both"/>
              <w:rPr>
                <w:rFonts w:ascii="Times New Roman" w:hAnsi="Times New Roman"/>
                <w:b/>
                <w:bCs/>
                <w:color w:val="000000"/>
                <w:sz w:val="24"/>
                <w:szCs w:val="24"/>
              </w:rPr>
            </w:pPr>
          </w:p>
        </w:tc>
        <w:tc>
          <w:tcPr>
            <w:tcW w:w="5528" w:type="dxa"/>
          </w:tcPr>
          <w:p w:rsidR="00B63B34" w:rsidRPr="00FC4DDC" w:rsidRDefault="00B63B34" w:rsidP="00234B50">
            <w:pPr>
              <w:snapToGrid w:val="0"/>
              <w:spacing w:after="0" w:line="240" w:lineRule="auto"/>
              <w:jc w:val="center"/>
              <w:rPr>
                <w:rFonts w:ascii="Times New Roman" w:hAnsi="Times New Roman"/>
                <w:b/>
                <w:bCs/>
                <w:color w:val="000000"/>
                <w:sz w:val="24"/>
                <w:szCs w:val="24"/>
              </w:rPr>
            </w:pPr>
            <w:r w:rsidRPr="00FC4DDC">
              <w:rPr>
                <w:rFonts w:ascii="Times New Roman" w:hAnsi="Times New Roman"/>
                <w:b/>
                <w:bCs/>
                <w:color w:val="000000"/>
                <w:sz w:val="24"/>
                <w:szCs w:val="24"/>
              </w:rPr>
              <w:t>Администрация</w:t>
            </w:r>
            <w:r w:rsidR="00234B50" w:rsidRPr="00FC4DDC">
              <w:rPr>
                <w:rFonts w:ascii="Times New Roman" w:hAnsi="Times New Roman"/>
                <w:b/>
                <w:bCs/>
                <w:color w:val="000000"/>
                <w:sz w:val="24"/>
                <w:szCs w:val="24"/>
              </w:rPr>
              <w:t xml:space="preserve"> </w:t>
            </w:r>
            <w:r w:rsidRPr="00FC4DDC">
              <w:rPr>
                <w:rStyle w:val="spanbodyheader11"/>
                <w:rFonts w:ascii="Times New Roman" w:hAnsi="Times New Roman"/>
                <w:color w:val="000000"/>
                <w:sz w:val="24"/>
                <w:szCs w:val="24"/>
              </w:rPr>
              <w:t>муниципального</w:t>
            </w:r>
            <w:r w:rsidR="00234B50" w:rsidRPr="00FC4DDC">
              <w:rPr>
                <w:rStyle w:val="spanbodyheader11"/>
                <w:rFonts w:ascii="Times New Roman" w:hAnsi="Times New Roman"/>
                <w:color w:val="000000"/>
                <w:sz w:val="24"/>
                <w:szCs w:val="24"/>
              </w:rPr>
              <w:t xml:space="preserve"> </w:t>
            </w:r>
            <w:r w:rsidRPr="00FC4DDC">
              <w:rPr>
                <w:rStyle w:val="spanbodyheader11"/>
                <w:rFonts w:ascii="Times New Roman" w:hAnsi="Times New Roman"/>
                <w:color w:val="000000"/>
                <w:sz w:val="24"/>
                <w:szCs w:val="24"/>
              </w:rPr>
              <w:t>образования</w:t>
            </w:r>
            <w:r w:rsidRPr="00FC4DDC">
              <w:rPr>
                <w:rStyle w:val="spanbodyheader11"/>
                <w:rFonts w:ascii="Times New Roman" w:hAnsi="Times New Roman"/>
                <w:b w:val="0"/>
                <w:color w:val="000000"/>
                <w:sz w:val="24"/>
                <w:szCs w:val="24"/>
              </w:rPr>
              <w:t xml:space="preserve"> </w:t>
            </w:r>
            <w:r w:rsidR="006D4E3D" w:rsidRPr="00FC4DDC">
              <w:rPr>
                <w:rStyle w:val="spanbodyheader11"/>
                <w:rFonts w:ascii="Times New Roman" w:hAnsi="Times New Roman"/>
                <w:b w:val="0"/>
                <w:color w:val="000000"/>
                <w:sz w:val="24"/>
                <w:szCs w:val="24"/>
              </w:rPr>
              <w:t xml:space="preserve"> </w:t>
            </w:r>
            <w:r w:rsidR="00234B50" w:rsidRPr="00FC4DDC">
              <w:rPr>
                <w:rStyle w:val="spanbodyheader11"/>
                <w:rFonts w:ascii="Times New Roman" w:hAnsi="Times New Roman"/>
                <w:b w:val="0"/>
                <w:color w:val="000000"/>
                <w:sz w:val="24"/>
                <w:szCs w:val="24"/>
              </w:rPr>
              <w:t xml:space="preserve"> </w:t>
            </w:r>
            <w:r w:rsidRPr="00FC4DDC">
              <w:rPr>
                <w:rFonts w:ascii="Times New Roman" w:hAnsi="Times New Roman"/>
                <w:b/>
                <w:bCs/>
                <w:color w:val="000000"/>
                <w:sz w:val="24"/>
                <w:szCs w:val="24"/>
              </w:rPr>
              <w:t>городского поселения «Нижний Одес»</w:t>
            </w:r>
          </w:p>
        </w:tc>
      </w:tr>
    </w:tbl>
    <w:p w:rsidR="00B63B34" w:rsidRPr="00234B50" w:rsidRDefault="00B63B34" w:rsidP="00B63B34">
      <w:pPr>
        <w:shd w:val="clear" w:color="auto" w:fill="FFFFFF"/>
        <w:spacing w:after="0" w:line="240" w:lineRule="auto"/>
        <w:ind w:firstLine="570"/>
        <w:jc w:val="both"/>
        <w:rPr>
          <w:rFonts w:ascii="Times New Roman" w:hAnsi="Times New Roman"/>
          <w:sz w:val="24"/>
          <w:szCs w:val="24"/>
        </w:rPr>
      </w:pPr>
    </w:p>
    <w:p w:rsidR="00B63B34" w:rsidRPr="00234B50" w:rsidRDefault="00B63B34" w:rsidP="00B63B34">
      <w:pPr>
        <w:shd w:val="clear" w:color="auto" w:fill="FFFFFF"/>
        <w:spacing w:after="0" w:line="240" w:lineRule="auto"/>
        <w:ind w:firstLine="570"/>
        <w:jc w:val="both"/>
        <w:rPr>
          <w:rFonts w:ascii="Times New Roman" w:hAnsi="Times New Roman"/>
          <w:b/>
          <w:color w:val="000000"/>
          <w:sz w:val="24"/>
          <w:szCs w:val="24"/>
        </w:rPr>
      </w:pPr>
    </w:p>
    <w:p w:rsidR="003037AC" w:rsidRPr="00234B50" w:rsidRDefault="003037AC" w:rsidP="005F7432">
      <w:pPr>
        <w:shd w:val="clear" w:color="auto" w:fill="FFFFFF"/>
        <w:spacing w:after="0" w:line="240" w:lineRule="auto"/>
        <w:jc w:val="both"/>
        <w:rPr>
          <w:rFonts w:ascii="Times New Roman" w:hAnsi="Times New Roman"/>
          <w:b/>
          <w:color w:val="000000"/>
          <w:sz w:val="24"/>
          <w:szCs w:val="24"/>
        </w:rPr>
      </w:pPr>
    </w:p>
    <w:p w:rsidR="005F7432" w:rsidRPr="00234B50" w:rsidRDefault="005F7432" w:rsidP="005F7432">
      <w:pPr>
        <w:shd w:val="clear" w:color="auto" w:fill="FFFFFF"/>
        <w:spacing w:after="0" w:line="240" w:lineRule="auto"/>
        <w:jc w:val="both"/>
        <w:rPr>
          <w:rFonts w:ascii="Times New Roman" w:hAnsi="Times New Roman"/>
          <w:b/>
          <w:color w:val="000000"/>
          <w:sz w:val="24"/>
          <w:szCs w:val="24"/>
        </w:rPr>
      </w:pPr>
    </w:p>
    <w:p w:rsidR="005F7432" w:rsidRPr="00234B50" w:rsidRDefault="005F7432" w:rsidP="005F7432">
      <w:pPr>
        <w:shd w:val="clear" w:color="auto" w:fill="FFFFFF"/>
        <w:spacing w:after="0" w:line="240" w:lineRule="auto"/>
        <w:jc w:val="both"/>
        <w:rPr>
          <w:rFonts w:ascii="Times New Roman" w:hAnsi="Times New Roman"/>
          <w:b/>
          <w:color w:val="000000"/>
          <w:sz w:val="24"/>
          <w:szCs w:val="24"/>
        </w:rPr>
      </w:pPr>
    </w:p>
    <w:p w:rsidR="005F7432" w:rsidRPr="00234B50" w:rsidRDefault="005F7432" w:rsidP="005F7432">
      <w:pPr>
        <w:shd w:val="clear" w:color="auto" w:fill="FFFFFF"/>
        <w:spacing w:after="0" w:line="240" w:lineRule="auto"/>
        <w:jc w:val="both"/>
        <w:rPr>
          <w:rFonts w:ascii="Times New Roman" w:hAnsi="Times New Roman"/>
          <w:b/>
          <w:color w:val="000000"/>
          <w:sz w:val="24"/>
          <w:szCs w:val="24"/>
        </w:rPr>
      </w:pPr>
    </w:p>
    <w:p w:rsidR="005F7432" w:rsidRPr="00234B50" w:rsidRDefault="005F7432" w:rsidP="005F7432">
      <w:pPr>
        <w:shd w:val="clear" w:color="auto" w:fill="FFFFFF"/>
        <w:spacing w:after="0" w:line="240" w:lineRule="auto"/>
        <w:jc w:val="both"/>
        <w:rPr>
          <w:rFonts w:ascii="Times New Roman" w:hAnsi="Times New Roman"/>
          <w:b/>
          <w:color w:val="000000"/>
          <w:sz w:val="24"/>
          <w:szCs w:val="24"/>
        </w:rPr>
      </w:pPr>
    </w:p>
    <w:p w:rsidR="00043BB0" w:rsidRPr="00234B50" w:rsidRDefault="00043BB0" w:rsidP="005F7432">
      <w:pPr>
        <w:shd w:val="clear" w:color="auto" w:fill="FFFFFF"/>
        <w:spacing w:after="0" w:line="240" w:lineRule="auto"/>
        <w:jc w:val="both"/>
        <w:rPr>
          <w:rFonts w:ascii="Times New Roman" w:hAnsi="Times New Roman"/>
          <w:b/>
          <w:color w:val="000000"/>
          <w:sz w:val="24"/>
          <w:szCs w:val="24"/>
        </w:rPr>
      </w:pPr>
    </w:p>
    <w:p w:rsidR="00043BB0" w:rsidRPr="00234B50" w:rsidRDefault="00043BB0" w:rsidP="005F7432">
      <w:pPr>
        <w:shd w:val="clear" w:color="auto" w:fill="FFFFFF"/>
        <w:spacing w:after="0" w:line="240" w:lineRule="auto"/>
        <w:jc w:val="both"/>
        <w:rPr>
          <w:rFonts w:ascii="Times New Roman" w:hAnsi="Times New Roman"/>
          <w:b/>
          <w:color w:val="000000"/>
          <w:sz w:val="24"/>
          <w:szCs w:val="24"/>
        </w:rPr>
      </w:pPr>
    </w:p>
    <w:p w:rsidR="00043BB0" w:rsidRPr="00234B50" w:rsidRDefault="00043BB0" w:rsidP="005F7432">
      <w:pPr>
        <w:shd w:val="clear" w:color="auto" w:fill="FFFFFF"/>
        <w:spacing w:after="0" w:line="240" w:lineRule="auto"/>
        <w:jc w:val="both"/>
        <w:rPr>
          <w:rFonts w:ascii="Times New Roman" w:hAnsi="Times New Roman"/>
          <w:b/>
          <w:color w:val="000000"/>
          <w:sz w:val="24"/>
          <w:szCs w:val="24"/>
        </w:rPr>
      </w:pPr>
    </w:p>
    <w:p w:rsidR="00043BB0" w:rsidRPr="00234B50" w:rsidRDefault="00043BB0" w:rsidP="005F7432">
      <w:pPr>
        <w:shd w:val="clear" w:color="auto" w:fill="FFFFFF"/>
        <w:spacing w:after="0" w:line="240" w:lineRule="auto"/>
        <w:jc w:val="both"/>
        <w:rPr>
          <w:rFonts w:ascii="Times New Roman" w:hAnsi="Times New Roman"/>
          <w:b/>
          <w:color w:val="000000"/>
          <w:sz w:val="24"/>
          <w:szCs w:val="24"/>
        </w:rPr>
      </w:pPr>
    </w:p>
    <w:p w:rsidR="00043BB0" w:rsidRPr="00234B50" w:rsidRDefault="00043BB0" w:rsidP="005F7432">
      <w:pPr>
        <w:shd w:val="clear" w:color="auto" w:fill="FFFFFF"/>
        <w:spacing w:after="0" w:line="240" w:lineRule="auto"/>
        <w:jc w:val="both"/>
        <w:rPr>
          <w:rFonts w:ascii="Times New Roman" w:hAnsi="Times New Roman"/>
          <w:b/>
          <w:color w:val="000000"/>
          <w:sz w:val="24"/>
          <w:szCs w:val="24"/>
        </w:rPr>
      </w:pPr>
    </w:p>
    <w:p w:rsidR="00234B50" w:rsidRPr="00234B50" w:rsidRDefault="00234B50" w:rsidP="005F7432">
      <w:pPr>
        <w:shd w:val="clear" w:color="auto" w:fill="FFFFFF"/>
        <w:spacing w:after="0" w:line="240" w:lineRule="auto"/>
        <w:jc w:val="both"/>
        <w:rPr>
          <w:rFonts w:ascii="Times New Roman" w:hAnsi="Times New Roman"/>
          <w:b/>
          <w:color w:val="000000"/>
          <w:sz w:val="24"/>
          <w:szCs w:val="24"/>
        </w:rPr>
      </w:pPr>
    </w:p>
    <w:p w:rsidR="00234B50" w:rsidRPr="00234B50" w:rsidRDefault="00234B50" w:rsidP="005F7432">
      <w:pPr>
        <w:shd w:val="clear" w:color="auto" w:fill="FFFFFF"/>
        <w:spacing w:after="0" w:line="240" w:lineRule="auto"/>
        <w:jc w:val="both"/>
        <w:rPr>
          <w:rFonts w:ascii="Times New Roman" w:hAnsi="Times New Roman"/>
          <w:b/>
          <w:color w:val="000000"/>
          <w:sz w:val="24"/>
          <w:szCs w:val="24"/>
        </w:rPr>
      </w:pPr>
    </w:p>
    <w:p w:rsidR="005F7432" w:rsidRDefault="005F7432" w:rsidP="005F7432">
      <w:pPr>
        <w:shd w:val="clear" w:color="auto" w:fill="FFFFFF"/>
        <w:spacing w:after="0" w:line="240" w:lineRule="auto"/>
        <w:jc w:val="both"/>
        <w:rPr>
          <w:rFonts w:ascii="Times New Roman" w:hAnsi="Times New Roman"/>
          <w:b/>
          <w:color w:val="000000"/>
          <w:sz w:val="24"/>
          <w:szCs w:val="24"/>
        </w:rPr>
      </w:pPr>
    </w:p>
    <w:p w:rsidR="001E2DE2" w:rsidRDefault="001E2DE2" w:rsidP="005F7432">
      <w:pPr>
        <w:shd w:val="clear" w:color="auto" w:fill="FFFFFF"/>
        <w:spacing w:after="0" w:line="240" w:lineRule="auto"/>
        <w:jc w:val="both"/>
        <w:rPr>
          <w:rFonts w:ascii="Times New Roman" w:hAnsi="Times New Roman"/>
          <w:b/>
          <w:color w:val="000000"/>
          <w:sz w:val="24"/>
          <w:szCs w:val="24"/>
        </w:rPr>
      </w:pPr>
    </w:p>
    <w:p w:rsidR="001E2DE2" w:rsidRDefault="001E2DE2" w:rsidP="005F7432">
      <w:pPr>
        <w:shd w:val="clear" w:color="auto" w:fill="FFFFFF"/>
        <w:spacing w:after="0" w:line="240" w:lineRule="auto"/>
        <w:jc w:val="both"/>
        <w:rPr>
          <w:rFonts w:ascii="Times New Roman" w:hAnsi="Times New Roman"/>
          <w:b/>
          <w:color w:val="000000"/>
          <w:sz w:val="24"/>
          <w:szCs w:val="24"/>
        </w:rPr>
      </w:pPr>
    </w:p>
    <w:p w:rsidR="001E2DE2" w:rsidRDefault="001E2DE2" w:rsidP="005F7432">
      <w:pPr>
        <w:shd w:val="clear" w:color="auto" w:fill="FFFFFF"/>
        <w:spacing w:after="0" w:line="240" w:lineRule="auto"/>
        <w:jc w:val="both"/>
        <w:rPr>
          <w:rFonts w:ascii="Times New Roman" w:hAnsi="Times New Roman"/>
          <w:b/>
          <w:color w:val="000000"/>
          <w:sz w:val="24"/>
          <w:szCs w:val="24"/>
        </w:rPr>
      </w:pPr>
    </w:p>
    <w:p w:rsidR="001E2DE2" w:rsidRDefault="001E2DE2" w:rsidP="005F7432">
      <w:pPr>
        <w:shd w:val="clear" w:color="auto" w:fill="FFFFFF"/>
        <w:spacing w:after="0" w:line="240" w:lineRule="auto"/>
        <w:jc w:val="both"/>
        <w:rPr>
          <w:rFonts w:ascii="Times New Roman" w:hAnsi="Times New Roman"/>
          <w:b/>
          <w:color w:val="000000"/>
          <w:sz w:val="24"/>
          <w:szCs w:val="24"/>
        </w:rPr>
      </w:pPr>
    </w:p>
    <w:p w:rsidR="001E2DE2" w:rsidRDefault="001E2DE2" w:rsidP="005F7432">
      <w:pPr>
        <w:shd w:val="clear" w:color="auto" w:fill="FFFFFF"/>
        <w:spacing w:after="0" w:line="240" w:lineRule="auto"/>
        <w:jc w:val="both"/>
        <w:rPr>
          <w:rFonts w:ascii="Times New Roman" w:hAnsi="Times New Roman"/>
          <w:b/>
          <w:color w:val="000000"/>
          <w:sz w:val="24"/>
          <w:szCs w:val="24"/>
        </w:rPr>
      </w:pPr>
    </w:p>
    <w:p w:rsidR="001E2DE2" w:rsidRPr="00234B50" w:rsidRDefault="001E2DE2" w:rsidP="005F7432">
      <w:pPr>
        <w:shd w:val="clear" w:color="auto" w:fill="FFFFFF"/>
        <w:spacing w:after="0" w:line="240" w:lineRule="auto"/>
        <w:jc w:val="both"/>
        <w:rPr>
          <w:rFonts w:ascii="Times New Roman" w:hAnsi="Times New Roman"/>
          <w:b/>
          <w:color w:val="000000"/>
          <w:sz w:val="24"/>
          <w:szCs w:val="24"/>
        </w:rPr>
      </w:pPr>
    </w:p>
    <w:p w:rsidR="005F7432" w:rsidRPr="00234B50" w:rsidRDefault="005F7432" w:rsidP="005F7432">
      <w:pPr>
        <w:shd w:val="clear" w:color="auto" w:fill="FFFFFF"/>
        <w:spacing w:after="0" w:line="240" w:lineRule="auto"/>
        <w:jc w:val="both"/>
        <w:rPr>
          <w:rFonts w:ascii="Times New Roman" w:hAnsi="Times New Roman"/>
          <w:b/>
          <w:color w:val="000000"/>
          <w:sz w:val="24"/>
          <w:szCs w:val="24"/>
        </w:rPr>
      </w:pPr>
    </w:p>
    <w:p w:rsidR="002F5081" w:rsidRPr="00234B50" w:rsidRDefault="00B63B34" w:rsidP="002F5081">
      <w:pPr>
        <w:shd w:val="clear" w:color="auto" w:fill="FFFFFF"/>
        <w:spacing w:after="0" w:line="240" w:lineRule="auto"/>
        <w:ind w:firstLine="570"/>
        <w:jc w:val="center"/>
        <w:rPr>
          <w:rFonts w:ascii="Times New Roman" w:hAnsi="Times New Roman"/>
          <w:b/>
          <w:color w:val="000000"/>
          <w:sz w:val="24"/>
          <w:szCs w:val="24"/>
        </w:rPr>
      </w:pPr>
      <w:r w:rsidRPr="00234B50">
        <w:rPr>
          <w:rFonts w:ascii="Times New Roman" w:hAnsi="Times New Roman"/>
          <w:b/>
          <w:color w:val="000000"/>
          <w:sz w:val="24"/>
          <w:szCs w:val="24"/>
        </w:rPr>
        <w:t>пгт. Нижний Одес</w:t>
      </w:r>
      <w:r w:rsidR="00E53710" w:rsidRPr="00234B50">
        <w:rPr>
          <w:rFonts w:ascii="Times New Roman" w:hAnsi="Times New Roman"/>
          <w:b/>
          <w:color w:val="000000"/>
          <w:sz w:val="24"/>
          <w:szCs w:val="24"/>
        </w:rPr>
        <w:t xml:space="preserve"> </w:t>
      </w:r>
      <w:r w:rsidR="001E2DE2">
        <w:rPr>
          <w:rFonts w:ascii="Times New Roman" w:hAnsi="Times New Roman"/>
          <w:b/>
          <w:color w:val="000000"/>
          <w:sz w:val="24"/>
          <w:szCs w:val="24"/>
        </w:rPr>
        <w:t>2019</w:t>
      </w:r>
    </w:p>
    <w:p w:rsidR="002F5081" w:rsidRPr="00234B50" w:rsidRDefault="002F5081" w:rsidP="00B63B34">
      <w:pPr>
        <w:spacing w:after="0" w:line="240" w:lineRule="auto"/>
        <w:jc w:val="center"/>
        <w:rPr>
          <w:rFonts w:ascii="Times New Roman" w:hAnsi="Times New Roman"/>
          <w:b/>
          <w:sz w:val="24"/>
          <w:szCs w:val="24"/>
        </w:rPr>
      </w:pPr>
    </w:p>
    <w:p w:rsidR="006D4E3D" w:rsidRPr="00234B50" w:rsidRDefault="006D4E3D" w:rsidP="00234B50">
      <w:pPr>
        <w:spacing w:after="0" w:line="240" w:lineRule="auto"/>
        <w:rPr>
          <w:rFonts w:ascii="Times New Roman" w:hAnsi="Times New Roman"/>
          <w:b/>
        </w:rPr>
      </w:pPr>
    </w:p>
    <w:p w:rsidR="006D4E3D" w:rsidRPr="00234B50" w:rsidRDefault="006D4E3D" w:rsidP="00B63B34">
      <w:pPr>
        <w:spacing w:after="0" w:line="240" w:lineRule="auto"/>
        <w:jc w:val="center"/>
        <w:rPr>
          <w:rFonts w:ascii="Times New Roman" w:hAnsi="Times New Roman"/>
          <w:b/>
        </w:rPr>
      </w:pPr>
    </w:p>
    <w:p w:rsidR="00234B50" w:rsidRPr="00234B50" w:rsidRDefault="00234B50" w:rsidP="00B63B34">
      <w:pPr>
        <w:spacing w:after="0" w:line="240" w:lineRule="auto"/>
        <w:jc w:val="center"/>
        <w:rPr>
          <w:rFonts w:ascii="Times New Roman" w:hAnsi="Times New Roman"/>
          <w:b/>
        </w:rPr>
      </w:pPr>
    </w:p>
    <w:p w:rsidR="00B63B34" w:rsidRPr="00234B50" w:rsidRDefault="00B63B34" w:rsidP="00B63B34">
      <w:pPr>
        <w:spacing w:after="0" w:line="240" w:lineRule="auto"/>
        <w:jc w:val="center"/>
        <w:rPr>
          <w:rFonts w:ascii="Times New Roman" w:hAnsi="Times New Roman"/>
          <w:b/>
        </w:rPr>
      </w:pPr>
      <w:r w:rsidRPr="00234B50">
        <w:rPr>
          <w:rFonts w:ascii="Times New Roman" w:hAnsi="Times New Roman"/>
          <w:b/>
        </w:rPr>
        <w:t>Информационная карта</w:t>
      </w:r>
    </w:p>
    <w:p w:rsidR="00B63B34" w:rsidRPr="00234B50" w:rsidRDefault="00B63B34" w:rsidP="00B61955">
      <w:pPr>
        <w:spacing w:after="0" w:line="240" w:lineRule="auto"/>
        <w:jc w:val="center"/>
        <w:rPr>
          <w:rFonts w:ascii="Times New Roman" w:hAnsi="Times New Roman"/>
          <w:b/>
        </w:rPr>
      </w:pPr>
      <w:r w:rsidRPr="00234B50">
        <w:rPr>
          <w:rFonts w:ascii="Times New Roman" w:hAnsi="Times New Roman"/>
          <w:b/>
        </w:rPr>
        <w:t xml:space="preserve">о проведении открытого аукциона на право заключения договоров аренды </w:t>
      </w:r>
      <w:r w:rsidR="00295828" w:rsidRPr="00234B50">
        <w:rPr>
          <w:rFonts w:ascii="Times New Roman" w:hAnsi="Times New Roman"/>
          <w:b/>
        </w:rPr>
        <w:t>муниципального имущества</w:t>
      </w:r>
    </w:p>
    <w:tbl>
      <w:tblPr>
        <w:tblW w:w="10348" w:type="dxa"/>
        <w:tblInd w:w="108" w:type="dxa"/>
        <w:tblLayout w:type="fixed"/>
        <w:tblLook w:val="0000"/>
      </w:tblPr>
      <w:tblGrid>
        <w:gridCol w:w="851"/>
        <w:gridCol w:w="2835"/>
        <w:gridCol w:w="6662"/>
      </w:tblGrid>
      <w:tr w:rsidR="00B63B34" w:rsidRPr="00234B50" w:rsidTr="00F8612A">
        <w:trPr>
          <w:trHeight w:val="230"/>
        </w:trPr>
        <w:tc>
          <w:tcPr>
            <w:tcW w:w="851" w:type="dxa"/>
            <w:tcBorders>
              <w:top w:val="single" w:sz="4" w:space="0" w:color="000000"/>
              <w:left w:val="single" w:sz="4" w:space="0" w:color="000000"/>
              <w:bottom w:val="single" w:sz="4" w:space="0" w:color="000000"/>
            </w:tcBorders>
          </w:tcPr>
          <w:p w:rsidR="00B63B34" w:rsidRPr="00234B50" w:rsidRDefault="00B63B34" w:rsidP="00803C11">
            <w:pPr>
              <w:snapToGrid w:val="0"/>
              <w:spacing w:after="0" w:line="240" w:lineRule="auto"/>
              <w:ind w:left="-101" w:right="-108"/>
              <w:jc w:val="both"/>
              <w:rPr>
                <w:rFonts w:ascii="Times New Roman" w:hAnsi="Times New Roman"/>
              </w:rPr>
            </w:pPr>
            <w:r w:rsidRPr="00234B50">
              <w:rPr>
                <w:rFonts w:ascii="Times New Roman" w:hAnsi="Times New Roman"/>
              </w:rPr>
              <w:t>1.</w:t>
            </w:r>
          </w:p>
        </w:tc>
        <w:tc>
          <w:tcPr>
            <w:tcW w:w="2835" w:type="dxa"/>
            <w:tcBorders>
              <w:top w:val="single" w:sz="4" w:space="0" w:color="000000"/>
              <w:left w:val="single" w:sz="4" w:space="0" w:color="000000"/>
              <w:bottom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Форма торгов</w:t>
            </w:r>
          </w:p>
        </w:tc>
        <w:tc>
          <w:tcPr>
            <w:tcW w:w="6662" w:type="dxa"/>
            <w:tcBorders>
              <w:top w:val="single" w:sz="4" w:space="0" w:color="000000"/>
              <w:left w:val="single" w:sz="4" w:space="0" w:color="000000"/>
              <w:bottom w:val="single" w:sz="4" w:space="0" w:color="000000"/>
              <w:right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Открытый аукцион</w:t>
            </w:r>
          </w:p>
        </w:tc>
      </w:tr>
      <w:tr w:rsidR="00B63B34" w:rsidRPr="00234B50" w:rsidTr="00F8612A">
        <w:trPr>
          <w:trHeight w:val="230"/>
        </w:trPr>
        <w:tc>
          <w:tcPr>
            <w:tcW w:w="851" w:type="dxa"/>
            <w:tcBorders>
              <w:top w:val="single" w:sz="4" w:space="0" w:color="000000"/>
              <w:left w:val="single" w:sz="4" w:space="0" w:color="000000"/>
              <w:bottom w:val="single" w:sz="4" w:space="0" w:color="000000"/>
            </w:tcBorders>
          </w:tcPr>
          <w:p w:rsidR="00B63B34" w:rsidRPr="00234B50" w:rsidRDefault="00B63B34" w:rsidP="00803C11">
            <w:pPr>
              <w:snapToGrid w:val="0"/>
              <w:spacing w:after="0" w:line="240" w:lineRule="auto"/>
              <w:ind w:left="-101" w:right="-108"/>
              <w:jc w:val="both"/>
              <w:rPr>
                <w:rFonts w:ascii="Times New Roman" w:hAnsi="Times New Roman"/>
              </w:rPr>
            </w:pPr>
            <w:r w:rsidRPr="00234B50">
              <w:rPr>
                <w:rFonts w:ascii="Times New Roman" w:hAnsi="Times New Roman"/>
              </w:rPr>
              <w:t>2.</w:t>
            </w:r>
          </w:p>
        </w:tc>
        <w:tc>
          <w:tcPr>
            <w:tcW w:w="2835" w:type="dxa"/>
            <w:tcBorders>
              <w:top w:val="single" w:sz="4" w:space="0" w:color="000000"/>
              <w:left w:val="single" w:sz="4" w:space="0" w:color="000000"/>
              <w:bottom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Наименование организатора торгов</w:t>
            </w:r>
          </w:p>
        </w:tc>
        <w:tc>
          <w:tcPr>
            <w:tcW w:w="6662" w:type="dxa"/>
            <w:tcBorders>
              <w:top w:val="single" w:sz="4" w:space="0" w:color="000000"/>
              <w:left w:val="single" w:sz="4" w:space="0" w:color="000000"/>
              <w:bottom w:val="single" w:sz="4" w:space="0" w:color="000000"/>
              <w:right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Администрация городского поселения «Нижний Одес»</w:t>
            </w:r>
          </w:p>
        </w:tc>
      </w:tr>
      <w:tr w:rsidR="00B63B34" w:rsidRPr="00234B50" w:rsidTr="00F8612A">
        <w:trPr>
          <w:trHeight w:val="230"/>
        </w:trPr>
        <w:tc>
          <w:tcPr>
            <w:tcW w:w="851" w:type="dxa"/>
            <w:tcBorders>
              <w:top w:val="single" w:sz="4" w:space="0" w:color="000000"/>
              <w:left w:val="single" w:sz="4" w:space="0" w:color="000000"/>
              <w:bottom w:val="single" w:sz="4" w:space="0" w:color="000000"/>
            </w:tcBorders>
          </w:tcPr>
          <w:p w:rsidR="00B63B34" w:rsidRPr="00234B50" w:rsidRDefault="00B63B34" w:rsidP="00803C11">
            <w:pPr>
              <w:snapToGrid w:val="0"/>
              <w:spacing w:after="0" w:line="240" w:lineRule="auto"/>
              <w:ind w:left="-101" w:right="-108"/>
              <w:jc w:val="both"/>
              <w:rPr>
                <w:rFonts w:ascii="Times New Roman" w:hAnsi="Times New Roman"/>
              </w:rPr>
            </w:pPr>
            <w:r w:rsidRPr="00234B50">
              <w:rPr>
                <w:rFonts w:ascii="Times New Roman" w:hAnsi="Times New Roman"/>
              </w:rPr>
              <w:t>3.</w:t>
            </w:r>
          </w:p>
        </w:tc>
        <w:tc>
          <w:tcPr>
            <w:tcW w:w="2835" w:type="dxa"/>
            <w:tcBorders>
              <w:top w:val="single" w:sz="4" w:space="0" w:color="000000"/>
              <w:left w:val="single" w:sz="4" w:space="0" w:color="000000"/>
              <w:bottom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Почтовый адрес</w:t>
            </w:r>
          </w:p>
        </w:tc>
        <w:tc>
          <w:tcPr>
            <w:tcW w:w="6662" w:type="dxa"/>
            <w:tcBorders>
              <w:top w:val="single" w:sz="4" w:space="0" w:color="000000"/>
              <w:left w:val="single" w:sz="4" w:space="0" w:color="000000"/>
              <w:bottom w:val="single" w:sz="4" w:space="0" w:color="000000"/>
              <w:right w:val="single" w:sz="4" w:space="0" w:color="000000"/>
            </w:tcBorders>
          </w:tcPr>
          <w:p w:rsidR="00B63B34" w:rsidRPr="00234B50" w:rsidRDefault="00B63B34" w:rsidP="00EE6A82">
            <w:pPr>
              <w:shd w:val="clear" w:color="auto" w:fill="FFFFFF"/>
              <w:snapToGrid w:val="0"/>
              <w:spacing w:after="0" w:line="240" w:lineRule="auto"/>
              <w:rPr>
                <w:rFonts w:ascii="Times New Roman" w:hAnsi="Times New Roman"/>
              </w:rPr>
            </w:pPr>
            <w:r w:rsidRPr="00234B50">
              <w:rPr>
                <w:rFonts w:ascii="Times New Roman" w:hAnsi="Times New Roman"/>
              </w:rPr>
              <w:t>169523, Республика Коми, город Сосногорск, пгт. Нижний Одес, пл. Ленина д. 3</w:t>
            </w:r>
          </w:p>
        </w:tc>
      </w:tr>
      <w:tr w:rsidR="00B63B34" w:rsidRPr="00234B50" w:rsidTr="00F8612A">
        <w:trPr>
          <w:trHeight w:val="230"/>
        </w:trPr>
        <w:tc>
          <w:tcPr>
            <w:tcW w:w="851" w:type="dxa"/>
            <w:tcBorders>
              <w:top w:val="single" w:sz="4" w:space="0" w:color="000000"/>
              <w:left w:val="single" w:sz="4" w:space="0" w:color="000000"/>
              <w:bottom w:val="single" w:sz="4" w:space="0" w:color="000000"/>
            </w:tcBorders>
          </w:tcPr>
          <w:p w:rsidR="00B63B34" w:rsidRPr="00234B50" w:rsidRDefault="00B63B34" w:rsidP="00803C11">
            <w:pPr>
              <w:snapToGrid w:val="0"/>
              <w:spacing w:after="0" w:line="240" w:lineRule="auto"/>
              <w:ind w:left="-101" w:right="-108"/>
              <w:jc w:val="both"/>
              <w:rPr>
                <w:rFonts w:ascii="Times New Roman" w:hAnsi="Times New Roman"/>
              </w:rPr>
            </w:pPr>
            <w:r w:rsidRPr="00234B50">
              <w:rPr>
                <w:rFonts w:ascii="Times New Roman" w:hAnsi="Times New Roman"/>
              </w:rPr>
              <w:t>4.</w:t>
            </w:r>
          </w:p>
        </w:tc>
        <w:tc>
          <w:tcPr>
            <w:tcW w:w="2835" w:type="dxa"/>
            <w:tcBorders>
              <w:top w:val="single" w:sz="4" w:space="0" w:color="000000"/>
              <w:left w:val="single" w:sz="4" w:space="0" w:color="000000"/>
              <w:bottom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B63B34" w:rsidRPr="00234B50" w:rsidRDefault="00B63B34" w:rsidP="00EE6A82">
            <w:pPr>
              <w:snapToGrid w:val="0"/>
              <w:spacing w:after="0" w:line="240" w:lineRule="auto"/>
              <w:rPr>
                <w:rFonts w:ascii="Times New Roman" w:hAnsi="Times New Roman"/>
                <w:lang w:val="en-US"/>
              </w:rPr>
            </w:pPr>
            <w:r w:rsidRPr="00234B50">
              <w:rPr>
                <w:rStyle w:val="a3"/>
                <w:rFonts w:ascii="Times New Roman" w:hAnsi="Times New Roman"/>
                <w:b/>
                <w:lang w:val="en-US"/>
              </w:rPr>
              <w:t>gpodes</w:t>
            </w:r>
            <w:hyperlink r:id="rId7" w:history="1">
              <w:r w:rsidRPr="00234B50">
                <w:rPr>
                  <w:rStyle w:val="a3"/>
                  <w:rFonts w:ascii="Times New Roman" w:hAnsi="Times New Roman"/>
                </w:rPr>
                <w:t>@mail.ru</w:t>
              </w:r>
            </w:hyperlink>
            <w:r w:rsidRPr="00234B50">
              <w:rPr>
                <w:rFonts w:ascii="Times New Roman" w:hAnsi="Times New Roman"/>
                <w:lang w:val="en-US"/>
              </w:rPr>
              <w:t>.</w:t>
            </w:r>
          </w:p>
        </w:tc>
      </w:tr>
      <w:tr w:rsidR="00B63B34" w:rsidRPr="00234B50" w:rsidTr="00F8612A">
        <w:trPr>
          <w:trHeight w:val="230"/>
        </w:trPr>
        <w:tc>
          <w:tcPr>
            <w:tcW w:w="851" w:type="dxa"/>
            <w:tcBorders>
              <w:top w:val="single" w:sz="4" w:space="0" w:color="000000"/>
              <w:left w:val="single" w:sz="4" w:space="0" w:color="000000"/>
              <w:bottom w:val="single" w:sz="4" w:space="0" w:color="000000"/>
            </w:tcBorders>
          </w:tcPr>
          <w:p w:rsidR="00B63B34" w:rsidRPr="00234B50" w:rsidRDefault="00B63B34" w:rsidP="00803C11">
            <w:pPr>
              <w:snapToGrid w:val="0"/>
              <w:spacing w:after="0" w:line="240" w:lineRule="auto"/>
              <w:ind w:left="-101" w:right="-108"/>
              <w:jc w:val="both"/>
              <w:rPr>
                <w:rFonts w:ascii="Times New Roman" w:hAnsi="Times New Roman"/>
              </w:rPr>
            </w:pPr>
            <w:r w:rsidRPr="00234B50">
              <w:rPr>
                <w:rFonts w:ascii="Times New Roman" w:hAnsi="Times New Roman"/>
              </w:rPr>
              <w:t>5.</w:t>
            </w:r>
          </w:p>
        </w:tc>
        <w:tc>
          <w:tcPr>
            <w:tcW w:w="2835" w:type="dxa"/>
            <w:tcBorders>
              <w:top w:val="single" w:sz="4" w:space="0" w:color="000000"/>
              <w:left w:val="single" w:sz="4" w:space="0" w:color="000000"/>
              <w:bottom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Контактные телефоны</w:t>
            </w:r>
          </w:p>
        </w:tc>
        <w:tc>
          <w:tcPr>
            <w:tcW w:w="6662" w:type="dxa"/>
            <w:tcBorders>
              <w:top w:val="single" w:sz="4" w:space="0" w:color="000000"/>
              <w:left w:val="single" w:sz="4" w:space="0" w:color="000000"/>
              <w:bottom w:val="single" w:sz="4" w:space="0" w:color="000000"/>
              <w:right w:val="single" w:sz="4" w:space="0" w:color="000000"/>
            </w:tcBorders>
          </w:tcPr>
          <w:p w:rsidR="00B63B34" w:rsidRPr="00234B50" w:rsidRDefault="001D7C94" w:rsidP="00EE6A82">
            <w:pPr>
              <w:snapToGrid w:val="0"/>
              <w:spacing w:after="0" w:line="240" w:lineRule="auto"/>
              <w:rPr>
                <w:rFonts w:ascii="Times New Roman" w:hAnsi="Times New Roman"/>
              </w:rPr>
            </w:pPr>
            <w:r w:rsidRPr="00234B50">
              <w:rPr>
                <w:rFonts w:ascii="Times New Roman" w:hAnsi="Times New Roman"/>
              </w:rPr>
              <w:t>(82149) 2-22-84</w:t>
            </w:r>
          </w:p>
        </w:tc>
      </w:tr>
      <w:tr w:rsidR="00B63B34" w:rsidRPr="00234B50" w:rsidTr="00F8612A">
        <w:trPr>
          <w:trHeight w:val="230"/>
        </w:trPr>
        <w:tc>
          <w:tcPr>
            <w:tcW w:w="851" w:type="dxa"/>
            <w:tcBorders>
              <w:top w:val="single" w:sz="4" w:space="0" w:color="000000"/>
              <w:left w:val="single" w:sz="4" w:space="0" w:color="000000"/>
              <w:bottom w:val="single" w:sz="4" w:space="0" w:color="000000"/>
            </w:tcBorders>
          </w:tcPr>
          <w:p w:rsidR="00B63B34" w:rsidRPr="00234B50" w:rsidRDefault="00B63B34" w:rsidP="00803C11">
            <w:pPr>
              <w:snapToGrid w:val="0"/>
              <w:spacing w:after="0" w:line="240" w:lineRule="auto"/>
              <w:ind w:left="-101" w:right="-108"/>
              <w:jc w:val="both"/>
              <w:rPr>
                <w:rFonts w:ascii="Times New Roman" w:hAnsi="Times New Roman"/>
              </w:rPr>
            </w:pPr>
            <w:r w:rsidRPr="00234B50">
              <w:rPr>
                <w:rFonts w:ascii="Times New Roman" w:hAnsi="Times New Roman"/>
              </w:rPr>
              <w:t>6.</w:t>
            </w:r>
          </w:p>
        </w:tc>
        <w:tc>
          <w:tcPr>
            <w:tcW w:w="2835" w:type="dxa"/>
            <w:tcBorders>
              <w:top w:val="single" w:sz="4" w:space="0" w:color="000000"/>
              <w:left w:val="single" w:sz="4" w:space="0" w:color="000000"/>
              <w:bottom w:val="single" w:sz="4" w:space="0" w:color="000000"/>
            </w:tcBorders>
          </w:tcPr>
          <w:p w:rsidR="00B63B34" w:rsidRPr="00234B50" w:rsidRDefault="00B63B34" w:rsidP="00EE6A82">
            <w:pPr>
              <w:snapToGrid w:val="0"/>
              <w:spacing w:after="0" w:line="240" w:lineRule="auto"/>
              <w:rPr>
                <w:rFonts w:ascii="Times New Roman" w:hAnsi="Times New Roman"/>
              </w:rPr>
            </w:pPr>
            <w:r w:rsidRPr="00234B50">
              <w:rPr>
                <w:rFonts w:ascii="Times New Roman" w:hAnsi="Times New Roman"/>
              </w:rPr>
              <w:t>Предмет аукциона:</w:t>
            </w:r>
          </w:p>
        </w:tc>
        <w:tc>
          <w:tcPr>
            <w:tcW w:w="6662" w:type="dxa"/>
            <w:tcBorders>
              <w:top w:val="single" w:sz="4" w:space="0" w:color="000000"/>
              <w:left w:val="single" w:sz="4" w:space="0" w:color="000000"/>
              <w:bottom w:val="single" w:sz="4" w:space="0" w:color="000000"/>
              <w:right w:val="single" w:sz="4" w:space="0" w:color="000000"/>
            </w:tcBorders>
          </w:tcPr>
          <w:p w:rsidR="00B63B34" w:rsidRPr="00234B50" w:rsidRDefault="00B63B34" w:rsidP="002F5081">
            <w:pPr>
              <w:snapToGrid w:val="0"/>
              <w:spacing w:after="0" w:line="240" w:lineRule="auto"/>
              <w:ind w:right="-2518"/>
              <w:rPr>
                <w:rFonts w:ascii="Times New Roman" w:hAnsi="Times New Roman"/>
              </w:rPr>
            </w:pPr>
            <w:r w:rsidRPr="00234B50">
              <w:rPr>
                <w:rFonts w:ascii="Times New Roman" w:hAnsi="Times New Roman"/>
              </w:rPr>
              <w:t>Право заключения договора аренды</w:t>
            </w:r>
          </w:p>
        </w:tc>
      </w:tr>
      <w:tr w:rsidR="00F8612A" w:rsidRPr="00234B50" w:rsidTr="00F8612A">
        <w:trPr>
          <w:trHeight w:val="230"/>
        </w:trPr>
        <w:tc>
          <w:tcPr>
            <w:tcW w:w="851" w:type="dxa"/>
            <w:tcBorders>
              <w:top w:val="single" w:sz="4" w:space="0" w:color="000000"/>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b/>
                <w:bCs/>
              </w:rPr>
            </w:pPr>
            <w:r w:rsidRPr="00234B50">
              <w:rPr>
                <w:rFonts w:ascii="Times New Roman" w:hAnsi="Times New Roman"/>
                <w:b/>
                <w:bCs/>
              </w:rPr>
              <w:t>6.1.</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b/>
                <w:bCs/>
              </w:rPr>
            </w:pPr>
            <w:r w:rsidRPr="00234B50">
              <w:rPr>
                <w:rFonts w:ascii="Times New Roman" w:hAnsi="Times New Roman"/>
                <w:b/>
                <w:bCs/>
              </w:rPr>
              <w:t>Лот № 1:</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F8612A">
            <w:pPr>
              <w:spacing w:after="0" w:line="240" w:lineRule="auto"/>
              <w:rPr>
                <w:rFonts w:ascii="Times New Roman" w:hAnsi="Times New Roman"/>
                <w:color w:val="000000"/>
                <w:lang w:eastAsia="ar-SA"/>
              </w:rPr>
            </w:pPr>
            <w:r w:rsidRPr="00234B50">
              <w:rPr>
                <w:rFonts w:ascii="Times New Roman" w:hAnsi="Times New Roman"/>
              </w:rPr>
              <w:t>Нежилые помещения общей площадью 64,64 кв. м., в т.ч. основная площадь 48,6 кв. м., вспомогательная площадь 16,04 кв. м., пом. № 5, 7, 8,   на первом этаже поэтажного плана адрес объекта: Республика Коми, г. Сосногорск, пгт. Нижний Одес, ул. Нефтяников, д. 10.</w:t>
            </w:r>
          </w:p>
        </w:tc>
      </w:tr>
      <w:tr w:rsidR="00F8612A" w:rsidRPr="00234B50" w:rsidTr="00F8612A">
        <w:trPr>
          <w:trHeight w:val="230"/>
        </w:trPr>
        <w:tc>
          <w:tcPr>
            <w:tcW w:w="851" w:type="dxa"/>
            <w:tcBorders>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b/>
                <w:bCs/>
              </w:rPr>
            </w:pP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b/>
                <w:bCs/>
              </w:rPr>
            </w:pPr>
            <w:r w:rsidRPr="00234B50">
              <w:rPr>
                <w:rFonts w:ascii="Times New Roman" w:hAnsi="Times New Roman"/>
                <w:b/>
                <w:bCs/>
              </w:rPr>
              <w:t>Лот №2</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F8612A">
            <w:pPr>
              <w:spacing w:after="0" w:line="240" w:lineRule="auto"/>
              <w:rPr>
                <w:rFonts w:ascii="Times New Roman" w:hAnsi="Times New Roman"/>
                <w:b/>
                <w:bCs/>
                <w:iCs/>
              </w:rPr>
            </w:pPr>
            <w:r w:rsidRPr="00234B50">
              <w:rPr>
                <w:rFonts w:ascii="Times New Roman" w:hAnsi="Times New Roman"/>
              </w:rPr>
              <w:t>Нежилые помещения общей площадью 40,96 кв. м., в т.ч. основная площадь 30,8 кв. м., вспомогательная площадь 10,16 кв. м., пом. № 11, 12,  на первом этаже поэтажного плана, адрес объекта: Республика Коми, г. Сосногорск, пгт. Нижний Одес, ул. Нефтяников, д. 10</w:t>
            </w:r>
          </w:p>
        </w:tc>
      </w:tr>
      <w:tr w:rsidR="00F8612A" w:rsidRPr="00234B50" w:rsidTr="00F8612A">
        <w:trPr>
          <w:trHeight w:val="230"/>
        </w:trPr>
        <w:tc>
          <w:tcPr>
            <w:tcW w:w="851" w:type="dxa"/>
            <w:tcBorders>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b/>
                <w:bCs/>
              </w:rPr>
            </w:pP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b/>
                <w:bCs/>
              </w:rPr>
            </w:pPr>
            <w:r w:rsidRPr="00234B50">
              <w:rPr>
                <w:rFonts w:ascii="Times New Roman" w:hAnsi="Times New Roman"/>
                <w:b/>
                <w:bCs/>
              </w:rPr>
              <w:t>Лот № 3</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F8612A">
            <w:pPr>
              <w:spacing w:after="0" w:line="240" w:lineRule="auto"/>
              <w:rPr>
                <w:rFonts w:ascii="Times New Roman" w:hAnsi="Times New Roman"/>
              </w:rPr>
            </w:pPr>
            <w:r w:rsidRPr="00234B50">
              <w:rPr>
                <w:rFonts w:ascii="Times New Roman" w:hAnsi="Times New Roman"/>
              </w:rPr>
              <w:t>Нежилое помещение общей площадью 18,09 кв. м., в т.ч. основная площадь 13,6 кв. м., вспомогательная площадь 4,49 кв. м., пом. № 6  на первом этаже поэтажного плана, адрес объекта: Республика Коми, г. Сосногорск, пгт. Нижний Одес, ул. Нефтяников, д. 10</w:t>
            </w:r>
          </w:p>
        </w:tc>
      </w:tr>
      <w:tr w:rsidR="00F8612A" w:rsidRPr="00234B50" w:rsidTr="00F8612A">
        <w:trPr>
          <w:trHeight w:val="230"/>
        </w:trPr>
        <w:tc>
          <w:tcPr>
            <w:tcW w:w="851" w:type="dxa"/>
            <w:vMerge w:val="restart"/>
            <w:tcBorders>
              <w:top w:val="single" w:sz="4" w:space="0" w:color="000000"/>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6.1.1</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Целевое назначение по лоту №1</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623405">
            <w:pPr>
              <w:snapToGrid w:val="0"/>
              <w:spacing w:after="0" w:line="240" w:lineRule="auto"/>
              <w:jc w:val="both"/>
              <w:rPr>
                <w:rFonts w:ascii="Times New Roman" w:hAnsi="Times New Roman"/>
              </w:rPr>
            </w:pPr>
            <w:r w:rsidRPr="00234B50">
              <w:rPr>
                <w:rFonts w:ascii="Times New Roman" w:hAnsi="Times New Roman"/>
              </w:rPr>
              <w:t>эксплуатация и обслуживание жилищного фонда, предоставление коммунальных услуг, книжная торговля, торговля газетами и журналами; общественное питание (без реализации алк. продукции); образовательная деятельность (кроме автошкол); бытовое обслуживание (ремонт-теле, видио-, аудио-аппаратуры, бытовой техники, пункты проката, металлоремонт и т.д); парикмахерские, косметологические услуги, аптеки и  аптечные пункты</w:t>
            </w:r>
          </w:p>
        </w:tc>
      </w:tr>
      <w:tr w:rsidR="00F8612A" w:rsidRPr="00234B50" w:rsidTr="00F8612A">
        <w:trPr>
          <w:trHeight w:val="230"/>
        </w:trPr>
        <w:tc>
          <w:tcPr>
            <w:tcW w:w="851" w:type="dxa"/>
            <w:vMerge/>
            <w:tcBorders>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Целевое назначение по лоту №2</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266828">
            <w:pPr>
              <w:snapToGrid w:val="0"/>
              <w:spacing w:after="0" w:line="240" w:lineRule="auto"/>
              <w:jc w:val="both"/>
              <w:rPr>
                <w:rFonts w:ascii="Times New Roman" w:hAnsi="Times New Roman"/>
              </w:rPr>
            </w:pPr>
            <w:r w:rsidRPr="00234B50">
              <w:rPr>
                <w:rFonts w:ascii="Times New Roman" w:hAnsi="Times New Roman"/>
              </w:rPr>
              <w:t>эксплуатация и обслуживание жилищного фонда, предоставление коммунальных услуг, книжная торговля, торговля газетами и журналами; общественное питание (без реализации алк. продукции); образовательная деятельность (кроме автошкол); бытовое обслуживание (ремонт-теле, видио-, аудио-аппаратуры, бытовой техники, пункты проката, металлоремонт и т.д); парикмахерские, косметологические услуги, аптеки и  аптечные п</w:t>
            </w:r>
          </w:p>
          <w:p w:rsidR="00F8612A" w:rsidRPr="00234B50" w:rsidRDefault="00F8612A" w:rsidP="00266828">
            <w:pPr>
              <w:snapToGrid w:val="0"/>
              <w:spacing w:after="0" w:line="240" w:lineRule="auto"/>
              <w:jc w:val="both"/>
              <w:rPr>
                <w:rFonts w:ascii="Times New Roman" w:hAnsi="Times New Roman"/>
              </w:rPr>
            </w:pPr>
            <w:r w:rsidRPr="00234B50">
              <w:rPr>
                <w:rFonts w:ascii="Times New Roman" w:hAnsi="Times New Roman"/>
              </w:rPr>
              <w:t>ункты</w:t>
            </w:r>
          </w:p>
        </w:tc>
      </w:tr>
      <w:tr w:rsidR="00F8612A" w:rsidRPr="00234B50" w:rsidTr="00F8612A">
        <w:trPr>
          <w:trHeight w:val="230"/>
        </w:trPr>
        <w:tc>
          <w:tcPr>
            <w:tcW w:w="851" w:type="dxa"/>
            <w:tcBorders>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Целевое назначение по лоту №3</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185A5D">
            <w:pPr>
              <w:snapToGrid w:val="0"/>
              <w:spacing w:after="0" w:line="240" w:lineRule="auto"/>
              <w:jc w:val="both"/>
              <w:rPr>
                <w:rFonts w:ascii="Times New Roman" w:hAnsi="Times New Roman"/>
              </w:rPr>
            </w:pPr>
            <w:r w:rsidRPr="00234B50">
              <w:rPr>
                <w:rFonts w:ascii="Times New Roman" w:hAnsi="Times New Roman"/>
              </w:rPr>
              <w:t>эксплуатация и обслуживание жилищного фонда, предоставление коммунальных услуг, книжная торговля, торговля газетами и журналами; общественное питание (без реализации алк. продукции); образовательная деятельность (кроме автошкол); бытовое обслуживание (ремонт-теле, видио-, аудио-аппаратуры, бытовой техники, пункты проката, металлоремонт и т.д); парикмахерские, косметологические услуги, аптеки и  аптечные пункты</w:t>
            </w:r>
          </w:p>
        </w:tc>
      </w:tr>
      <w:tr w:rsidR="00F8612A" w:rsidRPr="00234B50" w:rsidTr="00F8612A">
        <w:trPr>
          <w:trHeight w:val="230"/>
        </w:trPr>
        <w:tc>
          <w:tcPr>
            <w:tcW w:w="851" w:type="dxa"/>
            <w:vMerge w:val="restart"/>
            <w:tcBorders>
              <w:top w:val="single" w:sz="4" w:space="0" w:color="000000"/>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6.1.2</w:t>
            </w:r>
          </w:p>
        </w:tc>
        <w:tc>
          <w:tcPr>
            <w:tcW w:w="2835" w:type="dxa"/>
            <w:vMerge w:val="restart"/>
            <w:tcBorders>
              <w:top w:val="single" w:sz="4" w:space="0" w:color="000000"/>
              <w:left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Срок договора аренды</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FA7F7E">
            <w:pPr>
              <w:snapToGrid w:val="0"/>
              <w:spacing w:after="0" w:line="240" w:lineRule="auto"/>
              <w:ind w:left="-108"/>
              <w:rPr>
                <w:rFonts w:ascii="Times New Roman" w:hAnsi="Times New Roman"/>
              </w:rPr>
            </w:pPr>
            <w:r w:rsidRPr="00234B50">
              <w:rPr>
                <w:rFonts w:ascii="Times New Roman" w:hAnsi="Times New Roman"/>
              </w:rPr>
              <w:t>Лот № 1: Договор аренды заключается сроком на 11 месяцев</w:t>
            </w:r>
          </w:p>
        </w:tc>
      </w:tr>
      <w:tr w:rsidR="00F8612A" w:rsidRPr="00234B50" w:rsidTr="00F8612A">
        <w:trPr>
          <w:trHeight w:val="230"/>
        </w:trPr>
        <w:tc>
          <w:tcPr>
            <w:tcW w:w="851" w:type="dxa"/>
            <w:vMerge/>
            <w:tcBorders>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p>
        </w:tc>
        <w:tc>
          <w:tcPr>
            <w:tcW w:w="2835" w:type="dxa"/>
            <w:vMerge/>
            <w:tcBorders>
              <w:left w:val="single" w:sz="4" w:space="0" w:color="000000"/>
            </w:tcBorders>
          </w:tcPr>
          <w:p w:rsidR="00F8612A" w:rsidRPr="00234B50" w:rsidRDefault="00F8612A" w:rsidP="00EE6A82">
            <w:pPr>
              <w:snapToGrid w:val="0"/>
              <w:spacing w:after="0" w:line="240" w:lineRule="auto"/>
              <w:rPr>
                <w:rFonts w:ascii="Times New Roman" w:hAnsi="Times New Roman"/>
              </w:rPr>
            </w:pP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234B50">
            <w:pPr>
              <w:snapToGrid w:val="0"/>
              <w:spacing w:after="0" w:line="240" w:lineRule="auto"/>
              <w:ind w:left="-108"/>
              <w:rPr>
                <w:rFonts w:ascii="Times New Roman" w:hAnsi="Times New Roman"/>
              </w:rPr>
            </w:pPr>
            <w:r w:rsidRPr="00234B50">
              <w:rPr>
                <w:rFonts w:ascii="Times New Roman" w:hAnsi="Times New Roman"/>
              </w:rPr>
              <w:t>Лот № 2: Договор аренды заключается сроком на 11 месяцев</w:t>
            </w:r>
          </w:p>
        </w:tc>
      </w:tr>
      <w:tr w:rsidR="00F8612A" w:rsidRPr="00234B50" w:rsidTr="00F8612A">
        <w:trPr>
          <w:trHeight w:val="230"/>
        </w:trPr>
        <w:tc>
          <w:tcPr>
            <w:tcW w:w="851" w:type="dxa"/>
            <w:tcBorders>
              <w:left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p>
        </w:tc>
        <w:tc>
          <w:tcPr>
            <w:tcW w:w="2835" w:type="dxa"/>
            <w:tcBorders>
              <w:left w:val="single" w:sz="4" w:space="0" w:color="000000"/>
            </w:tcBorders>
          </w:tcPr>
          <w:p w:rsidR="00F8612A" w:rsidRPr="00234B50" w:rsidRDefault="00F8612A" w:rsidP="00EE6A82">
            <w:pPr>
              <w:snapToGrid w:val="0"/>
              <w:spacing w:after="0" w:line="240" w:lineRule="auto"/>
              <w:rPr>
                <w:rFonts w:ascii="Times New Roman" w:hAnsi="Times New Roman"/>
              </w:rPr>
            </w:pP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234B50">
            <w:pPr>
              <w:snapToGrid w:val="0"/>
              <w:spacing w:after="0" w:line="240" w:lineRule="auto"/>
              <w:ind w:left="-108"/>
              <w:rPr>
                <w:rFonts w:ascii="Times New Roman" w:hAnsi="Times New Roman"/>
              </w:rPr>
            </w:pPr>
            <w:r w:rsidRPr="00234B50">
              <w:rPr>
                <w:rFonts w:ascii="Times New Roman" w:hAnsi="Times New Roman"/>
              </w:rPr>
              <w:t>Лот № 3: Договор аренды заключается сроком на 11 месяцев</w:t>
            </w:r>
          </w:p>
        </w:tc>
      </w:tr>
      <w:tr w:rsidR="00F8612A" w:rsidRPr="00234B50" w:rsidTr="00F8612A">
        <w:trPr>
          <w:trHeight w:val="230"/>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6.1.3.</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Начальная (минимальная) цена договора (цена лота) ежемесячный платеж (без НДС) руб.</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EA5CB3">
            <w:pPr>
              <w:snapToGrid w:val="0"/>
              <w:spacing w:after="0" w:line="240" w:lineRule="auto"/>
              <w:rPr>
                <w:rFonts w:ascii="Times New Roman" w:hAnsi="Times New Roman"/>
              </w:rPr>
            </w:pPr>
            <w:r w:rsidRPr="00234B50">
              <w:rPr>
                <w:rFonts w:ascii="Times New Roman" w:hAnsi="Times New Roman"/>
              </w:rPr>
              <w:t>Лот №1:  7 502,15 руб.</w:t>
            </w:r>
          </w:p>
          <w:p w:rsidR="00F8612A" w:rsidRPr="00234B50" w:rsidRDefault="00F8612A" w:rsidP="00F8612A">
            <w:pPr>
              <w:snapToGrid w:val="0"/>
              <w:spacing w:after="0" w:line="240" w:lineRule="auto"/>
              <w:rPr>
                <w:rFonts w:ascii="Times New Roman" w:hAnsi="Times New Roman"/>
              </w:rPr>
            </w:pPr>
            <w:r w:rsidRPr="00234B50">
              <w:rPr>
                <w:rFonts w:ascii="Times New Roman" w:hAnsi="Times New Roman"/>
              </w:rPr>
              <w:t>Лот №2:  4 754,10 руб.</w:t>
            </w:r>
          </w:p>
          <w:p w:rsidR="00F8612A" w:rsidRPr="00234B50" w:rsidRDefault="00F8612A" w:rsidP="00F8612A">
            <w:pPr>
              <w:snapToGrid w:val="0"/>
              <w:spacing w:after="0" w:line="240" w:lineRule="auto"/>
              <w:rPr>
                <w:rFonts w:ascii="Times New Roman" w:hAnsi="Times New Roman"/>
              </w:rPr>
            </w:pPr>
            <w:r w:rsidRPr="00234B50">
              <w:rPr>
                <w:rFonts w:ascii="Times New Roman" w:hAnsi="Times New Roman"/>
              </w:rPr>
              <w:t>Лот №3:  2 099,46 руб.</w:t>
            </w:r>
          </w:p>
        </w:tc>
      </w:tr>
      <w:tr w:rsidR="00F8612A" w:rsidRPr="00234B50" w:rsidTr="00F8612A">
        <w:trPr>
          <w:trHeight w:val="230"/>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6.1.4.</w:t>
            </w:r>
          </w:p>
          <w:p w:rsidR="00F8612A" w:rsidRPr="00234B50" w:rsidRDefault="00F8612A" w:rsidP="00803C11">
            <w:pPr>
              <w:snapToGrid w:val="0"/>
              <w:spacing w:after="0" w:line="240" w:lineRule="auto"/>
              <w:ind w:left="-101" w:right="-108"/>
              <w:jc w:val="both"/>
              <w:rPr>
                <w:rFonts w:ascii="Times New Roman" w:hAnsi="Times New Roman"/>
              </w:rPr>
            </w:pPr>
          </w:p>
          <w:p w:rsidR="00F8612A" w:rsidRPr="00234B50" w:rsidRDefault="00F8612A" w:rsidP="00803C11">
            <w:pPr>
              <w:snapToGrid w:val="0"/>
              <w:spacing w:after="0" w:line="240" w:lineRule="auto"/>
              <w:ind w:left="-101" w:right="-108"/>
              <w:jc w:val="both"/>
              <w:rPr>
                <w:rFonts w:ascii="Times New Roman" w:hAnsi="Times New Roman"/>
              </w:rPr>
            </w:pP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Размер задатка: 20% от начальной (минимальной) цены договора (цены лота)</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EA5CB3">
            <w:pPr>
              <w:snapToGrid w:val="0"/>
              <w:spacing w:after="0" w:line="240" w:lineRule="auto"/>
              <w:rPr>
                <w:rFonts w:ascii="Times New Roman" w:hAnsi="Times New Roman"/>
              </w:rPr>
            </w:pPr>
            <w:r w:rsidRPr="00234B50">
              <w:rPr>
                <w:rFonts w:ascii="Times New Roman" w:hAnsi="Times New Roman"/>
              </w:rPr>
              <w:t>Лот №1: 1 500,43 руб.</w:t>
            </w:r>
          </w:p>
          <w:p w:rsidR="00F8612A" w:rsidRPr="00234B50" w:rsidRDefault="00F8612A" w:rsidP="00EA5CB3">
            <w:pPr>
              <w:snapToGrid w:val="0"/>
              <w:spacing w:after="0" w:line="240" w:lineRule="auto"/>
              <w:rPr>
                <w:rFonts w:ascii="Times New Roman" w:hAnsi="Times New Roman"/>
              </w:rPr>
            </w:pPr>
            <w:r w:rsidRPr="00234B50">
              <w:rPr>
                <w:rFonts w:ascii="Times New Roman" w:hAnsi="Times New Roman"/>
              </w:rPr>
              <w:t>Лот №2: 950,82  руб.</w:t>
            </w:r>
          </w:p>
          <w:p w:rsidR="00F8612A" w:rsidRPr="00234B50" w:rsidRDefault="00F8612A" w:rsidP="00EA5CB3">
            <w:pPr>
              <w:snapToGrid w:val="0"/>
              <w:spacing w:after="0" w:line="240" w:lineRule="auto"/>
              <w:rPr>
                <w:rFonts w:ascii="Times New Roman" w:hAnsi="Times New Roman"/>
              </w:rPr>
            </w:pPr>
            <w:r w:rsidRPr="00234B50">
              <w:rPr>
                <w:rFonts w:ascii="Times New Roman" w:hAnsi="Times New Roman"/>
              </w:rPr>
              <w:t>Лот №3: 419,89 руб.</w:t>
            </w:r>
          </w:p>
          <w:p w:rsidR="00F8612A" w:rsidRPr="00234B50" w:rsidRDefault="00F8612A" w:rsidP="00EA5CB3">
            <w:pPr>
              <w:snapToGrid w:val="0"/>
              <w:spacing w:after="0" w:line="240" w:lineRule="auto"/>
              <w:rPr>
                <w:rFonts w:ascii="Times New Roman" w:hAnsi="Times New Roman"/>
              </w:rPr>
            </w:pPr>
          </w:p>
        </w:tc>
      </w:tr>
      <w:tr w:rsidR="00F8612A" w:rsidRPr="00234B50" w:rsidTr="00F8612A">
        <w:trPr>
          <w:trHeight w:val="230"/>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lastRenderedPageBreak/>
              <w:t>7.</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Порядок, место, дата начала и дата и время окончания срока подачи заявок на участие в аукционе</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1E2DE2">
            <w:pPr>
              <w:shd w:val="clear" w:color="auto" w:fill="FFFFFF"/>
              <w:snapToGrid w:val="0"/>
              <w:spacing w:after="0" w:line="240" w:lineRule="auto"/>
              <w:rPr>
                <w:rFonts w:ascii="Times New Roman" w:hAnsi="Times New Roman"/>
                <w:b/>
                <w:bCs/>
              </w:rPr>
            </w:pPr>
            <w:r w:rsidRPr="00234B50">
              <w:rPr>
                <w:rFonts w:ascii="Times New Roman" w:hAnsi="Times New Roman"/>
              </w:rPr>
              <w:t>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r w:rsidR="001E2DE2">
              <w:rPr>
                <w:rFonts w:ascii="Times New Roman" w:hAnsi="Times New Roman"/>
                <w:b/>
                <w:bCs/>
              </w:rPr>
              <w:t xml:space="preserve"> 06</w:t>
            </w:r>
            <w:r w:rsidRPr="00234B50">
              <w:rPr>
                <w:rFonts w:ascii="Times New Roman" w:hAnsi="Times New Roman"/>
                <w:b/>
                <w:bCs/>
              </w:rPr>
              <w:t xml:space="preserve"> </w:t>
            </w:r>
            <w:r w:rsidR="00266828" w:rsidRPr="00234B50">
              <w:rPr>
                <w:rFonts w:ascii="Times New Roman" w:hAnsi="Times New Roman"/>
                <w:b/>
                <w:bCs/>
              </w:rPr>
              <w:t xml:space="preserve">июня </w:t>
            </w:r>
            <w:r w:rsidR="001E2DE2">
              <w:rPr>
                <w:rFonts w:ascii="Times New Roman" w:hAnsi="Times New Roman"/>
                <w:b/>
                <w:bCs/>
              </w:rPr>
              <w:t>2019</w:t>
            </w:r>
            <w:r w:rsidRPr="00234B50">
              <w:rPr>
                <w:rFonts w:ascii="Times New Roman" w:hAnsi="Times New Roman"/>
                <w:b/>
                <w:bCs/>
              </w:rPr>
              <w:t xml:space="preserve"> года.</w:t>
            </w:r>
            <w:r w:rsidRPr="00234B50">
              <w:rPr>
                <w:rFonts w:ascii="Times New Roman" w:hAnsi="Times New Roman"/>
              </w:rPr>
              <w:t xml:space="preserve"> Заявка на участие в аукционе подается по адресу: 169523, Республика Коми, город Сосногорск, пгт. Нижний Одес, пл. Ленина д. 3, приемная   администрации городского поселения «Нижний Одес», по</w:t>
            </w:r>
            <w:r w:rsidRPr="00234B50">
              <w:rPr>
                <w:rFonts w:ascii="Times New Roman" w:hAnsi="Times New Roman"/>
                <w:b/>
                <w:bCs/>
              </w:rPr>
              <w:t xml:space="preserve"> </w:t>
            </w:r>
            <w:r w:rsidR="00D305A7">
              <w:rPr>
                <w:rFonts w:ascii="Times New Roman" w:hAnsi="Times New Roman"/>
                <w:b/>
                <w:bCs/>
              </w:rPr>
              <w:t>2</w:t>
            </w:r>
            <w:r w:rsidR="001E2DE2">
              <w:rPr>
                <w:rFonts w:ascii="Times New Roman" w:hAnsi="Times New Roman"/>
                <w:b/>
                <w:bCs/>
              </w:rPr>
              <w:t>6</w:t>
            </w:r>
            <w:r w:rsidR="00266828" w:rsidRPr="00234B50">
              <w:rPr>
                <w:rFonts w:ascii="Times New Roman" w:hAnsi="Times New Roman"/>
                <w:b/>
                <w:bCs/>
              </w:rPr>
              <w:t xml:space="preserve"> июня</w:t>
            </w:r>
            <w:r w:rsidR="001E2DE2">
              <w:rPr>
                <w:rFonts w:ascii="Times New Roman" w:hAnsi="Times New Roman"/>
                <w:b/>
                <w:bCs/>
              </w:rPr>
              <w:t xml:space="preserve">  2019</w:t>
            </w:r>
            <w:r w:rsidRPr="00234B50">
              <w:rPr>
                <w:rFonts w:ascii="Times New Roman" w:hAnsi="Times New Roman"/>
                <w:b/>
                <w:bCs/>
              </w:rPr>
              <w:t xml:space="preserve"> года до 17 часов 00 минут.</w:t>
            </w:r>
          </w:p>
        </w:tc>
      </w:tr>
      <w:tr w:rsidR="00F8612A" w:rsidRPr="00234B50" w:rsidTr="00F8612A">
        <w:trPr>
          <w:trHeight w:val="1697"/>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8.</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Срок, место и порядок предоставления документации об аукционе</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266828">
            <w:pPr>
              <w:snapToGrid w:val="0"/>
              <w:spacing w:after="0" w:line="240" w:lineRule="auto"/>
              <w:rPr>
                <w:rFonts w:ascii="Times New Roman" w:hAnsi="Times New Roman"/>
                <w:b/>
              </w:rPr>
            </w:pPr>
            <w:r w:rsidRPr="00234B50">
              <w:rPr>
                <w:rFonts w:ascii="Times New Roman" w:hAnsi="Times New Roman"/>
              </w:rPr>
              <w:t xml:space="preserve">В печатном виде (на бумажных носителях), бесплатно на основании заявления, поданного в письменной форме. Заявления принимаются со дня, следующего за днем размещения на официальном сайте извещения о проведении торгов и настоящей документации до начала рассмотрения заявок на участие в аукционе: </w:t>
            </w:r>
            <w:r w:rsidR="001E2DE2">
              <w:rPr>
                <w:rFonts w:ascii="Times New Roman" w:hAnsi="Times New Roman"/>
                <w:b/>
              </w:rPr>
              <w:t>06</w:t>
            </w:r>
            <w:r w:rsidR="00266828" w:rsidRPr="00234B50">
              <w:rPr>
                <w:rFonts w:ascii="Times New Roman" w:hAnsi="Times New Roman"/>
                <w:b/>
              </w:rPr>
              <w:t xml:space="preserve"> июня</w:t>
            </w:r>
            <w:r w:rsidR="001E2DE2">
              <w:rPr>
                <w:rFonts w:ascii="Times New Roman" w:hAnsi="Times New Roman"/>
                <w:b/>
              </w:rPr>
              <w:t xml:space="preserve"> 2019</w:t>
            </w:r>
            <w:r w:rsidRPr="00234B50">
              <w:rPr>
                <w:rFonts w:ascii="Times New Roman" w:hAnsi="Times New Roman"/>
                <w:b/>
              </w:rPr>
              <w:t xml:space="preserve"> года  по </w:t>
            </w:r>
            <w:r w:rsidR="001E2DE2">
              <w:rPr>
                <w:rFonts w:ascii="Times New Roman" w:hAnsi="Times New Roman"/>
                <w:b/>
              </w:rPr>
              <w:t>26</w:t>
            </w:r>
            <w:r w:rsidR="00266828" w:rsidRPr="00234B50">
              <w:rPr>
                <w:rFonts w:ascii="Times New Roman" w:hAnsi="Times New Roman"/>
                <w:b/>
              </w:rPr>
              <w:t xml:space="preserve"> июня</w:t>
            </w:r>
            <w:r w:rsidR="001E2DE2">
              <w:rPr>
                <w:rFonts w:ascii="Times New Roman" w:hAnsi="Times New Roman"/>
                <w:b/>
              </w:rPr>
              <w:t xml:space="preserve"> 2019</w:t>
            </w:r>
            <w:r w:rsidRPr="00234B50">
              <w:rPr>
                <w:rFonts w:ascii="Times New Roman" w:hAnsi="Times New Roman"/>
                <w:b/>
              </w:rPr>
              <w:t xml:space="preserve"> года до 17 часов 00 минут.</w:t>
            </w:r>
          </w:p>
        </w:tc>
      </w:tr>
      <w:tr w:rsidR="00F8612A" w:rsidRPr="00234B50" w:rsidTr="00F8612A">
        <w:trPr>
          <w:trHeight w:val="230"/>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9.</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Место, дата и время начала рассмотрения заявок на участие в аукционе</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1E2DE2">
            <w:pPr>
              <w:snapToGrid w:val="0"/>
              <w:spacing w:after="0" w:line="240" w:lineRule="auto"/>
              <w:rPr>
                <w:rFonts w:ascii="Times New Roman" w:hAnsi="Times New Roman"/>
              </w:rPr>
            </w:pPr>
            <w:r w:rsidRPr="00234B50">
              <w:rPr>
                <w:rFonts w:ascii="Times New Roman" w:hAnsi="Times New Roman"/>
              </w:rPr>
              <w:t>С</w:t>
            </w:r>
            <w:r w:rsidR="001E2DE2">
              <w:rPr>
                <w:rFonts w:ascii="Times New Roman" w:hAnsi="Times New Roman"/>
                <w:b/>
              </w:rPr>
              <w:t xml:space="preserve"> 10 часов 00 минут 27</w:t>
            </w:r>
            <w:r w:rsidR="00D305A7">
              <w:rPr>
                <w:rFonts w:ascii="Times New Roman" w:hAnsi="Times New Roman"/>
                <w:b/>
              </w:rPr>
              <w:t xml:space="preserve"> </w:t>
            </w:r>
            <w:r w:rsidR="001E2DE2">
              <w:rPr>
                <w:rFonts w:ascii="Times New Roman" w:hAnsi="Times New Roman"/>
                <w:b/>
              </w:rPr>
              <w:t>июня</w:t>
            </w:r>
            <w:r w:rsidR="00266828" w:rsidRPr="00234B50">
              <w:rPr>
                <w:rFonts w:ascii="Times New Roman" w:hAnsi="Times New Roman"/>
                <w:b/>
              </w:rPr>
              <w:t xml:space="preserve"> </w:t>
            </w:r>
            <w:r w:rsidR="001E2DE2">
              <w:rPr>
                <w:rFonts w:ascii="Times New Roman" w:hAnsi="Times New Roman"/>
                <w:b/>
              </w:rPr>
              <w:t xml:space="preserve"> 2019</w:t>
            </w:r>
            <w:r w:rsidRPr="00234B50">
              <w:rPr>
                <w:rFonts w:ascii="Times New Roman" w:hAnsi="Times New Roman"/>
                <w:b/>
              </w:rPr>
              <w:t xml:space="preserve"> года </w:t>
            </w:r>
            <w:r w:rsidRPr="00234B50">
              <w:rPr>
                <w:rFonts w:ascii="Times New Roman" w:hAnsi="Times New Roman"/>
              </w:rPr>
              <w:t xml:space="preserve">по адресу: 169523, Республика Коми, город Сосногорск, пгт. Нижний Одес, пл. Ленина д. 3, зал заседаний администрации городского поселения «Нижний Одес». </w:t>
            </w:r>
          </w:p>
        </w:tc>
      </w:tr>
      <w:tr w:rsidR="00F8612A" w:rsidRPr="00234B50" w:rsidTr="00F8612A">
        <w:trPr>
          <w:trHeight w:val="1217"/>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rPr>
              <w:t>10.</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Место, дата и время проведения аукциона</w:t>
            </w:r>
          </w:p>
          <w:p w:rsidR="00F8612A" w:rsidRPr="00234B50" w:rsidRDefault="00F8612A" w:rsidP="00EE6A82">
            <w:pPr>
              <w:spacing w:after="0" w:line="240" w:lineRule="auto"/>
              <w:rPr>
                <w:rFonts w:ascii="Times New Roman" w:hAnsi="Times New Roman"/>
              </w:rPr>
            </w:pPr>
          </w:p>
          <w:p w:rsidR="00F8612A" w:rsidRPr="00234B50" w:rsidRDefault="00F8612A" w:rsidP="00EE6A82">
            <w:pPr>
              <w:spacing w:after="0" w:line="240" w:lineRule="auto"/>
              <w:rPr>
                <w:rFonts w:ascii="Times New Roman" w:hAnsi="Times New Roman"/>
              </w:rPr>
            </w:pPr>
          </w:p>
          <w:p w:rsidR="00F8612A" w:rsidRPr="00234B50" w:rsidRDefault="00F8612A" w:rsidP="00EE6A82">
            <w:pPr>
              <w:spacing w:after="0" w:line="240" w:lineRule="auto"/>
              <w:rPr>
                <w:rFonts w:ascii="Times New Roman" w:hAnsi="Times New Roman"/>
              </w:rPr>
            </w:pP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1965ED">
            <w:pPr>
              <w:snapToGrid w:val="0"/>
              <w:spacing w:after="0" w:line="240" w:lineRule="auto"/>
              <w:rPr>
                <w:rFonts w:ascii="Times New Roman" w:hAnsi="Times New Roman"/>
              </w:rPr>
            </w:pPr>
            <w:r w:rsidRPr="00234B50">
              <w:rPr>
                <w:rFonts w:ascii="Times New Roman" w:hAnsi="Times New Roman"/>
              </w:rPr>
              <w:t xml:space="preserve">Аукцион состоится </w:t>
            </w:r>
            <w:r w:rsidR="001E2DE2">
              <w:rPr>
                <w:rFonts w:ascii="Times New Roman" w:hAnsi="Times New Roman"/>
                <w:b/>
                <w:bCs/>
              </w:rPr>
              <w:t>28 июня  2019</w:t>
            </w:r>
            <w:r w:rsidRPr="00234B50">
              <w:rPr>
                <w:rFonts w:ascii="Times New Roman" w:hAnsi="Times New Roman"/>
                <w:b/>
                <w:bCs/>
              </w:rPr>
              <w:t xml:space="preserve"> года в 10 часов 00 минут </w:t>
            </w:r>
            <w:r w:rsidRPr="00234B50">
              <w:rPr>
                <w:rFonts w:ascii="Times New Roman" w:hAnsi="Times New Roman"/>
                <w:bCs/>
              </w:rPr>
              <w:t>(по московскому времени)</w:t>
            </w:r>
            <w:r w:rsidRPr="00234B50">
              <w:rPr>
                <w:rFonts w:ascii="Times New Roman" w:hAnsi="Times New Roman"/>
              </w:rPr>
              <w:t xml:space="preserve"> по адресу: 169523, Республика Коми, город Сосногорск, пгт. Нижний Одес, пл. Ленина д. 3, зал заседаний администрации городского поселения «Нижний Одес»  .</w:t>
            </w:r>
          </w:p>
        </w:tc>
      </w:tr>
      <w:tr w:rsidR="00F8612A" w:rsidRPr="00234B50" w:rsidTr="00F8612A">
        <w:trPr>
          <w:trHeight w:val="598"/>
        </w:trPr>
        <w:tc>
          <w:tcPr>
            <w:tcW w:w="851" w:type="dxa"/>
            <w:tcBorders>
              <w:top w:val="single" w:sz="4" w:space="0" w:color="000000"/>
              <w:left w:val="single" w:sz="4" w:space="0" w:color="000000"/>
              <w:bottom w:val="single" w:sz="4" w:space="0" w:color="000000"/>
            </w:tcBorders>
          </w:tcPr>
          <w:p w:rsidR="00F8612A" w:rsidRPr="00234B50" w:rsidRDefault="00F8612A" w:rsidP="00803C11">
            <w:pPr>
              <w:snapToGrid w:val="0"/>
              <w:spacing w:after="0" w:line="240" w:lineRule="auto"/>
              <w:ind w:left="-101" w:right="-108"/>
              <w:jc w:val="both"/>
              <w:rPr>
                <w:rFonts w:ascii="Times New Roman" w:hAnsi="Times New Roman"/>
              </w:rPr>
            </w:pPr>
            <w:r w:rsidRPr="00234B50">
              <w:rPr>
                <w:rFonts w:ascii="Times New Roman" w:hAnsi="Times New Roman"/>
                <w:lang w:val="en-US"/>
              </w:rPr>
              <w:t>11</w:t>
            </w:r>
            <w:r w:rsidRPr="00234B50">
              <w:rPr>
                <w:rFonts w:ascii="Times New Roman" w:hAnsi="Times New Roman"/>
              </w:rPr>
              <w:t>.</w:t>
            </w:r>
          </w:p>
        </w:tc>
        <w:tc>
          <w:tcPr>
            <w:tcW w:w="2835" w:type="dxa"/>
            <w:tcBorders>
              <w:top w:val="single" w:sz="4" w:space="0" w:color="000000"/>
              <w:left w:val="single" w:sz="4" w:space="0" w:color="000000"/>
              <w:bottom w:val="single" w:sz="4" w:space="0" w:color="000000"/>
            </w:tcBorders>
          </w:tcPr>
          <w:p w:rsidR="00F8612A" w:rsidRPr="00234B50" w:rsidRDefault="00F8612A" w:rsidP="00EE6A82">
            <w:pPr>
              <w:snapToGrid w:val="0"/>
              <w:spacing w:after="0" w:line="240" w:lineRule="auto"/>
              <w:rPr>
                <w:rFonts w:ascii="Times New Roman" w:hAnsi="Times New Roman"/>
              </w:rPr>
            </w:pPr>
            <w:r w:rsidRPr="00234B50">
              <w:rPr>
                <w:rFonts w:ascii="Times New Roman" w:hAnsi="Times New Roman"/>
              </w:rPr>
              <w:t>Сайт в сети «Интернет»</w:t>
            </w:r>
          </w:p>
        </w:tc>
        <w:tc>
          <w:tcPr>
            <w:tcW w:w="6662" w:type="dxa"/>
            <w:tcBorders>
              <w:top w:val="single" w:sz="4" w:space="0" w:color="000000"/>
              <w:left w:val="single" w:sz="4" w:space="0" w:color="000000"/>
              <w:bottom w:val="single" w:sz="4" w:space="0" w:color="000000"/>
              <w:right w:val="single" w:sz="4" w:space="0" w:color="000000"/>
            </w:tcBorders>
          </w:tcPr>
          <w:p w:rsidR="00F8612A" w:rsidRPr="00234B50" w:rsidRDefault="00F8612A" w:rsidP="00EE6A82">
            <w:pPr>
              <w:autoSpaceDE w:val="0"/>
              <w:snapToGrid w:val="0"/>
              <w:spacing w:after="0" w:line="240" w:lineRule="auto"/>
              <w:rPr>
                <w:rFonts w:ascii="Times New Roman" w:hAnsi="Times New Roman"/>
              </w:rPr>
            </w:pPr>
            <w:r w:rsidRPr="00234B50">
              <w:rPr>
                <w:rFonts w:ascii="Times New Roman" w:hAnsi="Times New Roman"/>
              </w:rPr>
              <w:t xml:space="preserve">Документация об аукционе размещена на сайте                        </w:t>
            </w:r>
            <w:hyperlink r:id="rId8" w:history="1">
              <w:r w:rsidRPr="00234B50">
                <w:rPr>
                  <w:rStyle w:val="a3"/>
                  <w:rFonts w:ascii="Times New Roman" w:hAnsi="Times New Roman"/>
                </w:rPr>
                <w:t>http://www.torgi.gov.ru.</w:t>
              </w:r>
            </w:hyperlink>
            <w:r w:rsidRPr="00234B50">
              <w:rPr>
                <w:rFonts w:ascii="Times New Roman" w:hAnsi="Times New Roman"/>
              </w:rPr>
              <w:t xml:space="preserve"> и </w:t>
            </w:r>
            <w:r w:rsidRPr="00234B50">
              <w:rPr>
                <w:rFonts w:ascii="Times New Roman" w:hAnsi="Times New Roman"/>
                <w:color w:val="0000FF"/>
              </w:rPr>
              <w:t>нижний-одес.рф</w:t>
            </w:r>
          </w:p>
        </w:tc>
      </w:tr>
    </w:tbl>
    <w:p w:rsidR="00C858B9" w:rsidRPr="00234B50" w:rsidRDefault="00C858B9" w:rsidP="00C858B9">
      <w:pPr>
        <w:spacing w:after="0" w:line="240" w:lineRule="auto"/>
        <w:rPr>
          <w:rFonts w:ascii="Times New Roman" w:hAnsi="Times New Roman"/>
          <w:b/>
        </w:rPr>
      </w:pP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b/>
        </w:rPr>
        <w:t>Наименование аукциона</w:t>
      </w:r>
      <w:r w:rsidRPr="00234B50">
        <w:rPr>
          <w:rFonts w:ascii="Times New Roman" w:hAnsi="Times New Roman"/>
        </w:rPr>
        <w:t>: открытый аукцион на право заключения договоров аренды муниципального имущества муниципального образования городского поселения «Нижний Одес», включенного в состав  лота № 1</w:t>
      </w:r>
      <w:r w:rsidR="001965ED" w:rsidRPr="00234B50">
        <w:rPr>
          <w:rFonts w:ascii="Times New Roman" w:hAnsi="Times New Roman"/>
        </w:rPr>
        <w:t>, №</w:t>
      </w:r>
      <w:r w:rsidR="00266828" w:rsidRPr="00234B50">
        <w:rPr>
          <w:rFonts w:ascii="Times New Roman" w:hAnsi="Times New Roman"/>
        </w:rPr>
        <w:t xml:space="preserve"> </w:t>
      </w:r>
      <w:r w:rsidR="001965ED" w:rsidRPr="00234B50">
        <w:rPr>
          <w:rFonts w:ascii="Times New Roman" w:hAnsi="Times New Roman"/>
        </w:rPr>
        <w:t>2</w:t>
      </w:r>
      <w:r w:rsidR="00266828" w:rsidRPr="00234B50">
        <w:rPr>
          <w:rFonts w:ascii="Times New Roman" w:hAnsi="Times New Roman"/>
        </w:rPr>
        <w:t>, № 3</w:t>
      </w:r>
      <w:r w:rsidR="00130D1E" w:rsidRPr="00234B50">
        <w:rPr>
          <w:rFonts w:ascii="Times New Roman" w:hAnsi="Times New Roman"/>
        </w:rPr>
        <w:t>.</w:t>
      </w:r>
    </w:p>
    <w:p w:rsidR="00B63B34" w:rsidRPr="00234B50" w:rsidRDefault="00B63B34" w:rsidP="00B63B34">
      <w:pPr>
        <w:spacing w:after="0" w:line="240" w:lineRule="auto"/>
        <w:ind w:firstLine="720"/>
        <w:jc w:val="both"/>
        <w:rPr>
          <w:rFonts w:ascii="Times New Roman" w:hAnsi="Times New Roman"/>
          <w:color w:val="FF0000"/>
        </w:rPr>
      </w:pPr>
      <w:r w:rsidRPr="00234B50">
        <w:rPr>
          <w:rFonts w:ascii="Times New Roman" w:hAnsi="Times New Roman"/>
        </w:rPr>
        <w:t xml:space="preserve">Аукцион проводится в соответствии с положениями «Правил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 67 (далее — Правила), на основании Распоряжения администрации городского поселения «Нижний Одес» </w:t>
      </w:r>
      <w:r w:rsidRPr="00234B50">
        <w:rPr>
          <w:rFonts w:ascii="Times New Roman" w:hAnsi="Times New Roman"/>
          <w:color w:val="FF0000"/>
        </w:rPr>
        <w:t>от</w:t>
      </w:r>
      <w:r w:rsidR="00B9510D" w:rsidRPr="00234B50">
        <w:rPr>
          <w:rFonts w:ascii="Times New Roman" w:hAnsi="Times New Roman"/>
          <w:color w:val="FF0000"/>
        </w:rPr>
        <w:t xml:space="preserve"> </w:t>
      </w:r>
      <w:r w:rsidR="007544CC">
        <w:rPr>
          <w:rFonts w:ascii="Times New Roman" w:hAnsi="Times New Roman"/>
          <w:color w:val="FF0000"/>
        </w:rPr>
        <w:t>05 июня 2019 № 149</w:t>
      </w:r>
      <w:r w:rsidR="00130D1E" w:rsidRPr="00234B50">
        <w:rPr>
          <w:rFonts w:ascii="Times New Roman" w:hAnsi="Times New Roman"/>
          <w:color w:val="FF0000"/>
        </w:rPr>
        <w:t>.</w:t>
      </w:r>
    </w:p>
    <w:p w:rsidR="00B63B34" w:rsidRPr="00234B50" w:rsidRDefault="00B63B34" w:rsidP="00B63B34">
      <w:pPr>
        <w:spacing w:after="0" w:line="240" w:lineRule="auto"/>
        <w:jc w:val="both"/>
        <w:rPr>
          <w:rFonts w:ascii="Times New Roman" w:hAnsi="Times New Roman"/>
          <w:color w:val="FF0000"/>
        </w:rPr>
      </w:pPr>
    </w:p>
    <w:p w:rsidR="00B63B34" w:rsidRPr="00234B50" w:rsidRDefault="00B63B34" w:rsidP="00B63B34">
      <w:pPr>
        <w:numPr>
          <w:ilvl w:val="0"/>
          <w:numId w:val="14"/>
        </w:numPr>
        <w:tabs>
          <w:tab w:val="left" w:pos="993"/>
        </w:tabs>
        <w:spacing w:after="0" w:line="240" w:lineRule="auto"/>
        <w:ind w:left="0" w:firstLine="720"/>
        <w:jc w:val="both"/>
        <w:rPr>
          <w:rFonts w:ascii="Times New Roman" w:hAnsi="Times New Roman"/>
          <w:b/>
        </w:rPr>
      </w:pPr>
      <w:r w:rsidRPr="00234B50">
        <w:rPr>
          <w:rFonts w:ascii="Times New Roman" w:hAnsi="Times New Roman"/>
          <w:b/>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858B9" w:rsidRPr="00234B50" w:rsidRDefault="00623405" w:rsidP="00E74E24">
      <w:pPr>
        <w:spacing w:after="0" w:line="240" w:lineRule="auto"/>
        <w:ind w:firstLine="708"/>
        <w:jc w:val="both"/>
        <w:rPr>
          <w:rFonts w:ascii="Times New Roman" w:hAnsi="Times New Roman"/>
          <w:b/>
        </w:rPr>
      </w:pPr>
      <w:r w:rsidRPr="00234B50">
        <w:rPr>
          <w:rFonts w:ascii="Times New Roman" w:hAnsi="Times New Roman"/>
          <w:b/>
        </w:rPr>
        <w:t>1.1</w:t>
      </w:r>
      <w:r w:rsidR="00E74E24" w:rsidRPr="00234B50">
        <w:rPr>
          <w:rFonts w:ascii="Times New Roman" w:hAnsi="Times New Roman"/>
          <w:b/>
        </w:rPr>
        <w:t xml:space="preserve">. </w:t>
      </w:r>
      <w:r w:rsidR="00B63B34" w:rsidRPr="00234B50">
        <w:rPr>
          <w:rFonts w:ascii="Times New Roman" w:hAnsi="Times New Roman"/>
          <w:b/>
        </w:rPr>
        <w:t>Лот № 1:</w:t>
      </w:r>
      <w:r w:rsidR="00C858B9" w:rsidRPr="00234B50">
        <w:rPr>
          <w:rFonts w:ascii="Times New Roman" w:hAnsi="Times New Roman"/>
          <w:b/>
          <w:bCs/>
          <w:iCs/>
        </w:rPr>
        <w:t xml:space="preserve"> </w:t>
      </w:r>
      <w:r w:rsidR="00266828" w:rsidRPr="00234B50">
        <w:rPr>
          <w:rFonts w:ascii="Times New Roman" w:hAnsi="Times New Roman"/>
          <w:b/>
        </w:rPr>
        <w:t>Нежилые помещения общей площадью 64,64 кв. м., в т.ч. основная площадь 48,6 кв. м., вспомогательная площадь 16,04 кв. м., пом. № 5, 7, 8,   на первом этаже поэтажного плана адрес объекта: Республика Коми, г. Сосногорск, пгт. Нижний Одес, ул. Нефтяников, д. 10.</w:t>
      </w:r>
    </w:p>
    <w:p w:rsidR="00E74E24" w:rsidRPr="00234B50" w:rsidRDefault="00B63B34" w:rsidP="00C57899">
      <w:pPr>
        <w:spacing w:after="0" w:line="240" w:lineRule="auto"/>
        <w:ind w:firstLine="708"/>
        <w:jc w:val="both"/>
        <w:rPr>
          <w:rFonts w:ascii="Times New Roman" w:hAnsi="Times New Roman"/>
        </w:rPr>
      </w:pPr>
      <w:r w:rsidRPr="00234B50">
        <w:rPr>
          <w:rFonts w:ascii="Times New Roman" w:hAnsi="Times New Roman"/>
          <w:b/>
        </w:rPr>
        <w:t xml:space="preserve"> </w:t>
      </w:r>
      <w:r w:rsidR="002815DE" w:rsidRPr="00234B50">
        <w:rPr>
          <w:rFonts w:ascii="Times New Roman" w:hAnsi="Times New Roman"/>
        </w:rPr>
        <w:t xml:space="preserve">Целевое назначение </w:t>
      </w:r>
      <w:r w:rsidR="006E0A73" w:rsidRPr="00234B50">
        <w:rPr>
          <w:rFonts w:ascii="Times New Roman" w:hAnsi="Times New Roman"/>
        </w:rPr>
        <w:t>–</w:t>
      </w:r>
      <w:r w:rsidR="002815DE" w:rsidRPr="00234B50">
        <w:rPr>
          <w:rFonts w:ascii="Times New Roman" w:hAnsi="Times New Roman"/>
        </w:rPr>
        <w:t xml:space="preserve"> </w:t>
      </w:r>
      <w:r w:rsidR="001965ED" w:rsidRPr="00234B50">
        <w:rPr>
          <w:rFonts w:ascii="Times New Roman" w:hAnsi="Times New Roman"/>
        </w:rPr>
        <w:t xml:space="preserve">эксплуатация и обслуживание жилищного фонда, предоставление коммунальных услуг, книжная торговля, торговля газетами и журналами; общественное питание (без реализации алк. продукции); образовательная деятельность (кроме автошкол); бытовое обслуживание (ремонт-теле, видио-, аудио-аппаратуры, бытовой техники, пункты проката, металлоремонт и т.д); парикмахерские, косметологические услуги, аптеки и  аптечные пункты </w:t>
      </w:r>
      <w:r w:rsidR="00BE4133" w:rsidRPr="00234B50">
        <w:rPr>
          <w:rFonts w:ascii="Times New Roman" w:hAnsi="Times New Roman"/>
        </w:rPr>
        <w:t xml:space="preserve">(далее Лот № 1), </w:t>
      </w:r>
      <w:r w:rsidR="00C57899" w:rsidRPr="00234B50">
        <w:rPr>
          <w:rFonts w:ascii="Times New Roman" w:hAnsi="Times New Roman"/>
        </w:rPr>
        <w:t xml:space="preserve"> </w:t>
      </w:r>
      <w:r w:rsidR="00BE4133" w:rsidRPr="00234B50">
        <w:rPr>
          <w:rFonts w:ascii="Times New Roman" w:hAnsi="Times New Roman"/>
        </w:rPr>
        <w:t>на момент окончания срока договора техническое состояние муниципального имущества должно быть в  том  состоянии,  в котором победитель открытого аукциона его получил, с учетом  нормального износа со всеми неотделимыми улучшениями</w:t>
      </w:r>
      <w:r w:rsidR="00C57899" w:rsidRPr="00234B50">
        <w:rPr>
          <w:rFonts w:ascii="Times New Roman" w:hAnsi="Times New Roman"/>
        </w:rPr>
        <w:t>.</w:t>
      </w:r>
    </w:p>
    <w:p w:rsidR="00266828" w:rsidRPr="00234B50" w:rsidRDefault="00C57899" w:rsidP="00C57899">
      <w:pPr>
        <w:spacing w:after="0" w:line="240" w:lineRule="auto"/>
        <w:ind w:firstLine="708"/>
        <w:jc w:val="both"/>
        <w:rPr>
          <w:rFonts w:ascii="Times New Roman" w:hAnsi="Times New Roman"/>
          <w:b/>
        </w:rPr>
      </w:pPr>
      <w:r w:rsidRPr="00234B50">
        <w:rPr>
          <w:rFonts w:ascii="Times New Roman" w:hAnsi="Times New Roman"/>
          <w:b/>
        </w:rPr>
        <w:t>1.2. Лот № 2</w:t>
      </w:r>
      <w:r w:rsidR="00623405" w:rsidRPr="00234B50">
        <w:rPr>
          <w:rFonts w:ascii="Times New Roman" w:hAnsi="Times New Roman"/>
          <w:bCs/>
          <w:spacing w:val="-1"/>
        </w:rPr>
        <w:t xml:space="preserve"> </w:t>
      </w:r>
      <w:r w:rsidR="00266828" w:rsidRPr="00234B50">
        <w:rPr>
          <w:rFonts w:ascii="Times New Roman" w:hAnsi="Times New Roman"/>
          <w:b/>
        </w:rPr>
        <w:t>Нежилые помещения общей площадью 40,96 кв. м., в т.ч. основная площадь 30,8 кв. м., вспомогательная площадь 10,16 кв. м., пом. № 11, 12,  на первом этаже поэтажного плана, адрес объекта: Республика Коми, г. Сосногорск, пгт. Нижний Одес, ул. Нефтяников, д. 10</w:t>
      </w:r>
    </w:p>
    <w:p w:rsidR="00623405" w:rsidRPr="00234B50" w:rsidRDefault="00623405" w:rsidP="00C57899">
      <w:pPr>
        <w:spacing w:after="0" w:line="240" w:lineRule="auto"/>
        <w:ind w:firstLine="708"/>
        <w:jc w:val="both"/>
        <w:rPr>
          <w:rFonts w:ascii="Times New Roman" w:hAnsi="Times New Roman"/>
        </w:rPr>
      </w:pPr>
      <w:r w:rsidRPr="00234B50">
        <w:rPr>
          <w:rFonts w:ascii="Times New Roman" w:hAnsi="Times New Roman"/>
        </w:rPr>
        <w:t xml:space="preserve">Целевое назначение – </w:t>
      </w:r>
      <w:r w:rsidR="001965ED" w:rsidRPr="00234B50">
        <w:rPr>
          <w:rFonts w:ascii="Times New Roman" w:hAnsi="Times New Roman"/>
        </w:rPr>
        <w:t xml:space="preserve">эксплуатация и обслуживание жилищного фонда, предоставление коммунальных услуг, книжная торговля, торговля газетами и журналами; общественное питание (без реализации алк. продукции); образовательная деятельность (кроме автошкол); бытовое обслуживание (ремонт-теле, видио-, аудио-аппаратуры, бытовой техники, пункты проката, металлоремонт и т.д); парикмахерские, косметологические услуги, аптеки и  аптечные пункты </w:t>
      </w:r>
      <w:r w:rsidR="002B7F3B" w:rsidRPr="00234B50">
        <w:rPr>
          <w:rFonts w:ascii="Times New Roman" w:hAnsi="Times New Roman"/>
        </w:rPr>
        <w:t>(далее Лот № 2),  на момент окончания срока договора техническое состояние муниципального имущества должно быть в  том  состоянии,  в котором победитель открытого аукциона его получил, с учетом  нормального износа со всеми неотделимыми улучшениями</w:t>
      </w:r>
    </w:p>
    <w:p w:rsidR="00266828" w:rsidRPr="00234B50" w:rsidRDefault="00266828" w:rsidP="00266828">
      <w:pPr>
        <w:spacing w:after="0" w:line="240" w:lineRule="auto"/>
        <w:ind w:firstLine="708"/>
        <w:jc w:val="both"/>
        <w:rPr>
          <w:rFonts w:ascii="Times New Roman" w:hAnsi="Times New Roman"/>
          <w:b/>
        </w:rPr>
      </w:pPr>
      <w:r w:rsidRPr="00234B50">
        <w:rPr>
          <w:rFonts w:ascii="Times New Roman" w:hAnsi="Times New Roman"/>
          <w:b/>
        </w:rPr>
        <w:lastRenderedPageBreak/>
        <w:t>1.3. Лот № 3</w:t>
      </w:r>
      <w:r w:rsidRPr="00234B50">
        <w:rPr>
          <w:rFonts w:ascii="Times New Roman" w:hAnsi="Times New Roman"/>
          <w:bCs/>
          <w:spacing w:val="-1"/>
        </w:rPr>
        <w:t xml:space="preserve"> </w:t>
      </w:r>
      <w:r w:rsidRPr="00234B50">
        <w:rPr>
          <w:rFonts w:ascii="Times New Roman" w:hAnsi="Times New Roman"/>
          <w:b/>
        </w:rPr>
        <w:t>Нежилое помещение общей площадью 18,09 кв. м., в т.ч. основная площадь 13,6 кв. м., вспомогательная площадь 4,49 кв. м., пом. № 6  на первом этаже поэтажного плана, адрес объекта: Республика Коми, г. Сосногорск, пгт. Нижний Одес, ул. Нефтяников, д. 10</w:t>
      </w:r>
    </w:p>
    <w:p w:rsidR="00266828" w:rsidRPr="00234B50" w:rsidRDefault="00266828" w:rsidP="00266828">
      <w:pPr>
        <w:spacing w:after="0" w:line="240" w:lineRule="auto"/>
        <w:ind w:firstLine="708"/>
        <w:jc w:val="both"/>
        <w:rPr>
          <w:rFonts w:ascii="Times New Roman" w:hAnsi="Times New Roman"/>
        </w:rPr>
      </w:pPr>
      <w:r w:rsidRPr="00234B50">
        <w:rPr>
          <w:rFonts w:ascii="Times New Roman" w:hAnsi="Times New Roman"/>
        </w:rPr>
        <w:t>Целевое назначение – эксплуатация и обслуживание жилищного фонда, предоставление коммунальных услуг, книжная торговля, торговля газетами и журналами; общественное питание (без реализации алк. продукции); образовательная деятельность (кроме автошкол); бытовое обслуживание (ремонт-теле, видио-, аудио-аппаратуры, бытовой техники, пункты проката, металлоремонт и т.д); парикмахерские, косметологические услуги, аптеки и  аптечные пункты (далее Лот № 3),  на момент окончания срока договора техническое состояние муниципального имущества должно быть в  том  состоянии,  в котором победитель открытого аукциона его получил, с учетом  нормального износа со всеми неотделимыми улучшениями</w:t>
      </w:r>
    </w:p>
    <w:p w:rsidR="00B63B34" w:rsidRPr="00234B50" w:rsidRDefault="00306C84" w:rsidP="00C57899">
      <w:pPr>
        <w:spacing w:after="0" w:line="240" w:lineRule="auto"/>
        <w:ind w:firstLine="708"/>
        <w:jc w:val="both"/>
        <w:rPr>
          <w:rFonts w:ascii="Times New Roman" w:hAnsi="Times New Roman"/>
          <w:b/>
        </w:rPr>
      </w:pPr>
      <w:r w:rsidRPr="00234B50">
        <w:rPr>
          <w:rFonts w:ascii="Times New Roman" w:hAnsi="Times New Roman"/>
          <w:b/>
        </w:rPr>
        <w:t xml:space="preserve">  </w:t>
      </w:r>
      <w:r w:rsidR="00234B50">
        <w:rPr>
          <w:rFonts w:ascii="Times New Roman" w:hAnsi="Times New Roman"/>
          <w:b/>
        </w:rPr>
        <w:t xml:space="preserve">     </w:t>
      </w:r>
      <w:r w:rsidR="00B63B34" w:rsidRPr="00234B50">
        <w:rPr>
          <w:rFonts w:ascii="Times New Roman" w:hAnsi="Times New Roman"/>
          <w:b/>
        </w:rPr>
        <w:t xml:space="preserve">       </w:t>
      </w:r>
    </w:p>
    <w:p w:rsidR="00B63B34" w:rsidRPr="00234B50" w:rsidRDefault="00B63B34" w:rsidP="00B63B34">
      <w:pPr>
        <w:spacing w:after="0" w:line="240" w:lineRule="auto"/>
        <w:ind w:left="720"/>
        <w:jc w:val="both"/>
        <w:rPr>
          <w:rFonts w:ascii="Times New Roman" w:hAnsi="Times New Roman"/>
          <w:b/>
        </w:rPr>
      </w:pPr>
      <w:r w:rsidRPr="00234B50">
        <w:rPr>
          <w:rFonts w:ascii="Times New Roman" w:hAnsi="Times New Roman"/>
          <w:b/>
        </w:rPr>
        <w:t>2. Срок действия договоров аренды</w:t>
      </w:r>
      <w:r w:rsidRPr="00234B50">
        <w:rPr>
          <w:rFonts w:ascii="Times New Roman" w:hAnsi="Times New Roman"/>
        </w:rPr>
        <w:t xml:space="preserve"> </w:t>
      </w:r>
      <w:r w:rsidRPr="00234B50">
        <w:rPr>
          <w:rFonts w:ascii="Times New Roman" w:hAnsi="Times New Roman"/>
          <w:b/>
        </w:rPr>
        <w:t>муниципального имущества.</w:t>
      </w:r>
    </w:p>
    <w:p w:rsidR="00306C84" w:rsidRPr="00234B50" w:rsidRDefault="00964FF1" w:rsidP="007A56F7">
      <w:pPr>
        <w:shd w:val="clear" w:color="auto" w:fill="FFFFFF"/>
        <w:spacing w:after="0" w:line="240" w:lineRule="auto"/>
        <w:ind w:firstLine="709"/>
        <w:jc w:val="both"/>
        <w:rPr>
          <w:rFonts w:ascii="Times New Roman" w:hAnsi="Times New Roman"/>
        </w:rPr>
      </w:pPr>
      <w:r w:rsidRPr="00234B50">
        <w:rPr>
          <w:rFonts w:ascii="Times New Roman" w:hAnsi="Times New Roman"/>
        </w:rPr>
        <w:t xml:space="preserve">2.1. Лот № 1: </w:t>
      </w:r>
      <w:r w:rsidR="001965ED" w:rsidRPr="00234B50">
        <w:rPr>
          <w:rFonts w:ascii="Times New Roman" w:hAnsi="Times New Roman"/>
        </w:rPr>
        <w:t>11 месяцев</w:t>
      </w:r>
      <w:r w:rsidR="007759C0" w:rsidRPr="00234B50">
        <w:rPr>
          <w:rFonts w:ascii="Times New Roman" w:hAnsi="Times New Roman"/>
        </w:rPr>
        <w:t>,</w:t>
      </w:r>
      <w:r w:rsidRPr="00234B50">
        <w:rPr>
          <w:rFonts w:ascii="Times New Roman" w:hAnsi="Times New Roman"/>
        </w:rPr>
        <w:t xml:space="preserve"> начин</w:t>
      </w:r>
      <w:r w:rsidR="00C858B9" w:rsidRPr="00234B50">
        <w:rPr>
          <w:rFonts w:ascii="Times New Roman" w:hAnsi="Times New Roman"/>
        </w:rPr>
        <w:t>ая с даты, указанной в договоре.</w:t>
      </w:r>
    </w:p>
    <w:p w:rsidR="007759C0" w:rsidRPr="00234B50" w:rsidRDefault="007759C0" w:rsidP="007759C0">
      <w:pPr>
        <w:shd w:val="clear" w:color="auto" w:fill="FFFFFF"/>
        <w:spacing w:after="0" w:line="240" w:lineRule="auto"/>
        <w:ind w:firstLine="709"/>
        <w:jc w:val="both"/>
        <w:rPr>
          <w:rFonts w:ascii="Times New Roman" w:hAnsi="Times New Roman"/>
        </w:rPr>
      </w:pPr>
      <w:r w:rsidRPr="00234B50">
        <w:rPr>
          <w:rFonts w:ascii="Times New Roman" w:hAnsi="Times New Roman"/>
        </w:rPr>
        <w:t xml:space="preserve">2.2. Лот № 2: </w:t>
      </w:r>
      <w:r w:rsidR="001965ED" w:rsidRPr="00234B50">
        <w:rPr>
          <w:rFonts w:ascii="Times New Roman" w:hAnsi="Times New Roman"/>
        </w:rPr>
        <w:t>11 месяцев</w:t>
      </w:r>
      <w:r w:rsidRPr="00234B50">
        <w:rPr>
          <w:rFonts w:ascii="Times New Roman" w:hAnsi="Times New Roman"/>
        </w:rPr>
        <w:t>, начиная с даты, указанной в договоре.</w:t>
      </w:r>
    </w:p>
    <w:p w:rsidR="00266828" w:rsidRPr="00234B50" w:rsidRDefault="00266828" w:rsidP="007759C0">
      <w:pPr>
        <w:shd w:val="clear" w:color="auto" w:fill="FFFFFF"/>
        <w:spacing w:after="0" w:line="240" w:lineRule="auto"/>
        <w:ind w:firstLine="709"/>
        <w:jc w:val="both"/>
        <w:rPr>
          <w:rFonts w:ascii="Times New Roman" w:hAnsi="Times New Roman"/>
        </w:rPr>
      </w:pPr>
      <w:r w:rsidRPr="00234B50">
        <w:rPr>
          <w:rFonts w:ascii="Times New Roman" w:hAnsi="Times New Roman"/>
        </w:rPr>
        <w:t>2.3. Лот № 3: 11 месяцев, начиная с даты, указанной в договоре</w:t>
      </w:r>
    </w:p>
    <w:p w:rsidR="007759C0" w:rsidRPr="00234B50" w:rsidRDefault="007759C0" w:rsidP="007759C0">
      <w:pPr>
        <w:shd w:val="clear" w:color="auto" w:fill="FFFFFF"/>
        <w:spacing w:after="0" w:line="240" w:lineRule="auto"/>
        <w:jc w:val="both"/>
        <w:rPr>
          <w:rFonts w:ascii="Times New Roman" w:hAnsi="Times New Roman"/>
        </w:rPr>
      </w:pPr>
    </w:p>
    <w:p w:rsidR="00B63B34" w:rsidRPr="00234B50" w:rsidRDefault="00B63B34" w:rsidP="00B63B34">
      <w:pPr>
        <w:numPr>
          <w:ilvl w:val="0"/>
          <w:numId w:val="8"/>
        </w:numPr>
        <w:shd w:val="clear" w:color="auto" w:fill="FFFFFF"/>
        <w:spacing w:after="0" w:line="240" w:lineRule="auto"/>
        <w:jc w:val="both"/>
        <w:rPr>
          <w:rFonts w:ascii="Times New Roman" w:hAnsi="Times New Roman"/>
          <w:b/>
        </w:rPr>
      </w:pPr>
      <w:r w:rsidRPr="00234B50">
        <w:rPr>
          <w:rFonts w:ascii="Times New Roman" w:hAnsi="Times New Roman"/>
          <w:b/>
        </w:rPr>
        <w:t>Начальная (минимальная) цена лота (цена договора) в месяц.</w:t>
      </w:r>
    </w:p>
    <w:p w:rsidR="001B662E" w:rsidRPr="00234B50" w:rsidRDefault="00C858B9" w:rsidP="002815DE">
      <w:pPr>
        <w:shd w:val="clear" w:color="auto" w:fill="FFFFFF"/>
        <w:spacing w:after="0" w:line="240" w:lineRule="auto"/>
        <w:ind w:left="720"/>
        <w:jc w:val="both"/>
        <w:rPr>
          <w:rFonts w:ascii="Times New Roman" w:hAnsi="Times New Roman"/>
        </w:rPr>
      </w:pPr>
      <w:r w:rsidRPr="00234B50">
        <w:rPr>
          <w:rFonts w:ascii="Times New Roman" w:hAnsi="Times New Roman"/>
        </w:rPr>
        <w:t xml:space="preserve">3.1. </w:t>
      </w:r>
      <w:r w:rsidR="00B63B34" w:rsidRPr="00234B50">
        <w:rPr>
          <w:rFonts w:ascii="Times New Roman" w:hAnsi="Times New Roman"/>
        </w:rPr>
        <w:t>Начальная (минимальная) цена (цена договора) по</w:t>
      </w:r>
      <w:r w:rsidR="00064807" w:rsidRPr="00234B50">
        <w:rPr>
          <w:rFonts w:ascii="Times New Roman" w:hAnsi="Times New Roman"/>
        </w:rPr>
        <w:t>:</w:t>
      </w:r>
      <w:r w:rsidR="00B63B34" w:rsidRPr="00234B50">
        <w:rPr>
          <w:rFonts w:ascii="Times New Roman" w:hAnsi="Times New Roman"/>
        </w:rPr>
        <w:t xml:space="preserve"> лоту № 1 составляет </w:t>
      </w:r>
      <w:r w:rsidR="00266828" w:rsidRPr="00234B50">
        <w:rPr>
          <w:rFonts w:ascii="Times New Roman" w:hAnsi="Times New Roman"/>
        </w:rPr>
        <w:t>– 7 502,15</w:t>
      </w:r>
      <w:r w:rsidR="00306C84" w:rsidRPr="00234B50">
        <w:rPr>
          <w:rFonts w:ascii="Times New Roman" w:hAnsi="Times New Roman"/>
        </w:rPr>
        <w:t xml:space="preserve"> </w:t>
      </w:r>
      <w:r w:rsidR="00B63B34" w:rsidRPr="00234B50">
        <w:rPr>
          <w:rFonts w:ascii="Times New Roman" w:hAnsi="Times New Roman"/>
        </w:rPr>
        <w:t>руб.</w:t>
      </w:r>
    </w:p>
    <w:p w:rsidR="007759C0" w:rsidRPr="00234B50" w:rsidRDefault="007759C0" w:rsidP="007759C0">
      <w:pPr>
        <w:shd w:val="clear" w:color="auto" w:fill="FFFFFF"/>
        <w:spacing w:after="0" w:line="240" w:lineRule="auto"/>
        <w:ind w:left="720"/>
        <w:jc w:val="both"/>
        <w:rPr>
          <w:rFonts w:ascii="Times New Roman" w:hAnsi="Times New Roman"/>
        </w:rPr>
      </w:pPr>
      <w:r w:rsidRPr="00234B50">
        <w:rPr>
          <w:rFonts w:ascii="Times New Roman" w:hAnsi="Times New Roman"/>
        </w:rPr>
        <w:t>3.2. Начальная (минимальная) цена (цена договора) по: лоту № 2 составляет -</w:t>
      </w:r>
      <w:r w:rsidR="00947523">
        <w:rPr>
          <w:rFonts w:ascii="Times New Roman" w:hAnsi="Times New Roman"/>
        </w:rPr>
        <w:t xml:space="preserve"> </w:t>
      </w:r>
      <w:r w:rsidR="00266828" w:rsidRPr="00234B50">
        <w:rPr>
          <w:rFonts w:ascii="Times New Roman" w:hAnsi="Times New Roman"/>
        </w:rPr>
        <w:t>4 754,10</w:t>
      </w:r>
      <w:r w:rsidRPr="00234B50">
        <w:rPr>
          <w:rFonts w:ascii="Times New Roman" w:hAnsi="Times New Roman"/>
        </w:rPr>
        <w:t xml:space="preserve"> руб.</w:t>
      </w:r>
    </w:p>
    <w:p w:rsidR="00266828" w:rsidRPr="00234B50" w:rsidRDefault="00266828" w:rsidP="00266828">
      <w:pPr>
        <w:shd w:val="clear" w:color="auto" w:fill="FFFFFF"/>
        <w:spacing w:after="0" w:line="240" w:lineRule="auto"/>
        <w:ind w:left="720"/>
        <w:jc w:val="both"/>
        <w:rPr>
          <w:rFonts w:ascii="Times New Roman" w:hAnsi="Times New Roman"/>
        </w:rPr>
      </w:pPr>
      <w:r w:rsidRPr="00234B50">
        <w:rPr>
          <w:rFonts w:ascii="Times New Roman" w:hAnsi="Times New Roman"/>
        </w:rPr>
        <w:t>3.2. Начальная (минимальная) цена (цена договора) по: лоту № 2 составляет -</w:t>
      </w:r>
      <w:r w:rsidR="00947523">
        <w:rPr>
          <w:rFonts w:ascii="Times New Roman" w:hAnsi="Times New Roman"/>
        </w:rPr>
        <w:t xml:space="preserve"> </w:t>
      </w:r>
      <w:r w:rsidRPr="00234B50">
        <w:rPr>
          <w:rFonts w:ascii="Times New Roman" w:hAnsi="Times New Roman"/>
        </w:rPr>
        <w:t>2 099,46 руб.</w:t>
      </w:r>
    </w:p>
    <w:p w:rsidR="00266828" w:rsidRPr="00234B50" w:rsidRDefault="00266828" w:rsidP="007759C0">
      <w:pPr>
        <w:shd w:val="clear" w:color="auto" w:fill="FFFFFF"/>
        <w:spacing w:after="0" w:line="240" w:lineRule="auto"/>
        <w:ind w:left="720"/>
        <w:jc w:val="both"/>
        <w:rPr>
          <w:rFonts w:ascii="Times New Roman" w:hAnsi="Times New Roman"/>
        </w:rPr>
      </w:pPr>
    </w:p>
    <w:p w:rsidR="00B63B34" w:rsidRPr="00234B50" w:rsidRDefault="00B63B34" w:rsidP="00B63B34">
      <w:pPr>
        <w:spacing w:after="0" w:line="240" w:lineRule="auto"/>
        <w:ind w:firstLine="720"/>
        <w:jc w:val="both"/>
        <w:rPr>
          <w:rFonts w:ascii="Times New Roman" w:hAnsi="Times New Roman"/>
          <w:b/>
        </w:rPr>
      </w:pPr>
      <w:r w:rsidRPr="00234B50">
        <w:rPr>
          <w:rFonts w:ascii="Times New Roman" w:hAnsi="Times New Roman"/>
          <w:b/>
        </w:rPr>
        <w:t>4. Порядок подачи заявок на участие в аукционе.</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4.1.</w:t>
      </w:r>
      <w:r w:rsidRPr="00234B50">
        <w:rPr>
          <w:rFonts w:ascii="Times New Roman" w:hAnsi="Times New Roman"/>
          <w:b/>
        </w:rPr>
        <w:t xml:space="preserve"> </w:t>
      </w:r>
      <w:r w:rsidRPr="00234B50">
        <w:rPr>
          <w:rFonts w:ascii="Times New Roman" w:hAnsi="Times New Roman"/>
        </w:rPr>
        <w:t>Заявка на участие в аукционе по</w:t>
      </w:r>
      <w:r w:rsidR="00266828" w:rsidRPr="00234B50">
        <w:rPr>
          <w:rFonts w:ascii="Times New Roman" w:hAnsi="Times New Roman"/>
        </w:rPr>
        <w:t>дается в срок и по форме, которая установлена</w:t>
      </w:r>
      <w:r w:rsidRPr="00234B50">
        <w:rPr>
          <w:rFonts w:ascii="Times New Roman" w:hAnsi="Times New Roman"/>
        </w:rPr>
        <w:t xml:space="preserve"> документацией об аукционе (приложение № 1, приложение № 2). Подача заявки на участие в аукционе является акцептом оферты в соответствии со статьей 438 Гражданского кодекса Российской Федерации.</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 Заявка на участие в аукционе должна содержать:</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4.2.1. Сведения и документы о заявителе, подавшем такую заявку:</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в) документ, подтверждающий полномочия лица на осуществление действий от имени заявител</w:t>
      </w:r>
      <w:r w:rsidR="00103710" w:rsidRPr="00234B50">
        <w:rPr>
          <w:rFonts w:ascii="Times New Roman" w:hAnsi="Times New Roman"/>
        </w:rPr>
        <w:t xml:space="preserve">я - </w:t>
      </w:r>
      <w:r w:rsidRPr="00234B50">
        <w:rPr>
          <w:rFonts w:ascii="Times New Roman" w:hAnsi="Times New Roman"/>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г) копии учредительных документов заявителя (для юридических лиц);</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234B50">
        <w:rPr>
          <w:rFonts w:ascii="Times New Roman" w:hAnsi="Times New Roman"/>
        </w:rPr>
        <w:lastRenderedPageBreak/>
        <w:t>деятельности заявителя в порядке, предусмотренном Кодексом Российской Федерации об административных правонарушениях;</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4.2.4. Заявитель вправе подать только одну заявку в отношении каждого предмета аукциона (лота).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дня подписания протокола аукциона.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4.2.8.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дня  поступления организатору аукциона уведомления об отзыве заявки на участие в аукционе.</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 xml:space="preserve"> </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63B34" w:rsidRPr="00234B50" w:rsidRDefault="00B63B34" w:rsidP="00B63B34">
      <w:pPr>
        <w:spacing w:after="0" w:line="240" w:lineRule="auto"/>
        <w:ind w:firstLine="720"/>
        <w:jc w:val="both"/>
        <w:rPr>
          <w:rFonts w:ascii="Times New Roman" w:hAnsi="Times New Roman"/>
        </w:rPr>
      </w:pP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5. Форма, сроки и порядок оплаты по договорам аренды муниципального имущества.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 xml:space="preserve">5.1.Оплата по договорам аренды муниципального имущества производится арендатором ежемесячно, не позднее 25 числа текущего месяца. Расчеты осуществляются платежными поручениями. </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5.2. Цена договора аренды муниципального имущества может быть увеличена арендодателем в одностороннем порядке при изменении размера базовой ставки арендной платы на основании Решения Совета городского поселения «Нижний Одес».</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 xml:space="preserve">5.3. Об изменении в одностороннем порядке цены договора аренды арендатор извещается путем направления по его месту нахождения, указанному в заявке на участие в аукционе, уведомления, содержащего дату, начиная с которой, цена соответствующего договора подлежит увеличению. </w:t>
      </w:r>
    </w:p>
    <w:p w:rsidR="00B63B34" w:rsidRPr="00234B50" w:rsidRDefault="00B63B34" w:rsidP="00B63B34">
      <w:pPr>
        <w:shd w:val="clear" w:color="auto" w:fill="FFFFFF"/>
        <w:spacing w:after="0" w:line="240" w:lineRule="auto"/>
        <w:ind w:firstLine="720"/>
        <w:jc w:val="both"/>
        <w:rPr>
          <w:rFonts w:ascii="Times New Roman" w:hAnsi="Times New Roman"/>
          <w:b/>
        </w:rPr>
      </w:pPr>
      <w:r w:rsidRPr="00234B50">
        <w:rPr>
          <w:rFonts w:ascii="Times New Roman" w:hAnsi="Times New Roman"/>
        </w:rPr>
        <w:t xml:space="preserve">5.4.  </w:t>
      </w:r>
      <w:r w:rsidRPr="00234B50">
        <w:rPr>
          <w:rFonts w:ascii="Times New Roman" w:hAnsi="Times New Roman"/>
          <w:b/>
        </w:rPr>
        <w:t>Реквизиты счета для перечисления арендных платежей:</w:t>
      </w:r>
    </w:p>
    <w:p w:rsidR="00B63B34" w:rsidRPr="00234B50" w:rsidRDefault="00B63B34" w:rsidP="00B63B34">
      <w:pPr>
        <w:spacing w:after="0" w:line="240" w:lineRule="auto"/>
        <w:jc w:val="both"/>
        <w:rPr>
          <w:rFonts w:ascii="Times New Roman" w:hAnsi="Times New Roman"/>
          <w:b/>
        </w:rPr>
      </w:pPr>
      <w:r w:rsidRPr="00234B50">
        <w:rPr>
          <w:rFonts w:ascii="Times New Roman" w:hAnsi="Times New Roman"/>
          <w:b/>
        </w:rPr>
        <w:t xml:space="preserve">Получатель: УФК по Республике Коми (Администрация городского поселения «Нижний Одес») </w:t>
      </w:r>
    </w:p>
    <w:p w:rsidR="00B63B34" w:rsidRPr="00234B50" w:rsidRDefault="00B63B34" w:rsidP="00B63B34">
      <w:pPr>
        <w:spacing w:after="0" w:line="240" w:lineRule="auto"/>
        <w:jc w:val="both"/>
        <w:rPr>
          <w:rFonts w:ascii="Times New Roman" w:hAnsi="Times New Roman"/>
          <w:b/>
        </w:rPr>
      </w:pPr>
      <w:r w:rsidRPr="00234B50">
        <w:rPr>
          <w:rFonts w:ascii="Times New Roman" w:hAnsi="Times New Roman"/>
          <w:b/>
        </w:rPr>
        <w:t xml:space="preserve">Счет: </w:t>
      </w:r>
      <w:r w:rsidR="00E3508D" w:rsidRPr="00234B50">
        <w:rPr>
          <w:rFonts w:ascii="Times New Roman" w:hAnsi="Times New Roman"/>
          <w:b/>
          <w:bCs/>
        </w:rPr>
        <w:t>40101810000000010004 Отделение-</w:t>
      </w:r>
      <w:r w:rsidRPr="00234B50">
        <w:rPr>
          <w:rFonts w:ascii="Times New Roman" w:hAnsi="Times New Roman"/>
          <w:b/>
        </w:rPr>
        <w:t>НБ Республика Коми г. Сыктывкар</w:t>
      </w:r>
    </w:p>
    <w:p w:rsidR="00B63B34" w:rsidRPr="00234B50" w:rsidRDefault="00B63B34" w:rsidP="00B63B34">
      <w:pPr>
        <w:spacing w:after="0" w:line="240" w:lineRule="auto"/>
        <w:jc w:val="both"/>
        <w:rPr>
          <w:rFonts w:ascii="Times New Roman" w:hAnsi="Times New Roman"/>
          <w:b/>
          <w:bCs/>
        </w:rPr>
      </w:pPr>
      <w:r w:rsidRPr="00234B50">
        <w:rPr>
          <w:rFonts w:ascii="Times New Roman" w:hAnsi="Times New Roman"/>
          <w:b/>
        </w:rPr>
        <w:t xml:space="preserve">ИНН  </w:t>
      </w:r>
      <w:r w:rsidRPr="00234B50">
        <w:rPr>
          <w:rFonts w:ascii="Times New Roman" w:hAnsi="Times New Roman"/>
          <w:b/>
          <w:bCs/>
        </w:rPr>
        <w:t>1108016382,</w:t>
      </w:r>
      <w:r w:rsidRPr="00234B50">
        <w:rPr>
          <w:rFonts w:ascii="Times New Roman" w:hAnsi="Times New Roman"/>
          <w:b/>
        </w:rPr>
        <w:t xml:space="preserve"> КПП 110801001, БИК  </w:t>
      </w:r>
      <w:r w:rsidRPr="00234B50">
        <w:rPr>
          <w:rFonts w:ascii="Times New Roman" w:hAnsi="Times New Roman"/>
          <w:b/>
          <w:bCs/>
        </w:rPr>
        <w:t>048702001,</w:t>
      </w:r>
    </w:p>
    <w:p w:rsidR="00B63B34" w:rsidRPr="00234B50" w:rsidRDefault="00B63B34" w:rsidP="00B63B34">
      <w:pPr>
        <w:spacing w:after="0" w:line="240" w:lineRule="auto"/>
        <w:jc w:val="both"/>
        <w:rPr>
          <w:rFonts w:ascii="Times New Roman" w:hAnsi="Times New Roman"/>
          <w:b/>
          <w:bCs/>
          <w:u w:val="single"/>
        </w:rPr>
      </w:pPr>
      <w:r w:rsidRPr="00234B50">
        <w:rPr>
          <w:rFonts w:ascii="Times New Roman" w:hAnsi="Times New Roman"/>
          <w:b/>
        </w:rPr>
        <w:t xml:space="preserve">КБК  </w:t>
      </w:r>
      <w:r w:rsidR="002815DE" w:rsidRPr="00234B50">
        <w:rPr>
          <w:rFonts w:ascii="Times New Roman" w:hAnsi="Times New Roman"/>
          <w:b/>
          <w:bCs/>
        </w:rPr>
        <w:t>925 1</w:t>
      </w:r>
      <w:r w:rsidRPr="00234B50">
        <w:rPr>
          <w:rFonts w:ascii="Times New Roman" w:hAnsi="Times New Roman"/>
          <w:b/>
          <w:bCs/>
        </w:rPr>
        <w:t>1</w:t>
      </w:r>
      <w:r w:rsidR="002815DE" w:rsidRPr="00234B50">
        <w:rPr>
          <w:rFonts w:ascii="Times New Roman" w:hAnsi="Times New Roman"/>
          <w:b/>
          <w:bCs/>
        </w:rPr>
        <w:t>1 0507</w:t>
      </w:r>
      <w:r w:rsidRPr="00234B50">
        <w:rPr>
          <w:rFonts w:ascii="Times New Roman" w:hAnsi="Times New Roman"/>
          <w:b/>
          <w:bCs/>
        </w:rPr>
        <w:t>5 1</w:t>
      </w:r>
      <w:r w:rsidR="00E3508D" w:rsidRPr="00234B50">
        <w:rPr>
          <w:rFonts w:ascii="Times New Roman" w:hAnsi="Times New Roman"/>
          <w:b/>
          <w:bCs/>
        </w:rPr>
        <w:t>3</w:t>
      </w:r>
      <w:r w:rsidRPr="00234B50">
        <w:rPr>
          <w:rFonts w:ascii="Times New Roman" w:hAnsi="Times New Roman"/>
          <w:b/>
          <w:bCs/>
        </w:rPr>
        <w:t xml:space="preserve"> 0000 120,</w:t>
      </w:r>
      <w:r w:rsidRPr="00234B50">
        <w:rPr>
          <w:rFonts w:ascii="Times New Roman" w:hAnsi="Times New Roman"/>
        </w:rPr>
        <w:t xml:space="preserve"> </w:t>
      </w:r>
      <w:r w:rsidRPr="00234B50">
        <w:rPr>
          <w:rFonts w:ascii="Times New Roman" w:hAnsi="Times New Roman"/>
          <w:b/>
        </w:rPr>
        <w:t>ОКТМО 87626159.</w:t>
      </w:r>
    </w:p>
    <w:p w:rsidR="00B63B34" w:rsidRPr="00234B50" w:rsidRDefault="00B63B34" w:rsidP="00B63B34">
      <w:pPr>
        <w:spacing w:after="0" w:line="240" w:lineRule="auto"/>
        <w:jc w:val="both"/>
        <w:rPr>
          <w:rFonts w:ascii="Times New Roman" w:hAnsi="Times New Roman"/>
          <w:b/>
        </w:rPr>
      </w:pPr>
      <w:r w:rsidRPr="00234B50">
        <w:rPr>
          <w:rFonts w:ascii="Times New Roman" w:hAnsi="Times New Roman"/>
          <w:b/>
        </w:rPr>
        <w:t>Назначение платежа: арендная плата по Договору аренды № __ от ______________ г.</w:t>
      </w:r>
    </w:p>
    <w:p w:rsidR="00B63B34" w:rsidRPr="00234B50" w:rsidRDefault="00B63B34" w:rsidP="00B63B34">
      <w:pPr>
        <w:spacing w:after="0" w:line="240" w:lineRule="auto"/>
        <w:jc w:val="both"/>
        <w:rPr>
          <w:rFonts w:ascii="Times New Roman" w:hAnsi="Times New Roman"/>
          <w:b/>
          <w:u w:val="single"/>
        </w:rPr>
      </w:pP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6. Порядок, место, дата начала и дата и время окончания срока подачи заявок на участие в аукционе.</w:t>
      </w:r>
    </w:p>
    <w:p w:rsidR="00B63B34" w:rsidRPr="00234B50" w:rsidRDefault="00B63B34" w:rsidP="00B63B34">
      <w:pPr>
        <w:numPr>
          <w:ilvl w:val="1"/>
          <w:numId w:val="15"/>
        </w:numPr>
        <w:shd w:val="clear" w:color="auto" w:fill="FFFFFF"/>
        <w:spacing w:after="0" w:line="240" w:lineRule="auto"/>
        <w:ind w:left="0" w:firstLine="708"/>
        <w:jc w:val="both"/>
        <w:rPr>
          <w:rFonts w:ascii="Times New Roman" w:hAnsi="Times New Roman"/>
          <w:b/>
          <w:bCs/>
        </w:rPr>
      </w:pPr>
      <w:r w:rsidRPr="00234B50">
        <w:rPr>
          <w:rFonts w:ascii="Times New Roman" w:hAnsi="Times New Roman"/>
        </w:rPr>
        <w:t xml:space="preserve">Дата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 </w:t>
      </w:r>
      <w:r w:rsidR="001E2DE2">
        <w:rPr>
          <w:rFonts w:ascii="Times New Roman" w:hAnsi="Times New Roman"/>
          <w:b/>
        </w:rPr>
        <w:t>06</w:t>
      </w:r>
      <w:r w:rsidR="00266828" w:rsidRPr="00234B50">
        <w:rPr>
          <w:rFonts w:ascii="Times New Roman" w:hAnsi="Times New Roman"/>
          <w:b/>
        </w:rPr>
        <w:t xml:space="preserve"> июня</w:t>
      </w:r>
      <w:r w:rsidR="001E2DE2">
        <w:rPr>
          <w:rFonts w:ascii="Times New Roman" w:hAnsi="Times New Roman"/>
          <w:b/>
          <w:bCs/>
        </w:rPr>
        <w:t xml:space="preserve"> 2019</w:t>
      </w:r>
      <w:r w:rsidRPr="00234B50">
        <w:rPr>
          <w:rFonts w:ascii="Times New Roman" w:hAnsi="Times New Roman"/>
          <w:b/>
          <w:bCs/>
        </w:rPr>
        <w:t xml:space="preserve"> года.</w:t>
      </w:r>
      <w:r w:rsidRPr="00234B50">
        <w:rPr>
          <w:rFonts w:ascii="Times New Roman" w:hAnsi="Times New Roman"/>
        </w:rPr>
        <w:t xml:space="preserve"> Заявка на участие в аукционе  подается по адресу: 169523, Республика Коми, город Сосногорск, пгт. Нижний Одес, пл. Ленина, д. 3, приемная администрации городского поселения «Нижний Одес», </w:t>
      </w:r>
      <w:r w:rsidR="00707CED" w:rsidRPr="00234B50">
        <w:rPr>
          <w:rFonts w:ascii="Times New Roman" w:hAnsi="Times New Roman"/>
          <w:b/>
        </w:rPr>
        <w:t>до 17</w:t>
      </w:r>
      <w:r w:rsidRPr="00234B50">
        <w:rPr>
          <w:rFonts w:ascii="Times New Roman" w:hAnsi="Times New Roman"/>
          <w:b/>
        </w:rPr>
        <w:t xml:space="preserve"> часов 00 минут</w:t>
      </w:r>
      <w:r w:rsidRPr="00234B50">
        <w:rPr>
          <w:rFonts w:ascii="Times New Roman" w:hAnsi="Times New Roman"/>
        </w:rPr>
        <w:t xml:space="preserve"> (по московскому времени) </w:t>
      </w:r>
      <w:r w:rsidR="00D305A7">
        <w:rPr>
          <w:rFonts w:ascii="Times New Roman" w:hAnsi="Times New Roman"/>
          <w:b/>
        </w:rPr>
        <w:t>2</w:t>
      </w:r>
      <w:r w:rsidR="001E2DE2">
        <w:rPr>
          <w:rFonts w:ascii="Times New Roman" w:hAnsi="Times New Roman"/>
          <w:b/>
        </w:rPr>
        <w:t>6</w:t>
      </w:r>
      <w:r w:rsidR="00266828" w:rsidRPr="00234B50">
        <w:rPr>
          <w:rFonts w:ascii="Times New Roman" w:hAnsi="Times New Roman"/>
          <w:b/>
        </w:rPr>
        <w:t xml:space="preserve"> июня</w:t>
      </w:r>
      <w:r w:rsidR="007759C0" w:rsidRPr="00234B50">
        <w:rPr>
          <w:rFonts w:ascii="Times New Roman" w:hAnsi="Times New Roman"/>
          <w:b/>
          <w:bCs/>
        </w:rPr>
        <w:t xml:space="preserve"> 201</w:t>
      </w:r>
      <w:r w:rsidR="001E2DE2">
        <w:rPr>
          <w:rFonts w:ascii="Times New Roman" w:hAnsi="Times New Roman"/>
          <w:b/>
          <w:bCs/>
        </w:rPr>
        <w:t>9</w:t>
      </w:r>
      <w:r w:rsidRPr="00234B50">
        <w:rPr>
          <w:rFonts w:ascii="Times New Roman" w:hAnsi="Times New Roman"/>
          <w:b/>
          <w:bCs/>
        </w:rPr>
        <w:t xml:space="preserve"> года.</w:t>
      </w:r>
    </w:p>
    <w:p w:rsidR="00B63B34" w:rsidRPr="00234B50" w:rsidRDefault="00B63B34" w:rsidP="00B63B34">
      <w:pPr>
        <w:spacing w:after="0" w:line="240" w:lineRule="auto"/>
        <w:ind w:firstLine="708"/>
        <w:jc w:val="both"/>
        <w:rPr>
          <w:rFonts w:ascii="Times New Roman" w:hAnsi="Times New Roman"/>
        </w:rPr>
      </w:pPr>
    </w:p>
    <w:p w:rsidR="00B63B34" w:rsidRPr="00234B50" w:rsidRDefault="00B63B34" w:rsidP="00B63B34">
      <w:pPr>
        <w:spacing w:after="0" w:line="240" w:lineRule="auto"/>
        <w:ind w:firstLine="708"/>
        <w:jc w:val="both"/>
        <w:rPr>
          <w:rFonts w:ascii="Times New Roman" w:hAnsi="Times New Roman"/>
          <w:b/>
        </w:rPr>
      </w:pPr>
      <w:r w:rsidRPr="00234B50">
        <w:rPr>
          <w:rFonts w:ascii="Times New Roman" w:hAnsi="Times New Roman"/>
          <w:b/>
        </w:rPr>
        <w:t>7. Требования к участникам аукциона.</w:t>
      </w:r>
    </w:p>
    <w:p w:rsidR="00B63B34" w:rsidRPr="00234B50" w:rsidRDefault="00B63B34" w:rsidP="00B63B34">
      <w:pPr>
        <w:spacing w:after="0" w:line="240" w:lineRule="auto"/>
        <w:ind w:firstLine="708"/>
        <w:jc w:val="both"/>
        <w:rPr>
          <w:rFonts w:ascii="Times New Roman" w:hAnsi="Times New Roman"/>
        </w:rPr>
      </w:pPr>
      <w:r w:rsidRPr="00234B50">
        <w:rPr>
          <w:rFonts w:ascii="Times New Roman" w:hAnsi="Times New Roman"/>
        </w:rPr>
        <w:t>7.1. Участником аукционов может быть любое юридическое лицо независимо от  организационно-правовой формы, формы собственности, места нахожден</w:t>
      </w:r>
      <w:r w:rsidR="001B662E" w:rsidRPr="00234B50">
        <w:rPr>
          <w:rFonts w:ascii="Times New Roman" w:hAnsi="Times New Roman"/>
        </w:rPr>
        <w:t xml:space="preserve">ия, а также места происхождения </w:t>
      </w:r>
      <w:r w:rsidRPr="00234B50">
        <w:rPr>
          <w:rFonts w:ascii="Times New Roman" w:hAnsi="Times New Roman"/>
        </w:rPr>
        <w:t>капитала или любое физическое лицо, в том числе индивидуальный предприниматель, претендующее на заключение договора.</w:t>
      </w:r>
    </w:p>
    <w:p w:rsidR="00B63B34" w:rsidRPr="00234B50" w:rsidRDefault="00B63B34" w:rsidP="00B63B34">
      <w:pPr>
        <w:spacing w:after="0" w:line="240" w:lineRule="auto"/>
        <w:ind w:firstLine="708"/>
        <w:jc w:val="both"/>
        <w:rPr>
          <w:rFonts w:ascii="Times New Roman" w:hAnsi="Times New Roman"/>
        </w:rPr>
      </w:pPr>
      <w:r w:rsidRPr="00234B50">
        <w:rPr>
          <w:rFonts w:ascii="Times New Roman" w:hAnsi="Times New Roman"/>
        </w:rPr>
        <w:lastRenderedPageBreak/>
        <w:t>7.2. Участники  аукционов должны соответствовать требованиям, установленным законодательством Российской Федерации к таким участникам.</w:t>
      </w:r>
    </w:p>
    <w:p w:rsidR="00B63B34" w:rsidRPr="00234B50" w:rsidRDefault="00B63B34" w:rsidP="00B63B34">
      <w:pPr>
        <w:spacing w:after="0" w:line="240" w:lineRule="auto"/>
        <w:ind w:firstLine="708"/>
        <w:jc w:val="both"/>
        <w:rPr>
          <w:rFonts w:ascii="Times New Roman" w:hAnsi="Times New Roman"/>
        </w:rPr>
      </w:pPr>
      <w:r w:rsidRPr="00234B50">
        <w:rPr>
          <w:rFonts w:ascii="Times New Roman" w:hAnsi="Times New Roman"/>
        </w:rPr>
        <w:t>7.3. Организатор аукциона не вправе устанавливать иные требования к участникам конкурсов или аукционов.</w:t>
      </w:r>
    </w:p>
    <w:p w:rsidR="00B63B34" w:rsidRPr="00234B50" w:rsidRDefault="00B63B34" w:rsidP="00B63B34">
      <w:pPr>
        <w:spacing w:after="0" w:line="240" w:lineRule="auto"/>
        <w:ind w:firstLine="708"/>
        <w:jc w:val="both"/>
        <w:rPr>
          <w:rFonts w:ascii="Times New Roman" w:hAnsi="Times New Roman"/>
        </w:rPr>
      </w:pPr>
      <w:r w:rsidRPr="00234B50">
        <w:rPr>
          <w:rFonts w:ascii="Times New Roman" w:hAnsi="Times New Roman"/>
        </w:rPr>
        <w:t xml:space="preserve">7.4.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r w:rsidR="001B662E" w:rsidRPr="00234B50">
        <w:rPr>
          <w:rFonts w:ascii="Times New Roman" w:hAnsi="Times New Roman"/>
        </w:rPr>
        <w:t xml:space="preserve">пункте 7.2, у органов власти в </w:t>
      </w:r>
      <w:r w:rsidRPr="00234B50">
        <w:rPr>
          <w:rFonts w:ascii="Times New Roman" w:hAnsi="Times New Roman"/>
        </w:rPr>
        <w:t>соответствии с их компетенцией и иных лиц, за исключением лиц, подавших заявку на участие в соответствующем аукционе.</w:t>
      </w:r>
      <w:r w:rsidR="00103710" w:rsidRPr="00234B50">
        <w:rPr>
          <w:rFonts w:ascii="Times New Roman" w:hAnsi="Times New Roman"/>
        </w:rPr>
        <w:t xml:space="preserve"> При этом организатор аукциона, </w:t>
      </w:r>
      <w:r w:rsidRPr="00234B50">
        <w:rPr>
          <w:rFonts w:ascii="Times New Roman" w:hAnsi="Times New Roman"/>
        </w:rPr>
        <w:t>аукционная комиссия не вправе возлагать на участников аукционов обязанность подтверждать соответствие данным требованиям.</w:t>
      </w:r>
    </w:p>
    <w:p w:rsidR="00B63B34" w:rsidRPr="00234B50" w:rsidRDefault="00B63B34" w:rsidP="00B63B34">
      <w:pPr>
        <w:spacing w:after="0" w:line="240" w:lineRule="auto"/>
        <w:ind w:firstLine="708"/>
        <w:jc w:val="both"/>
        <w:rPr>
          <w:rFonts w:ascii="Times New Roman" w:hAnsi="Times New Roman"/>
        </w:rPr>
      </w:pPr>
      <w:r w:rsidRPr="00234B50">
        <w:rPr>
          <w:rFonts w:ascii="Times New Roman" w:hAnsi="Times New Roman"/>
        </w:rPr>
        <w:t>7.5. Не допускается взимание с участников аукционов платы за участие в аукционе, за исключением платы за предоставление документации об аукционе, если такая плата установлена.</w:t>
      </w:r>
    </w:p>
    <w:p w:rsidR="00B63B34" w:rsidRPr="00234B50" w:rsidRDefault="00B63B34" w:rsidP="00B63B34">
      <w:pPr>
        <w:spacing w:after="0" w:line="240" w:lineRule="auto"/>
        <w:ind w:firstLine="708"/>
        <w:jc w:val="both"/>
        <w:rPr>
          <w:rFonts w:ascii="Times New Roman" w:hAnsi="Times New Roman"/>
        </w:rPr>
      </w:pPr>
      <w:r w:rsidRPr="00234B50">
        <w:rPr>
          <w:rFonts w:ascii="Times New Roman" w:hAnsi="Times New Roman"/>
        </w:rPr>
        <w:t>7.6.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B63B34" w:rsidRPr="00234B50" w:rsidRDefault="00B63B34" w:rsidP="00B63B34">
      <w:pPr>
        <w:spacing w:after="0" w:line="240" w:lineRule="auto"/>
        <w:jc w:val="both"/>
        <w:rPr>
          <w:rFonts w:ascii="Times New Roman" w:hAnsi="Times New Roman"/>
          <w:color w:val="FF6600"/>
        </w:rPr>
      </w:pP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8. Порядок и срок отзыва заявок на участие в аукционе.</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8.1. Заявитель вправе отозвать заявку в любое время до устан</w:t>
      </w:r>
      <w:r w:rsidR="001B662E" w:rsidRPr="00234B50">
        <w:rPr>
          <w:rFonts w:ascii="Times New Roman" w:hAnsi="Times New Roman"/>
        </w:rPr>
        <w:t xml:space="preserve">овленных даты и времени начала </w:t>
      </w:r>
      <w:r w:rsidRPr="00234B50">
        <w:rPr>
          <w:rFonts w:ascii="Times New Roman" w:hAnsi="Times New Roman"/>
        </w:rPr>
        <w:t>рассмотрения заявок на участие в аукционе (Приложение № 3).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w:t>
      </w:r>
      <w:r w:rsidR="001B662E" w:rsidRPr="00234B50">
        <w:rPr>
          <w:rFonts w:ascii="Times New Roman" w:hAnsi="Times New Roman"/>
        </w:rPr>
        <w:t>о</w:t>
      </w:r>
      <w:r w:rsidRPr="00234B50">
        <w:rPr>
          <w:rFonts w:ascii="Times New Roman" w:hAnsi="Times New Roman"/>
        </w:rPr>
        <w:t xml:space="preserve"> дня поступления организатору аукциона уведомления об отзыве заявки на участие в аукционе.</w:t>
      </w:r>
    </w:p>
    <w:p w:rsidR="00B63B34" w:rsidRPr="00234B50" w:rsidRDefault="00B63B34" w:rsidP="00B63B34">
      <w:pPr>
        <w:spacing w:after="0" w:line="240" w:lineRule="auto"/>
        <w:ind w:firstLine="709"/>
        <w:jc w:val="both"/>
        <w:rPr>
          <w:rFonts w:ascii="Times New Roman" w:hAnsi="Times New Roman"/>
        </w:rPr>
      </w:pP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9. Отказ от проведения аукциона.</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9.1.</w:t>
      </w:r>
      <w:r w:rsidRPr="00234B50">
        <w:rPr>
          <w:rFonts w:ascii="Times New Roman" w:hAnsi="Times New Roman"/>
          <w:b/>
        </w:rPr>
        <w:t xml:space="preserve"> </w:t>
      </w:r>
      <w:r w:rsidRPr="00234B50">
        <w:rPr>
          <w:rFonts w:ascii="Times New Roman" w:hAnsi="Times New Roman"/>
        </w:rPr>
        <w:t>Организатор аукциона вправе отказаться от проведения</w:t>
      </w:r>
      <w:r w:rsidR="007759C0" w:rsidRPr="00234B50">
        <w:rPr>
          <w:rFonts w:ascii="Times New Roman" w:hAnsi="Times New Roman"/>
        </w:rPr>
        <w:t xml:space="preserve"> аукциона не позднее, чем за пять  дней</w:t>
      </w:r>
      <w:r w:rsidRPr="00234B50">
        <w:rPr>
          <w:rFonts w:ascii="Times New Roman" w:hAnsi="Times New Roman"/>
        </w:rPr>
        <w:t xml:space="preserve"> до</w:t>
      </w:r>
      <w:r w:rsidR="00203570" w:rsidRPr="00234B50">
        <w:rPr>
          <w:rFonts w:ascii="Times New Roman" w:hAnsi="Times New Roman"/>
        </w:rPr>
        <w:t xml:space="preserve"> </w:t>
      </w:r>
      <w:r w:rsidRPr="00234B50">
        <w:rPr>
          <w:rFonts w:ascii="Times New Roman" w:hAnsi="Times New Roman"/>
        </w:rPr>
        <w:t>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w:t>
      </w:r>
      <w:r w:rsidR="001B662E" w:rsidRPr="00234B50">
        <w:rPr>
          <w:rFonts w:ascii="Times New Roman" w:hAnsi="Times New Roman"/>
        </w:rPr>
        <w:t>о</w:t>
      </w:r>
      <w:r w:rsidRPr="00234B50">
        <w:rPr>
          <w:rFonts w:ascii="Times New Roman" w:hAnsi="Times New Roman"/>
        </w:rPr>
        <w:t xml:space="preserve"> дня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w:t>
      </w:r>
      <w:r w:rsidR="001B662E" w:rsidRPr="00234B50">
        <w:rPr>
          <w:rFonts w:ascii="Times New Roman" w:hAnsi="Times New Roman"/>
        </w:rPr>
        <w:t>о</w:t>
      </w:r>
      <w:r w:rsidRPr="00234B50">
        <w:rPr>
          <w:rFonts w:ascii="Times New Roman" w:hAnsi="Times New Roman"/>
        </w:rPr>
        <w:t xml:space="preserve"> дня принятия решения об отказе от проведения аукциона.</w:t>
      </w:r>
    </w:p>
    <w:p w:rsidR="00B63B34" w:rsidRPr="00234B50" w:rsidRDefault="00B63B34" w:rsidP="00B63B34">
      <w:pPr>
        <w:spacing w:after="0" w:line="240" w:lineRule="auto"/>
        <w:jc w:val="both"/>
        <w:rPr>
          <w:rFonts w:ascii="Times New Roman" w:hAnsi="Times New Roman"/>
        </w:rPr>
      </w:pP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 xml:space="preserve">10. Разъяснение положений аукционной документации и внесение в нее изменений </w:t>
      </w:r>
    </w:p>
    <w:p w:rsidR="00B63B34" w:rsidRPr="00234B50" w:rsidRDefault="00B63B34" w:rsidP="003C0235">
      <w:pPr>
        <w:spacing w:after="0" w:line="240" w:lineRule="auto"/>
        <w:ind w:firstLine="709"/>
        <w:jc w:val="both"/>
        <w:rPr>
          <w:rFonts w:ascii="Times New Roman" w:hAnsi="Times New Roman"/>
        </w:rPr>
      </w:pPr>
      <w:r w:rsidRPr="00234B50">
        <w:rPr>
          <w:rFonts w:ascii="Times New Roman" w:hAnsi="Times New Roman"/>
        </w:rPr>
        <w:t>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(приложение № 4). В течение двух рабочих дней с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10.2. Датой начала предоставления заявителям на участие в аукционе разъяснений положений аукционной документации является день, следующий за днем опубликования на официальном сайте и в  официальном печатном издании извещения о проведении аукциона</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10.3.  В течение одного дня с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10.4. Предоставление аукционной документации до размещения на официальном сайте торгов извещения о проведении аукциона не допускается.</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10.5. Платы за предоставление аукционной документации не взимается,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 xml:space="preserve">10.6.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извещения о проведении аукциона. В </w:t>
      </w:r>
      <w:r w:rsidRPr="00234B50">
        <w:rPr>
          <w:rFonts w:ascii="Times New Roman" w:hAnsi="Times New Roman"/>
        </w:rPr>
        <w:lastRenderedPageBreak/>
        <w:t>течение двух рабочих дней с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дня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11. Величина повышения начальной минимальной цены договора (цены лота) («шаг аукциона»)</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11.1.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63B34" w:rsidRPr="00234B50" w:rsidRDefault="00B63B34" w:rsidP="00B63B34">
      <w:pPr>
        <w:shd w:val="clear" w:color="auto" w:fill="FFFFFF"/>
        <w:spacing w:after="0" w:line="240" w:lineRule="auto"/>
        <w:ind w:firstLine="709"/>
        <w:jc w:val="both"/>
        <w:rPr>
          <w:rFonts w:ascii="Times New Roman" w:hAnsi="Times New Roman"/>
        </w:rPr>
      </w:pPr>
      <w:r w:rsidRPr="00234B50">
        <w:rPr>
          <w:rFonts w:ascii="Times New Roman" w:hAnsi="Times New Roman"/>
        </w:rPr>
        <w:t>11.2. "Шаг аукциона" устанавливается в размере 5 (пяти) процент</w:t>
      </w:r>
      <w:r w:rsidR="001B662E" w:rsidRPr="00234B50">
        <w:rPr>
          <w:rFonts w:ascii="Times New Roman" w:hAnsi="Times New Roman"/>
        </w:rPr>
        <w:t xml:space="preserve">ов начальной (минимальной) цены </w:t>
      </w:r>
      <w:r w:rsidRPr="00234B50">
        <w:rPr>
          <w:rFonts w:ascii="Times New Roman" w:hAnsi="Times New Roman"/>
        </w:rPr>
        <w:t>договора (це</w:t>
      </w:r>
      <w:r w:rsidR="001B662E" w:rsidRPr="00234B50">
        <w:rPr>
          <w:rFonts w:ascii="Times New Roman" w:hAnsi="Times New Roman"/>
        </w:rPr>
        <w:t xml:space="preserve">ны лота), указанной в извещении </w:t>
      </w:r>
      <w:r w:rsidRPr="00234B50">
        <w:rPr>
          <w:rFonts w:ascii="Times New Roman" w:hAnsi="Times New Roman"/>
        </w:rPr>
        <w:t>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w:t>
      </w:r>
      <w:r w:rsidR="001B662E" w:rsidRPr="00234B50">
        <w:rPr>
          <w:rFonts w:ascii="Times New Roman" w:hAnsi="Times New Roman"/>
        </w:rPr>
        <w:t xml:space="preserve">н снизить "шаг аукциона" на 0,5 </w:t>
      </w:r>
      <w:r w:rsidRPr="00234B50">
        <w:rPr>
          <w:rFonts w:ascii="Times New Roman" w:hAnsi="Times New Roman"/>
        </w:rPr>
        <w:t>процента начальной (минимальной) цены договора (цены лота), но не ниже 0,5 процента начальной (минимальной) цены договора (цены лота).</w:t>
      </w: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 xml:space="preserve"> </w:t>
      </w:r>
    </w:p>
    <w:p w:rsidR="00B63B34" w:rsidRPr="00234B50" w:rsidRDefault="00B63B34" w:rsidP="00B63B34">
      <w:pPr>
        <w:spacing w:after="0" w:line="240" w:lineRule="auto"/>
        <w:ind w:firstLine="709"/>
        <w:jc w:val="both"/>
        <w:rPr>
          <w:rFonts w:ascii="Times New Roman" w:hAnsi="Times New Roman"/>
          <w:b/>
        </w:rPr>
      </w:pPr>
      <w:r w:rsidRPr="00234B50">
        <w:rPr>
          <w:rFonts w:ascii="Times New Roman" w:hAnsi="Times New Roman"/>
          <w:b/>
        </w:rPr>
        <w:t>12.  Место, дата и время начала рассмотрения заявок на участие в аукционе.</w:t>
      </w:r>
    </w:p>
    <w:p w:rsidR="00B63B34" w:rsidRPr="00234B50" w:rsidRDefault="00B63B34" w:rsidP="00B63B34">
      <w:pPr>
        <w:shd w:val="clear" w:color="auto" w:fill="FFFFFF"/>
        <w:spacing w:after="0" w:line="240" w:lineRule="auto"/>
        <w:ind w:firstLine="708"/>
        <w:jc w:val="both"/>
        <w:rPr>
          <w:rFonts w:ascii="Times New Roman" w:hAnsi="Times New Roman"/>
        </w:rPr>
      </w:pPr>
      <w:r w:rsidRPr="00234B50">
        <w:rPr>
          <w:rFonts w:ascii="Times New Roman" w:hAnsi="Times New Roman"/>
        </w:rPr>
        <w:t xml:space="preserve">12.1. Начало рассмотрения заявок на участие в аукционе </w:t>
      </w:r>
      <w:r w:rsidRPr="00234B50">
        <w:rPr>
          <w:rFonts w:ascii="Times New Roman" w:hAnsi="Times New Roman"/>
          <w:b/>
        </w:rPr>
        <w:t>с</w:t>
      </w:r>
      <w:r w:rsidRPr="00234B50">
        <w:rPr>
          <w:rFonts w:ascii="Times New Roman" w:hAnsi="Times New Roman"/>
        </w:rPr>
        <w:t xml:space="preserve"> </w:t>
      </w:r>
      <w:r w:rsidRPr="00234B50">
        <w:rPr>
          <w:rFonts w:ascii="Times New Roman" w:hAnsi="Times New Roman"/>
          <w:b/>
        </w:rPr>
        <w:t>10 часов 00 минут</w:t>
      </w:r>
      <w:r w:rsidR="00771AB5" w:rsidRPr="00234B50">
        <w:rPr>
          <w:rFonts w:ascii="Times New Roman" w:hAnsi="Times New Roman"/>
          <w:b/>
        </w:rPr>
        <w:t xml:space="preserve"> </w:t>
      </w:r>
      <w:r w:rsidR="001E2DE2">
        <w:rPr>
          <w:rFonts w:ascii="Times New Roman" w:hAnsi="Times New Roman"/>
          <w:b/>
        </w:rPr>
        <w:t>27 июн</w:t>
      </w:r>
      <w:r w:rsidR="001965ED" w:rsidRPr="00234B50">
        <w:rPr>
          <w:rFonts w:ascii="Times New Roman" w:hAnsi="Times New Roman"/>
          <w:b/>
        </w:rPr>
        <w:t xml:space="preserve">я </w:t>
      </w:r>
      <w:r w:rsidR="001E2DE2">
        <w:rPr>
          <w:rFonts w:ascii="Times New Roman" w:hAnsi="Times New Roman"/>
          <w:b/>
        </w:rPr>
        <w:t xml:space="preserve"> 2019</w:t>
      </w:r>
      <w:r w:rsidRPr="00234B50">
        <w:rPr>
          <w:rFonts w:ascii="Times New Roman" w:hAnsi="Times New Roman"/>
          <w:b/>
        </w:rPr>
        <w:t xml:space="preserve"> г</w:t>
      </w:r>
      <w:r w:rsidR="003C0235" w:rsidRPr="00234B50">
        <w:rPr>
          <w:rFonts w:ascii="Times New Roman" w:hAnsi="Times New Roman"/>
          <w:b/>
        </w:rPr>
        <w:t>ода</w:t>
      </w:r>
      <w:r w:rsidRPr="00234B50">
        <w:rPr>
          <w:rFonts w:ascii="Times New Roman" w:hAnsi="Times New Roman"/>
          <w:b/>
        </w:rPr>
        <w:t xml:space="preserve"> </w:t>
      </w:r>
      <w:r w:rsidRPr="00234B50">
        <w:rPr>
          <w:rFonts w:ascii="Times New Roman" w:hAnsi="Times New Roman"/>
        </w:rPr>
        <w:t xml:space="preserve">по адресу: 169523, Республика Коми, город Сосногорск, пгт. Нижний Одес, пл. Ленина д. 3, зал заседаний администрации городского поселения «Нижний Одес». </w:t>
      </w:r>
    </w:p>
    <w:p w:rsidR="00B63B34" w:rsidRPr="00234B50" w:rsidRDefault="00B63B34" w:rsidP="00B63B34">
      <w:pPr>
        <w:shd w:val="clear" w:color="auto" w:fill="FFFFFF"/>
        <w:spacing w:after="0" w:line="240" w:lineRule="auto"/>
        <w:ind w:firstLine="708"/>
        <w:jc w:val="both"/>
        <w:rPr>
          <w:rFonts w:ascii="Times New Roman" w:hAnsi="Times New Roman"/>
          <w:b/>
        </w:rPr>
      </w:pPr>
    </w:p>
    <w:p w:rsidR="00B63B34" w:rsidRPr="00234B50" w:rsidRDefault="00B63B34" w:rsidP="00B63B34">
      <w:pPr>
        <w:shd w:val="clear" w:color="auto" w:fill="FFFFFF"/>
        <w:spacing w:after="0" w:line="240" w:lineRule="auto"/>
        <w:ind w:firstLine="708"/>
        <w:jc w:val="both"/>
        <w:rPr>
          <w:rFonts w:ascii="Times New Roman" w:hAnsi="Times New Roman"/>
          <w:b/>
        </w:rPr>
      </w:pPr>
      <w:r w:rsidRPr="00234B50">
        <w:rPr>
          <w:rFonts w:ascii="Times New Roman" w:hAnsi="Times New Roman"/>
          <w:b/>
        </w:rPr>
        <w:t>13. Место, дата и время проведения аукциона</w:t>
      </w:r>
    </w:p>
    <w:p w:rsidR="00B63B34" w:rsidRPr="00234B50" w:rsidRDefault="00771AB5" w:rsidP="00B63B34">
      <w:pPr>
        <w:shd w:val="clear" w:color="auto" w:fill="FFFFFF"/>
        <w:spacing w:after="0" w:line="240" w:lineRule="auto"/>
        <w:ind w:firstLine="708"/>
        <w:jc w:val="both"/>
        <w:rPr>
          <w:rFonts w:ascii="Times New Roman" w:hAnsi="Times New Roman"/>
        </w:rPr>
      </w:pPr>
      <w:r w:rsidRPr="00234B50">
        <w:rPr>
          <w:rFonts w:ascii="Times New Roman" w:hAnsi="Times New Roman"/>
        </w:rPr>
        <w:t xml:space="preserve">13.1. Аукцион состоится </w:t>
      </w:r>
      <w:r w:rsidR="001E2DE2">
        <w:rPr>
          <w:rFonts w:ascii="Times New Roman" w:hAnsi="Times New Roman"/>
          <w:b/>
        </w:rPr>
        <w:t>28 июн</w:t>
      </w:r>
      <w:r w:rsidR="001965ED" w:rsidRPr="00234B50">
        <w:rPr>
          <w:rFonts w:ascii="Times New Roman" w:hAnsi="Times New Roman"/>
          <w:b/>
        </w:rPr>
        <w:t xml:space="preserve">я </w:t>
      </w:r>
      <w:r w:rsidR="001E2DE2">
        <w:rPr>
          <w:rFonts w:ascii="Times New Roman" w:hAnsi="Times New Roman"/>
          <w:b/>
        </w:rPr>
        <w:t>2019</w:t>
      </w:r>
      <w:r w:rsidR="00E40D15" w:rsidRPr="00234B50">
        <w:rPr>
          <w:rFonts w:ascii="Times New Roman" w:hAnsi="Times New Roman"/>
          <w:b/>
        </w:rPr>
        <w:t xml:space="preserve"> </w:t>
      </w:r>
      <w:r w:rsidR="00B63B34" w:rsidRPr="00234B50">
        <w:rPr>
          <w:rFonts w:ascii="Times New Roman" w:hAnsi="Times New Roman"/>
          <w:b/>
        </w:rPr>
        <w:t>года</w:t>
      </w:r>
      <w:r w:rsidR="00B63B34" w:rsidRPr="00234B50">
        <w:rPr>
          <w:rFonts w:ascii="Times New Roman" w:hAnsi="Times New Roman"/>
        </w:rPr>
        <w:t xml:space="preserve"> </w:t>
      </w:r>
      <w:r w:rsidR="00E40D15" w:rsidRPr="00234B50">
        <w:rPr>
          <w:rFonts w:ascii="Times New Roman" w:hAnsi="Times New Roman"/>
          <w:b/>
        </w:rPr>
        <w:t xml:space="preserve">в 10 часов </w:t>
      </w:r>
      <w:r w:rsidR="00B63B34" w:rsidRPr="00234B50">
        <w:rPr>
          <w:rFonts w:ascii="Times New Roman" w:hAnsi="Times New Roman"/>
          <w:b/>
        </w:rPr>
        <w:t>00 минут (по московскому времени)</w:t>
      </w:r>
      <w:r w:rsidR="00B63B34" w:rsidRPr="00234B50">
        <w:rPr>
          <w:rFonts w:ascii="Times New Roman" w:hAnsi="Times New Roman"/>
        </w:rPr>
        <w:t xml:space="preserve"> по адресу:  169523, Республика Коми, город Сосногорск, пг</w:t>
      </w:r>
      <w:r w:rsidRPr="00234B50">
        <w:rPr>
          <w:rFonts w:ascii="Times New Roman" w:hAnsi="Times New Roman"/>
        </w:rPr>
        <w:t>т. Нижний Одес, пл. Ленина д. 3</w:t>
      </w:r>
      <w:r w:rsidR="00B63B34" w:rsidRPr="00234B50">
        <w:rPr>
          <w:rFonts w:ascii="Times New Roman" w:hAnsi="Times New Roman"/>
        </w:rPr>
        <w:t xml:space="preserve"> - зал заседаний администрации городского поселения «Нижний Одес».</w:t>
      </w:r>
    </w:p>
    <w:p w:rsidR="00B63B34" w:rsidRPr="00234B50" w:rsidRDefault="00B63B34" w:rsidP="00B63B34">
      <w:pPr>
        <w:shd w:val="clear" w:color="auto" w:fill="FFFFFF"/>
        <w:spacing w:after="0" w:line="240" w:lineRule="auto"/>
        <w:ind w:firstLine="708"/>
        <w:jc w:val="both"/>
        <w:rPr>
          <w:rFonts w:ascii="Times New Roman" w:hAnsi="Times New Roman"/>
        </w:rPr>
      </w:pPr>
    </w:p>
    <w:p w:rsidR="00B63B34" w:rsidRPr="00234B50" w:rsidRDefault="00B63B34" w:rsidP="00B63B34">
      <w:pPr>
        <w:shd w:val="clear" w:color="auto" w:fill="FFFFFF"/>
        <w:spacing w:after="0" w:line="240" w:lineRule="auto"/>
        <w:ind w:firstLine="708"/>
        <w:jc w:val="both"/>
        <w:rPr>
          <w:rFonts w:ascii="Times New Roman" w:hAnsi="Times New Roman"/>
          <w:b/>
        </w:rPr>
      </w:pPr>
      <w:r w:rsidRPr="00234B50">
        <w:rPr>
          <w:rFonts w:ascii="Times New Roman" w:hAnsi="Times New Roman"/>
          <w:b/>
        </w:rPr>
        <w:t>14.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p w:rsidR="00B63B34" w:rsidRPr="00234B50" w:rsidRDefault="00B63B34" w:rsidP="00B63B34">
      <w:pPr>
        <w:shd w:val="clear" w:color="auto" w:fill="FFFFFF"/>
        <w:spacing w:after="0" w:line="240" w:lineRule="auto"/>
        <w:ind w:firstLine="708"/>
        <w:jc w:val="both"/>
        <w:rPr>
          <w:rFonts w:ascii="Times New Roman" w:hAnsi="Times New Roman"/>
        </w:rPr>
      </w:pPr>
      <w:r w:rsidRPr="00234B50">
        <w:rPr>
          <w:rFonts w:ascii="Times New Roman" w:hAnsi="Times New Roman"/>
        </w:rPr>
        <w:t xml:space="preserve">14.1. Участник аукциона должен внести </w:t>
      </w:r>
      <w:r w:rsidRPr="00234B50">
        <w:rPr>
          <w:rFonts w:ascii="Times New Roman" w:hAnsi="Times New Roman"/>
          <w:u w:val="single"/>
        </w:rPr>
        <w:t>задаток в размере 20 (двадцати) процентов</w:t>
      </w:r>
      <w:r w:rsidRPr="00234B50">
        <w:rPr>
          <w:rFonts w:ascii="Times New Roman" w:hAnsi="Times New Roman"/>
        </w:rPr>
        <w:t xml:space="preserve"> от начальной (минимальной) цены договора (цены лота) </w:t>
      </w:r>
      <w:r w:rsidRPr="00234B50">
        <w:rPr>
          <w:rFonts w:ascii="Times New Roman" w:hAnsi="Times New Roman"/>
          <w:u w:val="single"/>
        </w:rPr>
        <w:t>не позднее даты окончания срока подачи заявок на участие в аукционе.</w:t>
      </w:r>
    </w:p>
    <w:p w:rsidR="00B63B34" w:rsidRPr="00234B50" w:rsidRDefault="00B63B34" w:rsidP="00B63B34">
      <w:pPr>
        <w:shd w:val="clear" w:color="auto" w:fill="FFFFFF"/>
        <w:spacing w:after="0" w:line="240" w:lineRule="auto"/>
        <w:ind w:firstLine="708"/>
        <w:jc w:val="both"/>
        <w:rPr>
          <w:rFonts w:ascii="Times New Roman" w:hAnsi="Times New Roman"/>
        </w:rPr>
      </w:pPr>
      <w:r w:rsidRPr="00234B50">
        <w:rPr>
          <w:rFonts w:ascii="Times New Roman" w:hAnsi="Times New Roman"/>
        </w:rPr>
        <w:t xml:space="preserve">14.2.  </w:t>
      </w:r>
      <w:r w:rsidRPr="00234B50">
        <w:rPr>
          <w:rFonts w:ascii="Times New Roman" w:hAnsi="Times New Roman"/>
          <w:b/>
        </w:rPr>
        <w:t>Реквизиты счета для перечисления задатка</w:t>
      </w:r>
      <w:r w:rsidRPr="00234B50">
        <w:rPr>
          <w:rFonts w:ascii="Times New Roman" w:hAnsi="Times New Roman"/>
        </w:rPr>
        <w:t>:</w:t>
      </w:r>
    </w:p>
    <w:p w:rsidR="001E2DE2" w:rsidRDefault="001E2DE2" w:rsidP="001E2DE2">
      <w:pPr>
        <w:spacing w:after="0" w:line="240" w:lineRule="auto"/>
        <w:jc w:val="both"/>
        <w:rPr>
          <w:rFonts w:ascii="Times New Roman" w:hAnsi="Times New Roman"/>
          <w:b/>
          <w:sz w:val="24"/>
          <w:szCs w:val="24"/>
        </w:rPr>
      </w:pPr>
      <w:r w:rsidRPr="0033280A">
        <w:rPr>
          <w:rFonts w:ascii="Times New Roman" w:hAnsi="Times New Roman"/>
          <w:b/>
          <w:sz w:val="24"/>
          <w:szCs w:val="24"/>
        </w:rPr>
        <w:t>Получатель: Управление Федерального казначейства по Республике Коми (Администрация городского поселения «Нижний Одес»)</w:t>
      </w:r>
    </w:p>
    <w:p w:rsidR="001E2DE2" w:rsidRPr="0033280A" w:rsidRDefault="001E2DE2" w:rsidP="001E2DE2">
      <w:pPr>
        <w:spacing w:after="0" w:line="240" w:lineRule="auto"/>
        <w:jc w:val="both"/>
        <w:rPr>
          <w:rFonts w:ascii="Times New Roman" w:hAnsi="Times New Roman"/>
          <w:b/>
          <w:sz w:val="24"/>
          <w:szCs w:val="24"/>
        </w:rPr>
      </w:pPr>
      <w:r>
        <w:rPr>
          <w:rFonts w:ascii="Times New Roman" w:hAnsi="Times New Roman"/>
          <w:b/>
          <w:sz w:val="24"/>
          <w:szCs w:val="24"/>
        </w:rPr>
        <w:t xml:space="preserve">Банк: </w:t>
      </w:r>
      <w:r w:rsidRPr="0033280A">
        <w:rPr>
          <w:rFonts w:ascii="Times New Roman" w:hAnsi="Times New Roman"/>
          <w:b/>
          <w:sz w:val="24"/>
          <w:szCs w:val="24"/>
        </w:rPr>
        <w:t>Отделение–НБ Республика Коми</w:t>
      </w:r>
    </w:p>
    <w:p w:rsidR="001E2DE2" w:rsidRDefault="001E2DE2" w:rsidP="001E2DE2">
      <w:pPr>
        <w:spacing w:after="0" w:line="240" w:lineRule="auto"/>
        <w:jc w:val="both"/>
        <w:rPr>
          <w:rFonts w:ascii="Times New Roman" w:hAnsi="Times New Roman"/>
          <w:b/>
          <w:sz w:val="24"/>
          <w:szCs w:val="24"/>
        </w:rPr>
      </w:pPr>
      <w:r>
        <w:rPr>
          <w:rFonts w:ascii="Times New Roman" w:hAnsi="Times New Roman"/>
          <w:b/>
          <w:sz w:val="24"/>
          <w:szCs w:val="24"/>
        </w:rPr>
        <w:t>Р/с</w:t>
      </w:r>
      <w:r w:rsidRPr="0033280A">
        <w:rPr>
          <w:rFonts w:ascii="Times New Roman" w:hAnsi="Times New Roman"/>
          <w:b/>
          <w:sz w:val="24"/>
          <w:szCs w:val="24"/>
        </w:rPr>
        <w:t xml:space="preserve">чет: 40302810340303087167   </w:t>
      </w:r>
    </w:p>
    <w:p w:rsidR="001E2DE2" w:rsidRDefault="001E2DE2" w:rsidP="001E2DE2">
      <w:pPr>
        <w:spacing w:after="0" w:line="240" w:lineRule="auto"/>
        <w:jc w:val="both"/>
        <w:rPr>
          <w:rFonts w:ascii="Times New Roman" w:hAnsi="Times New Roman"/>
          <w:b/>
          <w:sz w:val="24"/>
          <w:szCs w:val="24"/>
        </w:rPr>
      </w:pPr>
      <w:r>
        <w:rPr>
          <w:rFonts w:ascii="Times New Roman" w:hAnsi="Times New Roman"/>
          <w:b/>
          <w:sz w:val="24"/>
          <w:szCs w:val="24"/>
        </w:rPr>
        <w:t>Л/с:</w:t>
      </w:r>
      <w:r w:rsidRPr="0033280A">
        <w:rPr>
          <w:rFonts w:ascii="Times New Roman" w:hAnsi="Times New Roman"/>
          <w:b/>
          <w:sz w:val="24"/>
          <w:szCs w:val="24"/>
        </w:rPr>
        <w:t xml:space="preserve"> 05073001291</w:t>
      </w:r>
    </w:p>
    <w:p w:rsidR="001E2DE2" w:rsidRPr="0033280A" w:rsidRDefault="001E2DE2" w:rsidP="001E2DE2">
      <w:pPr>
        <w:spacing w:after="0" w:line="240" w:lineRule="auto"/>
        <w:jc w:val="both"/>
        <w:rPr>
          <w:rFonts w:ascii="Times New Roman" w:hAnsi="Times New Roman"/>
          <w:b/>
          <w:sz w:val="24"/>
          <w:szCs w:val="24"/>
        </w:rPr>
      </w:pPr>
      <w:r w:rsidRPr="0033280A">
        <w:rPr>
          <w:rFonts w:ascii="Times New Roman" w:hAnsi="Times New Roman"/>
          <w:b/>
          <w:sz w:val="24"/>
          <w:szCs w:val="24"/>
        </w:rPr>
        <w:t>ИНН/ КПП 1101481447 / 110101001</w:t>
      </w:r>
    </w:p>
    <w:p w:rsidR="001E2DE2" w:rsidRDefault="001E2DE2" w:rsidP="001E2DE2">
      <w:pPr>
        <w:spacing w:after="0" w:line="240" w:lineRule="auto"/>
        <w:jc w:val="both"/>
        <w:rPr>
          <w:rFonts w:ascii="Times New Roman" w:hAnsi="Times New Roman"/>
          <w:b/>
          <w:sz w:val="24"/>
          <w:szCs w:val="24"/>
        </w:rPr>
      </w:pPr>
      <w:r w:rsidRPr="0033280A">
        <w:rPr>
          <w:rFonts w:ascii="Times New Roman" w:hAnsi="Times New Roman"/>
          <w:b/>
          <w:sz w:val="24"/>
          <w:szCs w:val="24"/>
        </w:rPr>
        <w:t xml:space="preserve">БИК  048702001 </w:t>
      </w:r>
    </w:p>
    <w:p w:rsidR="001E2DE2" w:rsidRPr="001E2DE2" w:rsidRDefault="001E2DE2" w:rsidP="001E2DE2">
      <w:pPr>
        <w:shd w:val="clear" w:color="auto" w:fill="FFFFFF"/>
        <w:spacing w:after="0" w:line="240" w:lineRule="auto"/>
        <w:ind w:left="11"/>
        <w:jc w:val="both"/>
        <w:rPr>
          <w:rFonts w:ascii="Times New Roman" w:hAnsi="Times New Roman"/>
          <w:b/>
        </w:rPr>
      </w:pPr>
      <w:r w:rsidRPr="001E2DE2">
        <w:rPr>
          <w:rFonts w:ascii="Times New Roman" w:hAnsi="Times New Roman"/>
          <w:b/>
        </w:rPr>
        <w:t xml:space="preserve">Код </w:t>
      </w:r>
      <w:r>
        <w:rPr>
          <w:rFonts w:ascii="Times New Roman" w:hAnsi="Times New Roman"/>
          <w:b/>
        </w:rPr>
        <w:t>по БК 925 000 000 000 000 000 00</w:t>
      </w:r>
    </w:p>
    <w:p w:rsidR="001E2DE2" w:rsidRPr="001E2DE2" w:rsidRDefault="001E2DE2" w:rsidP="001E2DE2">
      <w:pPr>
        <w:shd w:val="clear" w:color="auto" w:fill="FFFFFF"/>
        <w:spacing w:after="0" w:line="240" w:lineRule="auto"/>
        <w:ind w:left="11"/>
        <w:jc w:val="both"/>
        <w:rPr>
          <w:rFonts w:ascii="Times New Roman" w:hAnsi="Times New Roman"/>
          <w:b/>
        </w:rPr>
      </w:pPr>
      <w:r w:rsidRPr="001E2DE2">
        <w:rPr>
          <w:rFonts w:ascii="Times New Roman" w:hAnsi="Times New Roman"/>
          <w:b/>
        </w:rPr>
        <w:t>ОКТМО 87626159</w:t>
      </w:r>
    </w:p>
    <w:p w:rsidR="001E2DE2" w:rsidRPr="0033280A" w:rsidRDefault="001E2DE2" w:rsidP="001E2DE2">
      <w:pPr>
        <w:spacing w:after="0" w:line="240" w:lineRule="auto"/>
        <w:jc w:val="both"/>
        <w:rPr>
          <w:rFonts w:ascii="Times New Roman" w:hAnsi="Times New Roman"/>
          <w:b/>
          <w:sz w:val="24"/>
          <w:szCs w:val="24"/>
        </w:rPr>
      </w:pPr>
      <w:r w:rsidRPr="0033280A">
        <w:rPr>
          <w:rFonts w:ascii="Times New Roman" w:hAnsi="Times New Roman"/>
          <w:b/>
          <w:sz w:val="24"/>
          <w:szCs w:val="24"/>
        </w:rPr>
        <w:t xml:space="preserve">Назначение платежа (обязательно при заполнении платежных поручений)!!!:                                                    </w:t>
      </w:r>
      <w:r>
        <w:rPr>
          <w:rFonts w:ascii="Times New Roman" w:hAnsi="Times New Roman"/>
          <w:b/>
          <w:sz w:val="24"/>
          <w:szCs w:val="24"/>
        </w:rPr>
        <w:t xml:space="preserve">                </w:t>
      </w:r>
      <w:r w:rsidRPr="0033280A">
        <w:rPr>
          <w:rFonts w:ascii="Times New Roman" w:hAnsi="Times New Roman"/>
          <w:b/>
          <w:sz w:val="24"/>
          <w:szCs w:val="24"/>
        </w:rPr>
        <w:t>задаток для участия в аукционе по лоту №____,  (пгт. Нижний Одес» ул.____, д. ___)</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14.3.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B63B34" w:rsidRPr="00234B50" w:rsidRDefault="00B63B34" w:rsidP="00B63B34">
      <w:pPr>
        <w:spacing w:after="0" w:line="240" w:lineRule="auto"/>
        <w:ind w:firstLine="720"/>
        <w:jc w:val="both"/>
        <w:rPr>
          <w:rFonts w:ascii="Times New Roman" w:hAnsi="Times New Roman"/>
        </w:rPr>
      </w:pPr>
    </w:p>
    <w:p w:rsidR="00B63B34" w:rsidRPr="00234B50" w:rsidRDefault="00B63B34" w:rsidP="00B63B34">
      <w:pPr>
        <w:spacing w:after="0" w:line="240" w:lineRule="auto"/>
        <w:ind w:firstLine="720"/>
        <w:jc w:val="both"/>
        <w:rPr>
          <w:rFonts w:ascii="Times New Roman" w:hAnsi="Times New Roman"/>
          <w:b/>
        </w:rPr>
      </w:pPr>
      <w:r w:rsidRPr="00234B50">
        <w:rPr>
          <w:rFonts w:ascii="Times New Roman" w:hAnsi="Times New Roman"/>
          <w:b/>
        </w:rPr>
        <w:t>15. Заключение договора по результатам проведения аукциона.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15.1. Заключение договора осуществляется в порядке, предусмотренном Гражданским кодексом  Российской Федерации и иными федеральными законами.</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15.2.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3) предоставления таким лицом заведомо ложных сведений, содержащихся в документах.</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 xml:space="preserve">15.3.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15.2.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Протокол подписывается всеми присутствующими членами</w:t>
      </w:r>
      <w:r w:rsidR="003C0235" w:rsidRPr="00234B50">
        <w:rPr>
          <w:rFonts w:ascii="Times New Roman" w:hAnsi="Times New Roman"/>
        </w:rPr>
        <w:t xml:space="preserve"> аукционной комиссии в день его </w:t>
      </w:r>
      <w:r w:rsidRPr="00234B50">
        <w:rPr>
          <w:rFonts w:ascii="Times New Roman" w:hAnsi="Times New Roman"/>
        </w:rPr>
        <w:t>составления. Протокол составляется в двух экземплярах, один из которых хранится у организатора аукциона.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дня подписания протокола передает один экземпляр протокола лицу, с которым отказывается   заключить договор.</w:t>
      </w:r>
    </w:p>
    <w:p w:rsidR="00B63B34" w:rsidRPr="00234B50" w:rsidRDefault="00B63B34" w:rsidP="00B63B34">
      <w:pPr>
        <w:tabs>
          <w:tab w:val="left" w:pos="1134"/>
        </w:tabs>
        <w:spacing w:after="0" w:line="240" w:lineRule="auto"/>
        <w:ind w:firstLine="720"/>
        <w:jc w:val="both"/>
        <w:rPr>
          <w:rFonts w:ascii="Times New Roman" w:hAnsi="Times New Roman"/>
        </w:rPr>
      </w:pPr>
      <w:r w:rsidRPr="00234B50">
        <w:rPr>
          <w:rFonts w:ascii="Times New Roman" w:hAnsi="Times New Roman"/>
        </w:rPr>
        <w:t>15.4.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15.5.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15.6.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 15.2.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B63B34" w:rsidRPr="00234B50" w:rsidRDefault="00B63B34" w:rsidP="00B63B34">
      <w:pPr>
        <w:spacing w:after="0" w:line="240" w:lineRule="auto"/>
        <w:ind w:firstLine="720"/>
        <w:jc w:val="both"/>
        <w:rPr>
          <w:rFonts w:ascii="Times New Roman" w:hAnsi="Times New Roman"/>
        </w:rPr>
      </w:pPr>
      <w:r w:rsidRPr="00234B50">
        <w:rPr>
          <w:rFonts w:ascii="Times New Roman" w:hAnsi="Times New Roman"/>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w:t>
      </w:r>
      <w:r w:rsidR="00562F13" w:rsidRPr="00234B50">
        <w:rPr>
          <w:rFonts w:ascii="Times New Roman" w:hAnsi="Times New Roman"/>
        </w:rPr>
        <w:t xml:space="preserve">которого присвоен второй номер, </w:t>
      </w:r>
      <w:r w:rsidRPr="00234B50">
        <w:rPr>
          <w:rFonts w:ascii="Times New Roman" w:hAnsi="Times New Roman"/>
        </w:rPr>
        <w:t>аукцион признается  несостоявшимся.</w:t>
      </w:r>
    </w:p>
    <w:p w:rsidR="00B63B34" w:rsidRPr="00234B50" w:rsidRDefault="00D22CB6" w:rsidP="00B63B34">
      <w:pPr>
        <w:autoSpaceDE w:val="0"/>
        <w:autoSpaceDN w:val="0"/>
        <w:adjustRightInd w:val="0"/>
        <w:spacing w:after="0" w:line="240" w:lineRule="auto"/>
        <w:ind w:firstLine="540"/>
        <w:jc w:val="both"/>
        <w:rPr>
          <w:rFonts w:ascii="Times New Roman" w:hAnsi="Times New Roman"/>
        </w:rPr>
      </w:pPr>
      <w:r w:rsidRPr="00234B50">
        <w:rPr>
          <w:rFonts w:ascii="Times New Roman" w:hAnsi="Times New Roman"/>
        </w:rPr>
        <w:t xml:space="preserve">   15.7. </w:t>
      </w:r>
      <w:r w:rsidR="00B63B34" w:rsidRPr="00234B50">
        <w:rPr>
          <w:rFonts w:ascii="Times New Roman" w:hAnsi="Times New Roman"/>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15.8.  В случае, если было установлено требование о внесении задатка, организатор аукциона в течение пяти рабочих дней с дня подписания протокола аукциона обязан возвратить задаток участникам аукциона, которые участвовали в аукционе, но не стали победителями, за исключени</w:t>
      </w:r>
      <w:r w:rsidR="00562F13" w:rsidRPr="00234B50">
        <w:rPr>
          <w:rFonts w:ascii="Times New Roman" w:hAnsi="Times New Roman"/>
        </w:rPr>
        <w:t xml:space="preserve">ем участника аукциона, который </w:t>
      </w:r>
      <w:r w:rsidRPr="00234B50">
        <w:rPr>
          <w:rFonts w:ascii="Times New Roman" w:hAnsi="Times New Roman"/>
        </w:rPr>
        <w:t xml:space="preserve">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дня подписания договора с победителем аукциона или с таким участником аукциона. В случае если один </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lastRenderedPageBreak/>
        <w:t>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15.9. Осмотр имущества, права на которое передаются по договору,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B63B34" w:rsidRPr="00234B50" w:rsidRDefault="00B63B34" w:rsidP="00B63B34">
      <w:pPr>
        <w:spacing w:after="0" w:line="240" w:lineRule="auto"/>
        <w:ind w:firstLine="709"/>
        <w:jc w:val="both"/>
        <w:rPr>
          <w:rFonts w:ascii="Times New Roman" w:hAnsi="Times New Roman"/>
        </w:rPr>
      </w:pPr>
      <w:r w:rsidRPr="00234B50">
        <w:rPr>
          <w:rFonts w:ascii="Times New Roman" w:hAnsi="Times New Roman"/>
        </w:rPr>
        <w:t>15.10. Дата, время проведения осмотра муниципального имущества, право аренды на которое передается по лоту № 1</w:t>
      </w:r>
      <w:r w:rsidR="00C70425" w:rsidRPr="00234B50">
        <w:rPr>
          <w:rFonts w:ascii="Times New Roman" w:hAnsi="Times New Roman"/>
        </w:rPr>
        <w:t>, № 2,</w:t>
      </w:r>
      <w:r w:rsidR="00234B50" w:rsidRPr="00234B50">
        <w:rPr>
          <w:rFonts w:ascii="Times New Roman" w:hAnsi="Times New Roman"/>
        </w:rPr>
        <w:t xml:space="preserve"> № 3</w:t>
      </w:r>
      <w:r w:rsidR="00C70425" w:rsidRPr="00234B50">
        <w:rPr>
          <w:rFonts w:ascii="Times New Roman" w:hAnsi="Times New Roman"/>
        </w:rPr>
        <w:t xml:space="preserve"> </w:t>
      </w:r>
      <w:r w:rsidR="007759C0" w:rsidRPr="00234B50">
        <w:rPr>
          <w:rFonts w:ascii="Times New Roman" w:hAnsi="Times New Roman"/>
        </w:rPr>
        <w:t xml:space="preserve"> </w:t>
      </w:r>
      <w:r w:rsidRPr="00234B50">
        <w:rPr>
          <w:rFonts w:ascii="Times New Roman" w:hAnsi="Times New Roman"/>
        </w:rPr>
        <w:t>будет происходить по согласованию с организатором торгов по предварительной   договоренности.</w:t>
      </w:r>
    </w:p>
    <w:p w:rsidR="00B63B34" w:rsidRPr="00234B50" w:rsidRDefault="00B63B34" w:rsidP="00B63B34">
      <w:pPr>
        <w:autoSpaceDE w:val="0"/>
        <w:autoSpaceDN w:val="0"/>
        <w:adjustRightInd w:val="0"/>
        <w:spacing w:after="0" w:line="240" w:lineRule="auto"/>
        <w:ind w:firstLine="540"/>
        <w:jc w:val="both"/>
        <w:rPr>
          <w:rFonts w:ascii="Times New Roman" w:hAnsi="Times New Roman"/>
        </w:rPr>
      </w:pPr>
      <w:r w:rsidRPr="00234B50">
        <w:rPr>
          <w:rFonts w:ascii="Times New Roman" w:hAnsi="Times New Roman"/>
        </w:rPr>
        <w:t xml:space="preserve">   15.11. Проект договора п</w:t>
      </w:r>
      <w:r w:rsidR="00F87AE7" w:rsidRPr="00234B50">
        <w:rPr>
          <w:rFonts w:ascii="Times New Roman" w:hAnsi="Times New Roman"/>
        </w:rPr>
        <w:t>одписывается сторонами в срок, не ранее</w:t>
      </w:r>
      <w:r w:rsidRPr="00234B50">
        <w:rPr>
          <w:rFonts w:ascii="Times New Roman" w:hAnsi="Times New Roman"/>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63B34" w:rsidRPr="00234B50" w:rsidRDefault="00B63B34" w:rsidP="00B63B34">
      <w:pPr>
        <w:autoSpaceDE w:val="0"/>
        <w:autoSpaceDN w:val="0"/>
        <w:adjustRightInd w:val="0"/>
        <w:spacing w:after="0" w:line="240" w:lineRule="auto"/>
        <w:ind w:firstLine="540"/>
        <w:jc w:val="both"/>
        <w:rPr>
          <w:rFonts w:ascii="Times New Roman" w:hAnsi="Times New Roman"/>
        </w:rPr>
      </w:pPr>
      <w:r w:rsidRPr="00234B50">
        <w:rPr>
          <w:rFonts w:ascii="Times New Roman" w:hAnsi="Times New Roman"/>
        </w:rPr>
        <w:t xml:space="preserve">  15.12.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 xml:space="preserve">              15.13 Договор с победителем аукциона заключается не ранее десяти рабочих дней и не позднее пятнадцати  рабочих дней со дня опубликования протокола аукциона на сайте.   </w:t>
      </w:r>
    </w:p>
    <w:p w:rsidR="00B63B34" w:rsidRPr="00234B50" w:rsidRDefault="00B63B34" w:rsidP="00B63B34">
      <w:pPr>
        <w:spacing w:after="0" w:line="240" w:lineRule="auto"/>
        <w:jc w:val="both"/>
        <w:rPr>
          <w:rFonts w:ascii="Times New Roman" w:hAnsi="Times New Roman"/>
        </w:rPr>
      </w:pPr>
      <w:r w:rsidRPr="00234B50">
        <w:rPr>
          <w:rFonts w:ascii="Times New Roman" w:hAnsi="Times New Roman"/>
        </w:rPr>
        <w:t xml:space="preserve">              15.14.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865BB" w:rsidRPr="00234B50" w:rsidRDefault="00B63B34" w:rsidP="002F5081">
      <w:pPr>
        <w:spacing w:after="0" w:line="240" w:lineRule="auto"/>
        <w:jc w:val="both"/>
        <w:rPr>
          <w:rFonts w:ascii="Times New Roman" w:hAnsi="Times New Roman"/>
          <w:b/>
        </w:rPr>
      </w:pPr>
      <w:r w:rsidRPr="00234B50">
        <w:rPr>
          <w:rFonts w:ascii="Times New Roman" w:hAnsi="Times New Roman"/>
          <w:b/>
        </w:rPr>
        <w:t xml:space="preserve">              15.15. Проект договора (приложение № 5) является неотъемлемой частью документации об аукционе.</w:t>
      </w: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234B50" w:rsidRPr="00234B50" w:rsidRDefault="00234B50" w:rsidP="002F5081">
      <w:pPr>
        <w:spacing w:after="0" w:line="240" w:lineRule="auto"/>
        <w:jc w:val="both"/>
        <w:rPr>
          <w:rFonts w:ascii="Times New Roman" w:hAnsi="Times New Roman"/>
          <w:b/>
        </w:rPr>
      </w:pPr>
    </w:p>
    <w:p w:rsidR="003F4B1C" w:rsidRPr="00234B50" w:rsidRDefault="00B63B34" w:rsidP="00DA11CA">
      <w:pPr>
        <w:spacing w:after="0" w:line="240" w:lineRule="auto"/>
        <w:rPr>
          <w:rFonts w:ascii="Times New Roman" w:hAnsi="Times New Roman"/>
        </w:rPr>
      </w:pPr>
      <w:r w:rsidRPr="00234B50">
        <w:rPr>
          <w:rFonts w:ascii="Times New Roman" w:hAnsi="Times New Roman"/>
        </w:rPr>
        <w:lastRenderedPageBreak/>
        <w:t xml:space="preserve">  </w:t>
      </w:r>
    </w:p>
    <w:p w:rsidR="00B63B34" w:rsidRPr="00234B50" w:rsidRDefault="00B63B34" w:rsidP="00F87AE7">
      <w:pPr>
        <w:spacing w:after="0" w:line="240" w:lineRule="auto"/>
        <w:ind w:firstLine="720"/>
        <w:jc w:val="right"/>
        <w:rPr>
          <w:rFonts w:ascii="Times New Roman" w:hAnsi="Times New Roman"/>
        </w:rPr>
      </w:pPr>
      <w:r w:rsidRPr="00234B50">
        <w:rPr>
          <w:rFonts w:ascii="Times New Roman" w:hAnsi="Times New Roman"/>
        </w:rPr>
        <w:t xml:space="preserve">  Приложение № 1</w:t>
      </w:r>
    </w:p>
    <w:p w:rsidR="00B63B34" w:rsidRPr="00234B50" w:rsidRDefault="00B63B34" w:rsidP="00BD0169">
      <w:pPr>
        <w:pStyle w:val="32"/>
        <w:spacing w:after="0"/>
        <w:jc w:val="right"/>
        <w:rPr>
          <w:b/>
          <w:sz w:val="22"/>
          <w:szCs w:val="22"/>
        </w:rPr>
      </w:pPr>
      <w:r w:rsidRPr="00234B50">
        <w:rPr>
          <w:b/>
          <w:sz w:val="22"/>
          <w:szCs w:val="22"/>
        </w:rPr>
        <w:t xml:space="preserve">Форма заявки на участие в аукционе          </w:t>
      </w:r>
    </w:p>
    <w:p w:rsidR="00F87AE7" w:rsidRPr="00234B50" w:rsidRDefault="00B63B34" w:rsidP="00B63B34">
      <w:pPr>
        <w:pStyle w:val="32"/>
        <w:spacing w:after="0"/>
        <w:jc w:val="right"/>
        <w:rPr>
          <w:sz w:val="22"/>
          <w:szCs w:val="22"/>
        </w:rPr>
      </w:pPr>
      <w:r w:rsidRPr="00234B50">
        <w:rPr>
          <w:sz w:val="22"/>
          <w:szCs w:val="22"/>
        </w:rPr>
        <w:t xml:space="preserve">                                                                                     Организатору аукциона: </w:t>
      </w:r>
    </w:p>
    <w:p w:rsidR="00B63B34" w:rsidRPr="00234B50" w:rsidRDefault="00B63B34" w:rsidP="00B63B34">
      <w:pPr>
        <w:pStyle w:val="32"/>
        <w:spacing w:after="0"/>
        <w:jc w:val="right"/>
        <w:rPr>
          <w:sz w:val="22"/>
          <w:szCs w:val="22"/>
        </w:rPr>
      </w:pPr>
      <w:r w:rsidRPr="00234B50">
        <w:rPr>
          <w:sz w:val="22"/>
          <w:szCs w:val="22"/>
        </w:rPr>
        <w:t xml:space="preserve">Администрация городского </w:t>
      </w:r>
    </w:p>
    <w:p w:rsidR="00B63B34" w:rsidRPr="00234B50" w:rsidRDefault="00B63B34" w:rsidP="00B63B34">
      <w:pPr>
        <w:pStyle w:val="32"/>
        <w:spacing w:after="0"/>
        <w:jc w:val="right"/>
        <w:rPr>
          <w:sz w:val="22"/>
          <w:szCs w:val="22"/>
        </w:rPr>
      </w:pPr>
      <w:r w:rsidRPr="00234B50">
        <w:rPr>
          <w:sz w:val="22"/>
          <w:szCs w:val="22"/>
        </w:rPr>
        <w:t>поселения «Нижний Одес»</w:t>
      </w:r>
    </w:p>
    <w:p w:rsidR="00B63B34" w:rsidRPr="00234B50" w:rsidRDefault="00B63B34" w:rsidP="00B63B34">
      <w:pPr>
        <w:spacing w:after="0" w:line="240" w:lineRule="auto"/>
        <w:jc w:val="center"/>
        <w:rPr>
          <w:rFonts w:ascii="Times New Roman" w:hAnsi="Times New Roman"/>
          <w:b/>
        </w:rPr>
      </w:pPr>
      <w:r w:rsidRPr="00234B50">
        <w:rPr>
          <w:rFonts w:ascii="Times New Roman" w:hAnsi="Times New Roman"/>
          <w:b/>
        </w:rPr>
        <w:t>ЗАЯВКА</w:t>
      </w:r>
    </w:p>
    <w:p w:rsidR="00B63B34" w:rsidRPr="00234B50" w:rsidRDefault="00B63B34" w:rsidP="00B63B34">
      <w:pPr>
        <w:pStyle w:val="310"/>
        <w:spacing w:after="0"/>
        <w:rPr>
          <w:rFonts w:ascii="Times New Roman" w:hAnsi="Times New Roman"/>
          <w:b/>
          <w:sz w:val="22"/>
          <w:szCs w:val="22"/>
        </w:rPr>
      </w:pPr>
      <w:r w:rsidRPr="00234B50">
        <w:rPr>
          <w:rFonts w:ascii="Times New Roman" w:hAnsi="Times New Roman"/>
          <w:b/>
          <w:sz w:val="22"/>
          <w:szCs w:val="22"/>
        </w:rPr>
        <w:t xml:space="preserve">                                                    На участие в  открытом аукционе по лоту № ___</w:t>
      </w:r>
    </w:p>
    <w:p w:rsidR="00B63B34" w:rsidRPr="00234B50" w:rsidRDefault="00B63B34" w:rsidP="00B63B34">
      <w:pPr>
        <w:pStyle w:val="310"/>
        <w:spacing w:after="0"/>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0"/>
        <w:gridCol w:w="8198"/>
      </w:tblGrid>
      <w:tr w:rsidR="00B63B34" w:rsidRPr="00234B50" w:rsidTr="002F5081">
        <w:trPr>
          <w:trHeight w:val="276"/>
        </w:trPr>
        <w:tc>
          <w:tcPr>
            <w:tcW w:w="2150" w:type="dxa"/>
          </w:tcPr>
          <w:p w:rsidR="00B63B34" w:rsidRPr="00234B50" w:rsidRDefault="00B63B34" w:rsidP="00B63B34">
            <w:pPr>
              <w:pStyle w:val="310"/>
              <w:snapToGrid w:val="0"/>
              <w:spacing w:after="0"/>
              <w:rPr>
                <w:rFonts w:ascii="Times New Roman" w:hAnsi="Times New Roman"/>
                <w:sz w:val="22"/>
                <w:szCs w:val="22"/>
              </w:rPr>
            </w:pPr>
            <w:r w:rsidRPr="00234B50">
              <w:rPr>
                <w:rFonts w:ascii="Times New Roman" w:hAnsi="Times New Roman"/>
                <w:sz w:val="22"/>
                <w:szCs w:val="22"/>
              </w:rPr>
              <w:t>Предмет аукциона:</w:t>
            </w:r>
          </w:p>
        </w:tc>
        <w:tc>
          <w:tcPr>
            <w:tcW w:w="8198" w:type="dxa"/>
          </w:tcPr>
          <w:p w:rsidR="00B63B34" w:rsidRPr="00234B50" w:rsidRDefault="00B63B34" w:rsidP="00B63B34">
            <w:pPr>
              <w:snapToGrid w:val="0"/>
              <w:spacing w:after="0" w:line="240" w:lineRule="auto"/>
              <w:rPr>
                <w:rFonts w:ascii="Times New Roman" w:hAnsi="Times New Roman"/>
              </w:rPr>
            </w:pPr>
            <w:r w:rsidRPr="00234B50">
              <w:rPr>
                <w:rFonts w:ascii="Times New Roman" w:hAnsi="Times New Roman"/>
              </w:rPr>
              <w:t xml:space="preserve">Лот № __: </w:t>
            </w:r>
          </w:p>
          <w:p w:rsidR="00B63B34" w:rsidRPr="00234B50" w:rsidRDefault="00B63B34" w:rsidP="00B63B34">
            <w:pPr>
              <w:spacing w:after="0" w:line="240" w:lineRule="auto"/>
              <w:rPr>
                <w:rFonts w:ascii="Times New Roman" w:hAnsi="Times New Roman"/>
              </w:rPr>
            </w:pPr>
          </w:p>
          <w:p w:rsidR="00B63B34" w:rsidRPr="00234B50" w:rsidRDefault="00B63B34" w:rsidP="00B63B34">
            <w:pPr>
              <w:spacing w:after="0" w:line="240" w:lineRule="auto"/>
              <w:rPr>
                <w:rFonts w:ascii="Times New Roman" w:hAnsi="Times New Roman"/>
              </w:rPr>
            </w:pPr>
          </w:p>
          <w:p w:rsidR="00B63B34" w:rsidRPr="00234B50" w:rsidRDefault="00B63B34" w:rsidP="00B63B34">
            <w:pPr>
              <w:spacing w:after="0" w:line="240" w:lineRule="auto"/>
              <w:rPr>
                <w:rFonts w:ascii="Times New Roman" w:hAnsi="Times New Roman"/>
              </w:rPr>
            </w:pPr>
          </w:p>
          <w:p w:rsidR="00B63B34" w:rsidRPr="00234B50" w:rsidRDefault="00B63B34" w:rsidP="00B63B34">
            <w:pPr>
              <w:spacing w:after="0" w:line="240" w:lineRule="auto"/>
              <w:rPr>
                <w:rFonts w:ascii="Times New Roman" w:hAnsi="Times New Roman"/>
              </w:rPr>
            </w:pPr>
          </w:p>
        </w:tc>
      </w:tr>
    </w:tbl>
    <w:p w:rsidR="00B63B34" w:rsidRPr="00234B50" w:rsidRDefault="00B63B34" w:rsidP="00B63B34">
      <w:pPr>
        <w:pStyle w:val="310"/>
        <w:spacing w:after="0"/>
        <w:ind w:right="-83"/>
        <w:rPr>
          <w:rFonts w:ascii="Times New Roman" w:hAnsi="Times New Roman"/>
          <w:sz w:val="22"/>
          <w:szCs w:val="22"/>
        </w:rPr>
      </w:pPr>
    </w:p>
    <w:p w:rsidR="00B63B34" w:rsidRPr="00234B50" w:rsidRDefault="00B63B34" w:rsidP="00F87AE7">
      <w:pPr>
        <w:pStyle w:val="310"/>
        <w:spacing w:after="0"/>
        <w:ind w:right="-83"/>
        <w:rPr>
          <w:rFonts w:ascii="Times New Roman" w:hAnsi="Times New Roman"/>
          <w:sz w:val="22"/>
          <w:szCs w:val="22"/>
        </w:rPr>
      </w:pPr>
      <w:r w:rsidRPr="00234B50">
        <w:rPr>
          <w:rFonts w:ascii="Times New Roman" w:hAnsi="Times New Roman"/>
          <w:sz w:val="22"/>
          <w:szCs w:val="22"/>
        </w:rPr>
        <w:t>1. Изучив извещение о проведении  открытого аукциона, документацию об аукционе и проект договора аренды, а также применимые к данному аукциону законод</w:t>
      </w:r>
      <w:r w:rsidR="00F87AE7" w:rsidRPr="00234B50">
        <w:rPr>
          <w:rFonts w:ascii="Times New Roman" w:hAnsi="Times New Roman"/>
          <w:sz w:val="22"/>
          <w:szCs w:val="22"/>
        </w:rPr>
        <w:t xml:space="preserve">ательство и нормативно-правовые </w:t>
      </w:r>
      <w:r w:rsidRPr="00234B50">
        <w:rPr>
          <w:rFonts w:ascii="Times New Roman" w:hAnsi="Times New Roman"/>
          <w:sz w:val="22"/>
          <w:szCs w:val="22"/>
        </w:rPr>
        <w:t>акты  ________________________________________________________________________________________________</w:t>
      </w:r>
      <w:r w:rsidR="00F87AE7" w:rsidRPr="00234B50">
        <w:rPr>
          <w:rFonts w:ascii="Times New Roman" w:hAnsi="Times New Roman"/>
          <w:sz w:val="22"/>
          <w:szCs w:val="22"/>
        </w:rPr>
        <w:t>____________________________</w:t>
      </w:r>
      <w:r w:rsidR="002F5081" w:rsidRPr="00234B50">
        <w:rPr>
          <w:rFonts w:ascii="Times New Roman" w:hAnsi="Times New Roman"/>
          <w:sz w:val="22"/>
          <w:szCs w:val="22"/>
        </w:rPr>
        <w:t>______________________</w:t>
      </w:r>
    </w:p>
    <w:p w:rsidR="00B63B34" w:rsidRPr="00234B50" w:rsidRDefault="00B63B34" w:rsidP="00B63B34">
      <w:pPr>
        <w:pStyle w:val="310"/>
        <w:spacing w:after="0"/>
        <w:ind w:right="-83"/>
        <w:jc w:val="center"/>
        <w:rPr>
          <w:rFonts w:ascii="Times New Roman" w:hAnsi="Times New Roman"/>
          <w:i/>
          <w:sz w:val="22"/>
          <w:szCs w:val="22"/>
        </w:rPr>
      </w:pPr>
      <w:r w:rsidRPr="00234B50">
        <w:rPr>
          <w:rFonts w:ascii="Times New Roman" w:hAnsi="Times New Roman"/>
          <w:i/>
          <w:sz w:val="22"/>
          <w:szCs w:val="22"/>
        </w:rPr>
        <w:t>(наименование организации)</w:t>
      </w:r>
    </w:p>
    <w:p w:rsidR="00B63B34" w:rsidRPr="00234B50" w:rsidRDefault="00B63B34" w:rsidP="00B63B34">
      <w:pPr>
        <w:pStyle w:val="af"/>
        <w:spacing w:after="0"/>
        <w:rPr>
          <w:i/>
          <w:sz w:val="22"/>
          <w:szCs w:val="22"/>
        </w:rPr>
      </w:pPr>
      <w:r w:rsidRPr="00234B50">
        <w:rPr>
          <w:sz w:val="22"/>
          <w:szCs w:val="22"/>
        </w:rPr>
        <w:t>в лице,</w:t>
      </w:r>
      <w:r w:rsidRPr="00234B50">
        <w:rPr>
          <w:i/>
          <w:sz w:val="22"/>
          <w:szCs w:val="22"/>
        </w:rPr>
        <w:t xml:space="preserve">  ______________________________________________________________________________________</w:t>
      </w:r>
      <w:r w:rsidR="00F87AE7" w:rsidRPr="00234B50">
        <w:rPr>
          <w:i/>
          <w:sz w:val="22"/>
          <w:szCs w:val="22"/>
        </w:rPr>
        <w:t>________________________________</w:t>
      </w:r>
      <w:r w:rsidR="002F5081" w:rsidRPr="00234B50">
        <w:rPr>
          <w:i/>
          <w:sz w:val="22"/>
          <w:szCs w:val="22"/>
        </w:rPr>
        <w:t>________________________</w:t>
      </w:r>
    </w:p>
    <w:p w:rsidR="00B63B34" w:rsidRPr="00234B50" w:rsidRDefault="00B63B34" w:rsidP="00B63B34">
      <w:pPr>
        <w:pStyle w:val="af"/>
        <w:spacing w:after="0"/>
        <w:ind w:firstLine="1000"/>
        <w:jc w:val="center"/>
        <w:rPr>
          <w:i/>
          <w:sz w:val="22"/>
          <w:szCs w:val="22"/>
        </w:rPr>
      </w:pPr>
      <w:r w:rsidRPr="00234B50">
        <w:rPr>
          <w:i/>
          <w:sz w:val="22"/>
          <w:szCs w:val="22"/>
        </w:rPr>
        <w:t>(наименование должности руководителя и его ФИО)</w:t>
      </w:r>
    </w:p>
    <w:p w:rsidR="00B63B34" w:rsidRPr="00234B50" w:rsidRDefault="00B63B34" w:rsidP="00B63B34">
      <w:pPr>
        <w:pStyle w:val="310"/>
        <w:spacing w:after="0"/>
        <w:jc w:val="center"/>
        <w:rPr>
          <w:rFonts w:ascii="Times New Roman" w:hAnsi="Times New Roman"/>
          <w:sz w:val="22"/>
          <w:szCs w:val="22"/>
        </w:rPr>
      </w:pPr>
    </w:p>
    <w:p w:rsidR="00B63B34" w:rsidRPr="00234B50" w:rsidRDefault="00B63B34" w:rsidP="00B63B34">
      <w:pPr>
        <w:pStyle w:val="310"/>
        <w:spacing w:after="0"/>
        <w:jc w:val="both"/>
        <w:rPr>
          <w:rFonts w:ascii="Times New Roman" w:hAnsi="Times New Roman"/>
          <w:sz w:val="22"/>
          <w:szCs w:val="22"/>
        </w:rPr>
      </w:pPr>
      <w:r w:rsidRPr="00234B50">
        <w:rPr>
          <w:rFonts w:ascii="Times New Roman" w:hAnsi="Times New Roman"/>
          <w:sz w:val="22"/>
          <w:szCs w:val="22"/>
        </w:rPr>
        <w:t>сообщает о согласии участвовать в аукционе на условиях, установленных в указанных выше документах, и  направляет настоящую заявку.</w:t>
      </w:r>
    </w:p>
    <w:p w:rsidR="00B63B34" w:rsidRPr="00234B50" w:rsidRDefault="00B63B34" w:rsidP="00B63B34">
      <w:pPr>
        <w:pStyle w:val="310"/>
        <w:numPr>
          <w:ilvl w:val="0"/>
          <w:numId w:val="16"/>
        </w:numPr>
        <w:spacing w:after="0"/>
        <w:ind w:left="0" w:hanging="1568"/>
        <w:jc w:val="both"/>
        <w:rPr>
          <w:rFonts w:ascii="Times New Roman" w:hAnsi="Times New Roman"/>
          <w:sz w:val="22"/>
          <w:szCs w:val="22"/>
        </w:rPr>
      </w:pPr>
      <w:r w:rsidRPr="00234B50">
        <w:rPr>
          <w:rFonts w:ascii="Times New Roman" w:hAnsi="Times New Roman"/>
          <w:sz w:val="22"/>
          <w:szCs w:val="22"/>
        </w:rPr>
        <w:t>Сведения о заявителе:</w:t>
      </w:r>
    </w:p>
    <w:p w:rsidR="00B63B34" w:rsidRPr="00234B50" w:rsidRDefault="00B63B34" w:rsidP="00B63B34">
      <w:pPr>
        <w:pStyle w:val="310"/>
        <w:spacing w:after="0"/>
        <w:ind w:left="142"/>
        <w:jc w:val="both"/>
        <w:rPr>
          <w:rFonts w:ascii="Times New Roman" w:hAnsi="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819"/>
      </w:tblGrid>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Фирменное наименование (наименование юридического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Сведения об организационно-правовой форме (для юридического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Местонахождение (для юридического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Почтовый адрес (для юридического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Номер контактного телефона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Фамилия, имя, отчество (для физического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Паспортные данные (для физического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Сведения о месте жительстве (для физического лица)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r w:rsidR="00B63B34" w:rsidRPr="00234B50" w:rsidTr="002F5081">
        <w:trPr>
          <w:trHeight w:val="276"/>
        </w:trPr>
        <w:tc>
          <w:tcPr>
            <w:tcW w:w="5529" w:type="dxa"/>
          </w:tcPr>
          <w:p w:rsidR="00B63B34" w:rsidRPr="00234B50" w:rsidRDefault="00B63B34" w:rsidP="00B63B34">
            <w:pPr>
              <w:pStyle w:val="310"/>
              <w:snapToGrid w:val="0"/>
              <w:spacing w:after="0"/>
              <w:jc w:val="both"/>
              <w:rPr>
                <w:rFonts w:ascii="Times New Roman" w:hAnsi="Times New Roman"/>
                <w:sz w:val="22"/>
                <w:szCs w:val="22"/>
              </w:rPr>
            </w:pPr>
            <w:r w:rsidRPr="00234B50">
              <w:rPr>
                <w:rFonts w:ascii="Times New Roman" w:hAnsi="Times New Roman"/>
                <w:sz w:val="22"/>
                <w:szCs w:val="22"/>
              </w:rPr>
              <w:t>Номер контактного телефона</w:t>
            </w:r>
          </w:p>
        </w:tc>
        <w:tc>
          <w:tcPr>
            <w:tcW w:w="4819" w:type="dxa"/>
          </w:tcPr>
          <w:p w:rsidR="00B63B34" w:rsidRPr="00234B50" w:rsidRDefault="00B63B34" w:rsidP="00B63B34">
            <w:pPr>
              <w:pStyle w:val="310"/>
              <w:snapToGrid w:val="0"/>
              <w:spacing w:after="0"/>
              <w:jc w:val="both"/>
              <w:rPr>
                <w:rFonts w:ascii="Times New Roman" w:hAnsi="Times New Roman"/>
                <w:sz w:val="22"/>
                <w:szCs w:val="22"/>
              </w:rPr>
            </w:pPr>
          </w:p>
        </w:tc>
      </w:tr>
    </w:tbl>
    <w:p w:rsidR="00B63B34" w:rsidRPr="00234B50" w:rsidRDefault="00B63B34" w:rsidP="00BD0169">
      <w:pPr>
        <w:pStyle w:val="a7"/>
        <w:jc w:val="left"/>
        <w:rPr>
          <w:sz w:val="22"/>
          <w:szCs w:val="22"/>
        </w:rPr>
      </w:pPr>
      <w:r w:rsidRPr="00234B50">
        <w:rPr>
          <w:sz w:val="22"/>
          <w:szCs w:val="22"/>
        </w:rPr>
        <w:t>3. Настоящей заявкой подтверждаем, что против</w:t>
      </w:r>
      <w:r w:rsidR="00FD3742" w:rsidRPr="00234B50">
        <w:rPr>
          <w:sz w:val="22"/>
          <w:szCs w:val="22"/>
        </w:rPr>
        <w:t>____________________________________</w:t>
      </w:r>
      <w:r w:rsidR="00F91EC1">
        <w:rPr>
          <w:sz w:val="22"/>
          <w:szCs w:val="22"/>
        </w:rPr>
        <w:t>_______________</w:t>
      </w:r>
      <w:r w:rsidRPr="00234B50">
        <w:rPr>
          <w:sz w:val="22"/>
          <w:szCs w:val="22"/>
        </w:rPr>
        <w:t xml:space="preserve"> _____________________</w:t>
      </w:r>
      <w:r w:rsidR="002F5081" w:rsidRPr="00234B50">
        <w:rPr>
          <w:sz w:val="22"/>
          <w:szCs w:val="22"/>
        </w:rPr>
        <w:t>_</w:t>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r>
      <w:r w:rsidR="002F5081" w:rsidRPr="00234B50">
        <w:rPr>
          <w:sz w:val="22"/>
          <w:szCs w:val="22"/>
        </w:rPr>
        <w:softHyphen/>
        <w:t>________</w:t>
      </w:r>
      <w:r w:rsidR="00F91EC1">
        <w:rPr>
          <w:sz w:val="22"/>
          <w:szCs w:val="22"/>
        </w:rPr>
        <w:t>_______________________________________________________________</w:t>
      </w:r>
    </w:p>
    <w:p w:rsidR="00B63B34" w:rsidRPr="00234B50" w:rsidRDefault="00B63B34" w:rsidP="00F87AE7">
      <w:pPr>
        <w:pStyle w:val="a7"/>
        <w:ind w:firstLine="540"/>
        <w:jc w:val="center"/>
        <w:rPr>
          <w:i/>
          <w:sz w:val="22"/>
          <w:szCs w:val="22"/>
        </w:rPr>
      </w:pPr>
      <w:r w:rsidRPr="00234B50">
        <w:rPr>
          <w:i/>
          <w:sz w:val="22"/>
          <w:szCs w:val="22"/>
        </w:rPr>
        <w:t>(наименование лица, подающего заявку)</w:t>
      </w:r>
    </w:p>
    <w:p w:rsidR="00FD3742" w:rsidRPr="00234B50" w:rsidRDefault="00B63B34" w:rsidP="00BD0169">
      <w:pPr>
        <w:pStyle w:val="a7"/>
        <w:rPr>
          <w:sz w:val="22"/>
          <w:szCs w:val="22"/>
        </w:rPr>
      </w:pPr>
      <w:r w:rsidRPr="00234B50">
        <w:rPr>
          <w:sz w:val="22"/>
          <w:szCs w:val="22"/>
        </w:rPr>
        <w:t>не проводится процедура ликвидации, банкротства, деятельность не приостановлена.</w:t>
      </w:r>
    </w:p>
    <w:p w:rsidR="00FD3742" w:rsidRPr="00234B50" w:rsidRDefault="00B63B34" w:rsidP="00FD3742">
      <w:pPr>
        <w:spacing w:after="0" w:line="240" w:lineRule="auto"/>
        <w:ind w:firstLine="709"/>
        <w:jc w:val="both"/>
        <w:rPr>
          <w:rFonts w:ascii="Times New Roman" w:hAnsi="Times New Roman"/>
        </w:rPr>
      </w:pPr>
      <w:r w:rsidRPr="00234B50">
        <w:rPr>
          <w:rFonts w:ascii="Times New Roman" w:hAnsi="Times New Roman"/>
        </w:rPr>
        <w:t>4. В случае признания Победителем аукциона</w:t>
      </w:r>
      <w:r w:rsidR="00FD3742" w:rsidRPr="00234B50">
        <w:rPr>
          <w:rFonts w:ascii="Times New Roman" w:hAnsi="Times New Roman"/>
        </w:rPr>
        <w:t>,</w:t>
      </w:r>
      <w:r w:rsidRPr="00234B50">
        <w:rPr>
          <w:rFonts w:ascii="Times New Roman" w:hAnsi="Times New Roman"/>
        </w:rPr>
        <w:t xml:space="preserve"> берем на себя обязательство</w:t>
      </w:r>
      <w:r w:rsidR="00FD3742" w:rsidRPr="00234B50">
        <w:rPr>
          <w:rFonts w:ascii="Times New Roman" w:hAnsi="Times New Roman"/>
        </w:rPr>
        <w:t xml:space="preserve"> </w:t>
      </w:r>
      <w:r w:rsidRPr="00234B50">
        <w:rPr>
          <w:rFonts w:ascii="Times New Roman" w:hAnsi="Times New Roman"/>
        </w:rPr>
        <w:t xml:space="preserve">заключить  с Заказчиком   договор аренды в течение </w:t>
      </w:r>
      <w:r w:rsidR="00FD3742" w:rsidRPr="00234B50">
        <w:rPr>
          <w:rFonts w:ascii="Times New Roman" w:hAnsi="Times New Roman"/>
        </w:rPr>
        <w:t>20</w:t>
      </w:r>
      <w:r w:rsidRPr="00234B50">
        <w:rPr>
          <w:rFonts w:ascii="Times New Roman" w:hAnsi="Times New Roman"/>
        </w:rPr>
        <w:t xml:space="preserve"> дней с</w:t>
      </w:r>
      <w:r w:rsidR="00F87AE7" w:rsidRPr="00234B50">
        <w:rPr>
          <w:rFonts w:ascii="Times New Roman" w:hAnsi="Times New Roman"/>
        </w:rPr>
        <w:t>о</w:t>
      </w:r>
      <w:r w:rsidRPr="00234B50">
        <w:rPr>
          <w:rFonts w:ascii="Times New Roman" w:hAnsi="Times New Roman"/>
        </w:rPr>
        <w:t xml:space="preserve"> дня подписания протокола</w:t>
      </w:r>
      <w:r w:rsidR="00FD3742" w:rsidRPr="00234B50">
        <w:rPr>
          <w:rFonts w:ascii="Times New Roman" w:hAnsi="Times New Roman"/>
        </w:rPr>
        <w:t xml:space="preserve">  аукциона. </w:t>
      </w:r>
    </w:p>
    <w:p w:rsidR="00FD3742" w:rsidRDefault="002F5081" w:rsidP="00BD0169">
      <w:pPr>
        <w:spacing w:after="0" w:line="240" w:lineRule="auto"/>
        <w:ind w:firstLine="709"/>
        <w:rPr>
          <w:rFonts w:ascii="Times New Roman" w:hAnsi="Times New Roman"/>
        </w:rPr>
      </w:pPr>
      <w:r w:rsidRPr="00234B50">
        <w:rPr>
          <w:rFonts w:ascii="Times New Roman" w:hAnsi="Times New Roman"/>
        </w:rPr>
        <w:t>Цель использования помещения____</w:t>
      </w:r>
      <w:r w:rsidR="00FD3742" w:rsidRPr="00234B50">
        <w:rPr>
          <w:rFonts w:ascii="Times New Roman" w:hAnsi="Times New Roman"/>
        </w:rPr>
        <w:t>____________________________________</w:t>
      </w:r>
    </w:p>
    <w:p w:rsidR="00F91EC1" w:rsidRPr="00234B50" w:rsidRDefault="00F91EC1" w:rsidP="00BD0169">
      <w:pPr>
        <w:spacing w:after="0" w:line="240" w:lineRule="auto"/>
        <w:ind w:firstLine="709"/>
        <w:rPr>
          <w:rFonts w:ascii="Times New Roman" w:hAnsi="Times New Roman"/>
        </w:rPr>
      </w:pPr>
    </w:p>
    <w:p w:rsidR="00B63B34" w:rsidRPr="00234B50" w:rsidRDefault="00B63B34" w:rsidP="00B63B34">
      <w:pPr>
        <w:pStyle w:val="af"/>
        <w:spacing w:after="0"/>
        <w:ind w:left="0" w:firstLine="709"/>
        <w:jc w:val="both"/>
        <w:rPr>
          <w:sz w:val="22"/>
          <w:szCs w:val="22"/>
        </w:rPr>
      </w:pPr>
      <w:r w:rsidRPr="00234B50">
        <w:rPr>
          <w:sz w:val="22"/>
          <w:szCs w:val="22"/>
        </w:rPr>
        <w:t>5. В случае признания участником аукциона, который сделал предпо</w:t>
      </w:r>
      <w:r w:rsidR="00F87AE7" w:rsidRPr="00234B50">
        <w:rPr>
          <w:sz w:val="22"/>
          <w:szCs w:val="22"/>
        </w:rPr>
        <w:t xml:space="preserve">следнее предложение о цене </w:t>
      </w:r>
      <w:r w:rsidRPr="00234B50">
        <w:rPr>
          <w:sz w:val="22"/>
          <w:szCs w:val="22"/>
        </w:rPr>
        <w:t xml:space="preserve">договора (цене лота), заключить с Заказчиком договор аренды (в случае отказа или </w:t>
      </w:r>
      <w:r w:rsidR="002E7507" w:rsidRPr="00234B50">
        <w:rPr>
          <w:sz w:val="22"/>
          <w:szCs w:val="22"/>
        </w:rPr>
        <w:t xml:space="preserve">уклонения победителя </w:t>
      </w:r>
      <w:r w:rsidRPr="00234B50">
        <w:rPr>
          <w:sz w:val="22"/>
          <w:szCs w:val="22"/>
        </w:rPr>
        <w:t>аукциона от заключения такого договора).</w:t>
      </w:r>
    </w:p>
    <w:p w:rsidR="00B63B34" w:rsidRPr="00234B50" w:rsidRDefault="00B63B34" w:rsidP="00B63B34">
      <w:pPr>
        <w:pStyle w:val="af"/>
        <w:spacing w:after="0"/>
        <w:ind w:left="0"/>
        <w:rPr>
          <w:sz w:val="22"/>
          <w:szCs w:val="22"/>
        </w:rPr>
      </w:pPr>
    </w:p>
    <w:p w:rsidR="00B63B34" w:rsidRPr="00234B50" w:rsidRDefault="00B63B34" w:rsidP="00B63B34">
      <w:pPr>
        <w:pStyle w:val="af"/>
        <w:spacing w:after="0"/>
        <w:ind w:left="0"/>
        <w:rPr>
          <w:sz w:val="22"/>
          <w:szCs w:val="22"/>
        </w:rPr>
      </w:pPr>
      <w:r w:rsidRPr="00234B50">
        <w:rPr>
          <w:sz w:val="22"/>
          <w:szCs w:val="22"/>
        </w:rPr>
        <w:t xml:space="preserve">Должность руководителя:                           Ф.И.О.                                          Подпись:                                 </w:t>
      </w:r>
    </w:p>
    <w:p w:rsidR="00B63B34" w:rsidRPr="00234B50" w:rsidRDefault="00B63B34" w:rsidP="00B63B34">
      <w:pPr>
        <w:pStyle w:val="af"/>
        <w:spacing w:after="0"/>
        <w:ind w:left="0"/>
        <w:rPr>
          <w:sz w:val="22"/>
          <w:szCs w:val="22"/>
        </w:rPr>
      </w:pPr>
      <w:r w:rsidRPr="00234B50">
        <w:rPr>
          <w:sz w:val="22"/>
          <w:szCs w:val="22"/>
        </w:rPr>
        <w:t>__________________________                   ____________________              _________________________</w:t>
      </w:r>
    </w:p>
    <w:p w:rsidR="00B63B34" w:rsidRPr="00234B50" w:rsidRDefault="00B63B34" w:rsidP="00B63B34">
      <w:pPr>
        <w:pStyle w:val="af"/>
        <w:spacing w:after="0"/>
        <w:ind w:left="0"/>
        <w:rPr>
          <w:sz w:val="22"/>
          <w:szCs w:val="22"/>
        </w:rPr>
      </w:pPr>
      <w:r w:rsidRPr="00234B50">
        <w:rPr>
          <w:sz w:val="22"/>
          <w:szCs w:val="22"/>
        </w:rPr>
        <w:t xml:space="preserve">                                                                                                                             М.П.</w:t>
      </w:r>
    </w:p>
    <w:p w:rsidR="00B63B34" w:rsidRPr="00234B50" w:rsidRDefault="00B63B34" w:rsidP="00B63B34">
      <w:pPr>
        <w:pStyle w:val="af"/>
        <w:spacing w:after="0"/>
        <w:ind w:left="0"/>
        <w:rPr>
          <w:color w:val="000000"/>
          <w:spacing w:val="-1"/>
          <w:sz w:val="22"/>
          <w:szCs w:val="22"/>
        </w:rPr>
      </w:pPr>
    </w:p>
    <w:p w:rsidR="00B63B34" w:rsidRPr="00234B50" w:rsidRDefault="00B63B34" w:rsidP="00B63B34">
      <w:pPr>
        <w:pStyle w:val="af"/>
        <w:spacing w:after="0"/>
        <w:ind w:left="0"/>
        <w:rPr>
          <w:color w:val="000000"/>
          <w:spacing w:val="-6"/>
          <w:sz w:val="22"/>
          <w:szCs w:val="22"/>
        </w:rPr>
      </w:pPr>
      <w:r w:rsidRPr="00234B50">
        <w:rPr>
          <w:color w:val="000000"/>
          <w:spacing w:val="-1"/>
          <w:sz w:val="22"/>
          <w:szCs w:val="22"/>
        </w:rPr>
        <w:t>Заявка принята:</w:t>
      </w:r>
      <w:r w:rsidRPr="00234B50">
        <w:rPr>
          <w:sz w:val="22"/>
          <w:szCs w:val="22"/>
        </w:rPr>
        <w:t xml:space="preserve">        </w:t>
      </w:r>
      <w:r w:rsidRPr="00234B50">
        <w:rPr>
          <w:color w:val="000000"/>
          <w:spacing w:val="-4"/>
          <w:sz w:val="22"/>
          <w:szCs w:val="22"/>
        </w:rPr>
        <w:t>« _____ »___________20__    г._____</w:t>
      </w:r>
      <w:r w:rsidRPr="00234B50">
        <w:rPr>
          <w:color w:val="000000"/>
          <w:spacing w:val="-7"/>
          <w:sz w:val="22"/>
          <w:szCs w:val="22"/>
        </w:rPr>
        <w:t>час._______</w:t>
      </w:r>
      <w:r w:rsidRPr="00234B50">
        <w:rPr>
          <w:color w:val="000000"/>
          <w:spacing w:val="-6"/>
          <w:sz w:val="22"/>
          <w:szCs w:val="22"/>
        </w:rPr>
        <w:t xml:space="preserve"> мин.</w:t>
      </w:r>
    </w:p>
    <w:p w:rsidR="00B63B34" w:rsidRPr="00234B50" w:rsidRDefault="00B63B34" w:rsidP="00B63B34">
      <w:pPr>
        <w:pStyle w:val="af"/>
        <w:spacing w:after="0"/>
        <w:ind w:left="0"/>
        <w:rPr>
          <w:color w:val="000000"/>
          <w:spacing w:val="-6"/>
          <w:sz w:val="22"/>
          <w:szCs w:val="22"/>
        </w:rPr>
      </w:pPr>
      <w:r w:rsidRPr="00234B50">
        <w:rPr>
          <w:color w:val="000000"/>
          <w:spacing w:val="-6"/>
          <w:sz w:val="22"/>
          <w:szCs w:val="22"/>
        </w:rPr>
        <w:t>______________________________________________________________________________________________________</w:t>
      </w:r>
      <w:r w:rsidR="00F87AE7" w:rsidRPr="00234B50">
        <w:rPr>
          <w:color w:val="000000"/>
          <w:spacing w:val="-6"/>
          <w:sz w:val="22"/>
          <w:szCs w:val="22"/>
        </w:rPr>
        <w:t>______________________________</w:t>
      </w:r>
      <w:r w:rsidR="006D4E3D" w:rsidRPr="00234B50">
        <w:rPr>
          <w:color w:val="000000"/>
          <w:spacing w:val="-6"/>
          <w:sz w:val="22"/>
          <w:szCs w:val="22"/>
        </w:rPr>
        <w:t>____________________</w:t>
      </w:r>
    </w:p>
    <w:p w:rsidR="00B63B34" w:rsidRPr="00234B50" w:rsidRDefault="00B63B34" w:rsidP="00F87AE7">
      <w:pPr>
        <w:pStyle w:val="af"/>
        <w:spacing w:after="0"/>
        <w:ind w:left="0"/>
        <w:jc w:val="center"/>
        <w:rPr>
          <w:sz w:val="22"/>
          <w:szCs w:val="22"/>
        </w:rPr>
      </w:pPr>
      <w:r w:rsidRPr="00234B50">
        <w:rPr>
          <w:sz w:val="22"/>
          <w:szCs w:val="22"/>
        </w:rPr>
        <w:t>(ФИО, должность и подпись лица, регистрирующего заявку)</w:t>
      </w:r>
    </w:p>
    <w:p w:rsidR="00043BB0" w:rsidRPr="00234B50" w:rsidRDefault="00043BB0" w:rsidP="00F91EC1">
      <w:pPr>
        <w:pStyle w:val="af"/>
        <w:spacing w:after="0"/>
        <w:ind w:left="0"/>
        <w:jc w:val="center"/>
        <w:rPr>
          <w:color w:val="000000"/>
          <w:spacing w:val="-1"/>
          <w:sz w:val="22"/>
          <w:szCs w:val="22"/>
        </w:rPr>
      </w:pPr>
    </w:p>
    <w:p w:rsidR="009D1883" w:rsidRPr="00234B50" w:rsidRDefault="009D1883" w:rsidP="00043BB0">
      <w:pPr>
        <w:pStyle w:val="af"/>
        <w:spacing w:after="0"/>
        <w:ind w:left="0"/>
        <w:rPr>
          <w:color w:val="000000"/>
          <w:spacing w:val="-1"/>
          <w:sz w:val="22"/>
          <w:szCs w:val="22"/>
        </w:rPr>
      </w:pPr>
    </w:p>
    <w:p w:rsidR="00B63B34" w:rsidRPr="00234B50" w:rsidRDefault="00B63B34" w:rsidP="00B63B34">
      <w:pPr>
        <w:pStyle w:val="af"/>
        <w:spacing w:after="0"/>
        <w:ind w:left="0"/>
        <w:jc w:val="right"/>
        <w:rPr>
          <w:color w:val="000000"/>
          <w:spacing w:val="-1"/>
          <w:sz w:val="22"/>
          <w:szCs w:val="22"/>
        </w:rPr>
      </w:pPr>
      <w:r w:rsidRPr="00234B50">
        <w:rPr>
          <w:color w:val="000000"/>
          <w:spacing w:val="-1"/>
          <w:sz w:val="22"/>
          <w:szCs w:val="22"/>
        </w:rPr>
        <w:t>Перечень документов, прилагаемых к заявке:</w:t>
      </w:r>
    </w:p>
    <w:p w:rsidR="00B63B34" w:rsidRPr="00234B50" w:rsidRDefault="00B63B34" w:rsidP="00B63B34">
      <w:pPr>
        <w:pStyle w:val="310"/>
        <w:spacing w:after="0"/>
        <w:jc w:val="right"/>
        <w:rPr>
          <w:rFonts w:ascii="Times New Roman" w:hAnsi="Times New Roman"/>
          <w:sz w:val="22"/>
          <w:szCs w:val="22"/>
        </w:rPr>
      </w:pPr>
      <w:r w:rsidRPr="00234B50">
        <w:rPr>
          <w:rFonts w:ascii="Times New Roman" w:hAnsi="Times New Roman"/>
          <w:sz w:val="22"/>
          <w:szCs w:val="22"/>
        </w:rPr>
        <w:t>Приложение № 2</w:t>
      </w:r>
    </w:p>
    <w:p w:rsidR="00B63B34" w:rsidRPr="00234B50" w:rsidRDefault="00B63B34" w:rsidP="00B63B34">
      <w:pPr>
        <w:pStyle w:val="310"/>
        <w:spacing w:after="0"/>
        <w:jc w:val="right"/>
        <w:rPr>
          <w:rFonts w:ascii="Times New Roman" w:hAnsi="Times New Roman"/>
          <w:b/>
          <w:sz w:val="22"/>
          <w:szCs w:val="22"/>
        </w:rPr>
      </w:pPr>
      <w:r w:rsidRPr="00234B50">
        <w:rPr>
          <w:rFonts w:ascii="Times New Roman" w:hAnsi="Times New Roman"/>
          <w:b/>
          <w:sz w:val="22"/>
          <w:szCs w:val="22"/>
        </w:rPr>
        <w:t>Форма Описи документов, представляемых для участия в открытом аукционе</w:t>
      </w:r>
    </w:p>
    <w:p w:rsidR="00B63B34" w:rsidRPr="00234B50" w:rsidRDefault="00B63B34" w:rsidP="00B63B34">
      <w:pPr>
        <w:pStyle w:val="310"/>
        <w:spacing w:after="0"/>
        <w:jc w:val="right"/>
        <w:rPr>
          <w:rFonts w:ascii="Times New Roman" w:hAnsi="Times New Roman"/>
          <w:b/>
          <w:sz w:val="22"/>
          <w:szCs w:val="22"/>
        </w:rPr>
      </w:pPr>
    </w:p>
    <w:p w:rsidR="00B63B34" w:rsidRPr="00234B50" w:rsidRDefault="00B63B34" w:rsidP="00B63B34">
      <w:pPr>
        <w:pStyle w:val="31"/>
        <w:tabs>
          <w:tab w:val="clear" w:pos="360"/>
        </w:tabs>
        <w:ind w:left="0" w:firstLine="0"/>
        <w:rPr>
          <w:sz w:val="22"/>
          <w:szCs w:val="22"/>
        </w:rPr>
      </w:pPr>
    </w:p>
    <w:p w:rsidR="00B63B34" w:rsidRPr="00234B50" w:rsidRDefault="00B63B34" w:rsidP="00B63B34">
      <w:pPr>
        <w:pStyle w:val="31"/>
        <w:tabs>
          <w:tab w:val="clear" w:pos="360"/>
        </w:tabs>
        <w:ind w:left="0" w:firstLine="0"/>
        <w:jc w:val="center"/>
        <w:rPr>
          <w:sz w:val="22"/>
          <w:szCs w:val="22"/>
        </w:rPr>
      </w:pPr>
      <w:r w:rsidRPr="00234B50">
        <w:rPr>
          <w:sz w:val="22"/>
          <w:szCs w:val="22"/>
        </w:rPr>
        <w:t xml:space="preserve">Опись документов представляемых для участия в открытом аукционе  по Лоту №_____ </w:t>
      </w:r>
    </w:p>
    <w:p w:rsidR="00B63B34" w:rsidRPr="00234B50" w:rsidRDefault="00B63B34" w:rsidP="00B63B34">
      <w:pPr>
        <w:pStyle w:val="31"/>
        <w:tabs>
          <w:tab w:val="clear" w:pos="360"/>
        </w:tabs>
        <w:ind w:left="0" w:firstLine="0"/>
        <w:jc w:val="center"/>
        <w:rPr>
          <w:sz w:val="22"/>
          <w:szCs w:val="22"/>
        </w:rPr>
      </w:pPr>
      <w:r w:rsidRPr="00234B50">
        <w:rPr>
          <w:sz w:val="22"/>
          <w:szCs w:val="22"/>
        </w:rPr>
        <w:t>________________________________________________________________________</w:t>
      </w:r>
    </w:p>
    <w:p w:rsidR="00B63B34" w:rsidRPr="00234B50" w:rsidRDefault="00B63B34" w:rsidP="00B63B34">
      <w:pPr>
        <w:pStyle w:val="31"/>
        <w:tabs>
          <w:tab w:val="clear" w:pos="360"/>
        </w:tabs>
        <w:ind w:left="0" w:firstLine="0"/>
        <w:jc w:val="center"/>
        <w:rPr>
          <w:i/>
          <w:sz w:val="22"/>
          <w:szCs w:val="22"/>
        </w:rPr>
      </w:pPr>
      <w:r w:rsidRPr="00234B50">
        <w:rPr>
          <w:i/>
          <w:sz w:val="22"/>
          <w:szCs w:val="22"/>
        </w:rPr>
        <w:t xml:space="preserve"> (указать наименование предмета аукциона)</w:t>
      </w:r>
    </w:p>
    <w:p w:rsidR="00B63B34" w:rsidRPr="00234B50" w:rsidRDefault="00B63B34" w:rsidP="00B63B34">
      <w:pPr>
        <w:pStyle w:val="31"/>
        <w:tabs>
          <w:tab w:val="clear" w:pos="360"/>
        </w:tabs>
        <w:ind w:left="0" w:firstLine="0"/>
        <w:jc w:val="center"/>
        <w:rPr>
          <w:sz w:val="22"/>
          <w:szCs w:val="22"/>
        </w:rPr>
      </w:pPr>
    </w:p>
    <w:p w:rsidR="00B63B34" w:rsidRPr="00234B50" w:rsidRDefault="00FD3742" w:rsidP="006D4E3D">
      <w:pPr>
        <w:pStyle w:val="31"/>
        <w:tabs>
          <w:tab w:val="clear" w:pos="360"/>
        </w:tabs>
        <w:ind w:left="0" w:firstLine="708"/>
        <w:jc w:val="center"/>
        <w:rPr>
          <w:i/>
          <w:sz w:val="22"/>
          <w:szCs w:val="22"/>
        </w:rPr>
      </w:pPr>
      <w:r w:rsidRPr="00234B50">
        <w:rPr>
          <w:sz w:val="22"/>
          <w:szCs w:val="22"/>
        </w:rPr>
        <w:t>Настоящим</w:t>
      </w:r>
      <w:r w:rsidR="00B63B34" w:rsidRPr="00234B50">
        <w:rPr>
          <w:sz w:val="22"/>
          <w:szCs w:val="22"/>
        </w:rPr>
        <w:t>_________________________________</w:t>
      </w:r>
      <w:r w:rsidR="006D4E3D" w:rsidRPr="00234B50">
        <w:rPr>
          <w:sz w:val="22"/>
          <w:szCs w:val="22"/>
        </w:rPr>
        <w:t>_________________________</w:t>
      </w:r>
      <w:r w:rsidR="00B63B34" w:rsidRPr="00234B50">
        <w:rPr>
          <w:sz w:val="22"/>
          <w:szCs w:val="22"/>
        </w:rPr>
        <w:t xml:space="preserve">                                                               </w:t>
      </w:r>
      <w:r w:rsidRPr="00234B50">
        <w:rPr>
          <w:sz w:val="22"/>
          <w:szCs w:val="22"/>
        </w:rPr>
        <w:t xml:space="preserve">                                           </w:t>
      </w:r>
      <w:r w:rsidR="00B63B34" w:rsidRPr="00234B50">
        <w:rPr>
          <w:i/>
          <w:sz w:val="22"/>
          <w:szCs w:val="22"/>
        </w:rPr>
        <w:t>(Наименование заявителя)</w:t>
      </w:r>
    </w:p>
    <w:p w:rsidR="00B63B34" w:rsidRPr="00234B50" w:rsidRDefault="00FD3742" w:rsidP="00FD3742">
      <w:pPr>
        <w:pStyle w:val="31"/>
        <w:tabs>
          <w:tab w:val="clear" w:pos="360"/>
        </w:tabs>
        <w:ind w:left="0" w:firstLine="0"/>
        <w:rPr>
          <w:sz w:val="22"/>
          <w:szCs w:val="22"/>
        </w:rPr>
      </w:pPr>
      <w:r w:rsidRPr="00234B50">
        <w:rPr>
          <w:sz w:val="22"/>
          <w:szCs w:val="22"/>
        </w:rPr>
        <w:t xml:space="preserve">подтверждает, что для </w:t>
      </w:r>
      <w:r w:rsidR="00B63B34" w:rsidRPr="00234B50">
        <w:rPr>
          <w:sz w:val="22"/>
          <w:szCs w:val="22"/>
        </w:rPr>
        <w:t>участия в открытом аукционе нами направляются нижеперечисленные документы:</w:t>
      </w:r>
    </w:p>
    <w:p w:rsidR="00B63B34" w:rsidRPr="00234B50" w:rsidRDefault="00B63B34" w:rsidP="00B63B34">
      <w:pPr>
        <w:pStyle w:val="31"/>
        <w:tabs>
          <w:tab w:val="clear" w:pos="360"/>
        </w:tabs>
        <w:ind w:left="0" w:firstLine="0"/>
        <w:jc w:val="left"/>
        <w:rPr>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835"/>
      </w:tblGrid>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center"/>
              <w:rPr>
                <w:sz w:val="22"/>
                <w:szCs w:val="22"/>
              </w:rPr>
            </w:pPr>
            <w:r w:rsidRPr="00234B50">
              <w:rPr>
                <w:sz w:val="22"/>
                <w:szCs w:val="22"/>
              </w:rPr>
              <w:t>№ п/п</w:t>
            </w:r>
          </w:p>
        </w:tc>
        <w:tc>
          <w:tcPr>
            <w:tcW w:w="6521" w:type="dxa"/>
          </w:tcPr>
          <w:p w:rsidR="00B63B34" w:rsidRPr="00234B50" w:rsidRDefault="00B63B34" w:rsidP="00B63B34">
            <w:pPr>
              <w:pStyle w:val="31"/>
              <w:tabs>
                <w:tab w:val="clear" w:pos="360"/>
              </w:tabs>
              <w:snapToGrid w:val="0"/>
              <w:ind w:left="0" w:firstLine="0"/>
              <w:jc w:val="center"/>
              <w:rPr>
                <w:sz w:val="22"/>
                <w:szCs w:val="22"/>
              </w:rPr>
            </w:pPr>
            <w:r w:rsidRPr="00234B50">
              <w:rPr>
                <w:sz w:val="22"/>
                <w:szCs w:val="22"/>
              </w:rPr>
              <w:t>Наименование</w:t>
            </w:r>
          </w:p>
        </w:tc>
        <w:tc>
          <w:tcPr>
            <w:tcW w:w="2835" w:type="dxa"/>
          </w:tcPr>
          <w:p w:rsidR="00B63B34" w:rsidRPr="00234B50" w:rsidRDefault="00B63B34" w:rsidP="00B63B34">
            <w:pPr>
              <w:pStyle w:val="31"/>
              <w:tabs>
                <w:tab w:val="clear" w:pos="360"/>
              </w:tabs>
              <w:snapToGrid w:val="0"/>
              <w:ind w:left="0" w:firstLine="0"/>
              <w:jc w:val="center"/>
              <w:rPr>
                <w:sz w:val="22"/>
                <w:szCs w:val="22"/>
              </w:rPr>
            </w:pPr>
            <w:r w:rsidRPr="00234B50">
              <w:rPr>
                <w:sz w:val="22"/>
                <w:szCs w:val="22"/>
              </w:rPr>
              <w:t>Кол-во страниц</w:t>
            </w: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r w:rsidRPr="00234B50">
              <w:rPr>
                <w:sz w:val="22"/>
                <w:szCs w:val="22"/>
              </w:rPr>
              <w:t xml:space="preserve"> </w:t>
            </w: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r w:rsidR="00B63B34" w:rsidRPr="00234B50" w:rsidTr="002F5081">
        <w:trPr>
          <w:trHeight w:val="276"/>
        </w:trPr>
        <w:tc>
          <w:tcPr>
            <w:tcW w:w="567" w:type="dxa"/>
          </w:tcPr>
          <w:p w:rsidR="00B63B34" w:rsidRPr="00234B50" w:rsidRDefault="00B63B34" w:rsidP="00B63B34">
            <w:pPr>
              <w:pStyle w:val="31"/>
              <w:tabs>
                <w:tab w:val="clear" w:pos="360"/>
              </w:tabs>
              <w:snapToGrid w:val="0"/>
              <w:ind w:left="0" w:firstLine="0"/>
              <w:jc w:val="left"/>
              <w:rPr>
                <w:sz w:val="22"/>
                <w:szCs w:val="22"/>
              </w:rPr>
            </w:pPr>
          </w:p>
        </w:tc>
        <w:tc>
          <w:tcPr>
            <w:tcW w:w="6521" w:type="dxa"/>
          </w:tcPr>
          <w:p w:rsidR="00B63B34" w:rsidRPr="00234B50" w:rsidRDefault="00B63B34" w:rsidP="00B63B34">
            <w:pPr>
              <w:pStyle w:val="31"/>
              <w:tabs>
                <w:tab w:val="clear" w:pos="360"/>
              </w:tabs>
              <w:snapToGrid w:val="0"/>
              <w:ind w:left="0" w:firstLine="0"/>
              <w:jc w:val="left"/>
              <w:rPr>
                <w:sz w:val="22"/>
                <w:szCs w:val="22"/>
              </w:rPr>
            </w:pPr>
          </w:p>
        </w:tc>
        <w:tc>
          <w:tcPr>
            <w:tcW w:w="2835" w:type="dxa"/>
          </w:tcPr>
          <w:p w:rsidR="00B63B34" w:rsidRPr="00234B50" w:rsidRDefault="00B63B34" w:rsidP="00B63B34">
            <w:pPr>
              <w:pStyle w:val="31"/>
              <w:tabs>
                <w:tab w:val="clear" w:pos="360"/>
              </w:tabs>
              <w:snapToGrid w:val="0"/>
              <w:ind w:left="0" w:firstLine="0"/>
              <w:jc w:val="left"/>
              <w:rPr>
                <w:sz w:val="22"/>
                <w:szCs w:val="22"/>
              </w:rPr>
            </w:pPr>
          </w:p>
        </w:tc>
      </w:tr>
    </w:tbl>
    <w:p w:rsidR="00B63B34" w:rsidRPr="00234B50" w:rsidRDefault="00B63B34" w:rsidP="00B63B34">
      <w:pPr>
        <w:pStyle w:val="31"/>
        <w:tabs>
          <w:tab w:val="clear" w:pos="360"/>
        </w:tabs>
        <w:ind w:left="0" w:firstLine="0"/>
        <w:jc w:val="left"/>
        <w:rPr>
          <w:sz w:val="22"/>
          <w:szCs w:val="22"/>
        </w:rPr>
      </w:pPr>
    </w:p>
    <w:p w:rsidR="00B63B34" w:rsidRPr="00234B50" w:rsidRDefault="00B63B34" w:rsidP="00B63B34">
      <w:pPr>
        <w:pStyle w:val="31"/>
        <w:tabs>
          <w:tab w:val="clear" w:pos="360"/>
        </w:tabs>
        <w:ind w:left="0" w:firstLine="0"/>
        <w:jc w:val="center"/>
        <w:rPr>
          <w:sz w:val="22"/>
          <w:szCs w:val="22"/>
        </w:rPr>
      </w:pPr>
    </w:p>
    <w:p w:rsidR="00B63B34" w:rsidRPr="00234B50" w:rsidRDefault="00B63B34" w:rsidP="00B63B34">
      <w:pPr>
        <w:pStyle w:val="31"/>
        <w:tabs>
          <w:tab w:val="clear" w:pos="360"/>
        </w:tabs>
        <w:ind w:left="0" w:firstLine="0"/>
        <w:jc w:val="center"/>
        <w:rPr>
          <w:sz w:val="22"/>
          <w:szCs w:val="22"/>
        </w:rPr>
      </w:pPr>
    </w:p>
    <w:p w:rsidR="00B63B34" w:rsidRPr="00234B50" w:rsidRDefault="00B63B34" w:rsidP="00B63B34">
      <w:pPr>
        <w:pStyle w:val="31"/>
        <w:tabs>
          <w:tab w:val="clear" w:pos="360"/>
        </w:tabs>
        <w:ind w:left="0" w:firstLine="0"/>
        <w:jc w:val="center"/>
        <w:rPr>
          <w:sz w:val="22"/>
          <w:szCs w:val="22"/>
        </w:rPr>
      </w:pPr>
    </w:p>
    <w:p w:rsidR="00B63B34" w:rsidRPr="00234B50" w:rsidRDefault="00B63B34" w:rsidP="00B63B34">
      <w:pPr>
        <w:pStyle w:val="af"/>
        <w:spacing w:after="0"/>
        <w:ind w:left="0"/>
        <w:rPr>
          <w:sz w:val="22"/>
          <w:szCs w:val="22"/>
        </w:rPr>
      </w:pPr>
    </w:p>
    <w:p w:rsidR="00B63B34" w:rsidRPr="00234B50" w:rsidRDefault="00B63B34" w:rsidP="00B63B34">
      <w:pPr>
        <w:pStyle w:val="af"/>
        <w:spacing w:after="0"/>
        <w:ind w:left="0"/>
        <w:rPr>
          <w:sz w:val="22"/>
          <w:szCs w:val="22"/>
        </w:rPr>
      </w:pPr>
      <w:r w:rsidRPr="00234B50">
        <w:rPr>
          <w:sz w:val="22"/>
          <w:szCs w:val="22"/>
        </w:rPr>
        <w:t xml:space="preserve">Должность руководителя:                           Ф.И.О.                                          Подпись:                                 </w:t>
      </w:r>
    </w:p>
    <w:p w:rsidR="00B63B34" w:rsidRPr="00234B50" w:rsidRDefault="00B63B34" w:rsidP="00B63B34">
      <w:pPr>
        <w:pStyle w:val="af"/>
        <w:spacing w:after="0"/>
        <w:ind w:left="0"/>
        <w:rPr>
          <w:sz w:val="22"/>
          <w:szCs w:val="22"/>
        </w:rPr>
      </w:pPr>
      <w:r w:rsidRPr="00234B50">
        <w:rPr>
          <w:sz w:val="22"/>
          <w:szCs w:val="22"/>
        </w:rPr>
        <w:t>__________________________                   ____________________              _________________________</w:t>
      </w:r>
    </w:p>
    <w:p w:rsidR="00B63B34" w:rsidRPr="00234B50" w:rsidRDefault="00B63B34" w:rsidP="00B63B34">
      <w:pPr>
        <w:pStyle w:val="af"/>
        <w:spacing w:after="0"/>
        <w:ind w:left="0"/>
        <w:jc w:val="right"/>
        <w:rPr>
          <w:sz w:val="22"/>
          <w:szCs w:val="22"/>
        </w:rPr>
      </w:pPr>
      <w:r w:rsidRPr="00234B50">
        <w:rPr>
          <w:sz w:val="22"/>
          <w:szCs w:val="22"/>
        </w:rPr>
        <w:t xml:space="preserve">                                                                                                                             М.П.</w:t>
      </w:r>
    </w:p>
    <w:p w:rsidR="00B63B34" w:rsidRPr="00234B50" w:rsidRDefault="00B63B34" w:rsidP="00B63B34">
      <w:pPr>
        <w:pStyle w:val="310"/>
        <w:spacing w:after="0"/>
        <w:jc w:val="right"/>
        <w:rPr>
          <w:rFonts w:ascii="Times New Roman" w:hAnsi="Times New Roman"/>
          <w:sz w:val="22"/>
          <w:szCs w:val="22"/>
        </w:rPr>
      </w:pPr>
    </w:p>
    <w:p w:rsidR="00B63B34" w:rsidRPr="00234B50" w:rsidRDefault="00B63B34" w:rsidP="00B63B34">
      <w:pPr>
        <w:pStyle w:val="310"/>
        <w:spacing w:after="0"/>
        <w:jc w:val="right"/>
        <w:rPr>
          <w:rFonts w:ascii="Times New Roman" w:hAnsi="Times New Roman"/>
          <w:sz w:val="22"/>
          <w:szCs w:val="22"/>
        </w:rPr>
      </w:pPr>
    </w:p>
    <w:p w:rsidR="00B63B34" w:rsidRPr="00234B50" w:rsidRDefault="00B63B34" w:rsidP="00B63B34">
      <w:pPr>
        <w:pStyle w:val="310"/>
        <w:spacing w:after="0"/>
        <w:jc w:val="right"/>
        <w:rPr>
          <w:rFonts w:ascii="Times New Roman" w:hAnsi="Times New Roman"/>
          <w:sz w:val="22"/>
          <w:szCs w:val="22"/>
        </w:rPr>
      </w:pPr>
    </w:p>
    <w:p w:rsidR="00B63B34" w:rsidRPr="00234B50" w:rsidRDefault="00B63B34" w:rsidP="00B63B34">
      <w:pPr>
        <w:pStyle w:val="310"/>
        <w:spacing w:after="0"/>
        <w:jc w:val="right"/>
        <w:rPr>
          <w:rFonts w:ascii="Times New Roman" w:hAnsi="Times New Roman"/>
          <w:sz w:val="22"/>
          <w:szCs w:val="22"/>
        </w:rPr>
      </w:pPr>
    </w:p>
    <w:p w:rsidR="00B63B34" w:rsidRPr="00234B50" w:rsidRDefault="00B63B34" w:rsidP="00B63B34">
      <w:pPr>
        <w:pStyle w:val="310"/>
        <w:spacing w:after="0"/>
        <w:jc w:val="right"/>
        <w:rPr>
          <w:rFonts w:ascii="Times New Roman" w:hAnsi="Times New Roman"/>
          <w:sz w:val="22"/>
          <w:szCs w:val="22"/>
        </w:rPr>
      </w:pPr>
    </w:p>
    <w:p w:rsidR="00B63B34" w:rsidRPr="00234B50" w:rsidRDefault="00B63B34" w:rsidP="00B63B34">
      <w:pPr>
        <w:pStyle w:val="310"/>
        <w:spacing w:after="0"/>
        <w:jc w:val="right"/>
        <w:rPr>
          <w:rFonts w:ascii="Times New Roman" w:hAnsi="Times New Roman"/>
          <w:sz w:val="22"/>
          <w:szCs w:val="22"/>
        </w:rPr>
      </w:pPr>
    </w:p>
    <w:p w:rsidR="00B63B34" w:rsidRDefault="00B63B34"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Default="00234B50" w:rsidP="00E57C99">
      <w:pPr>
        <w:pStyle w:val="310"/>
        <w:spacing w:after="0"/>
        <w:rPr>
          <w:rFonts w:ascii="Times New Roman" w:hAnsi="Times New Roman"/>
          <w:sz w:val="22"/>
          <w:szCs w:val="22"/>
        </w:rPr>
      </w:pPr>
    </w:p>
    <w:p w:rsidR="00234B50" w:rsidRPr="00234B50" w:rsidRDefault="00234B50" w:rsidP="00E57C99">
      <w:pPr>
        <w:pStyle w:val="310"/>
        <w:spacing w:after="0"/>
        <w:rPr>
          <w:rFonts w:ascii="Times New Roman" w:hAnsi="Times New Roman"/>
          <w:sz w:val="22"/>
          <w:szCs w:val="22"/>
        </w:rPr>
      </w:pPr>
    </w:p>
    <w:p w:rsidR="00E57C99" w:rsidRPr="00234B50" w:rsidRDefault="00E57C99" w:rsidP="00E57C99">
      <w:pPr>
        <w:pStyle w:val="310"/>
        <w:spacing w:after="0"/>
        <w:rPr>
          <w:rFonts w:ascii="Times New Roman" w:hAnsi="Times New Roman"/>
          <w:sz w:val="22"/>
          <w:szCs w:val="22"/>
        </w:rPr>
      </w:pPr>
    </w:p>
    <w:p w:rsidR="00E57C99" w:rsidRPr="00234B50" w:rsidRDefault="00E57C99" w:rsidP="00E57C99">
      <w:pPr>
        <w:pStyle w:val="310"/>
        <w:spacing w:after="0"/>
        <w:rPr>
          <w:rFonts w:ascii="Times New Roman" w:hAnsi="Times New Roman"/>
          <w:sz w:val="22"/>
          <w:szCs w:val="22"/>
        </w:rPr>
      </w:pPr>
    </w:p>
    <w:p w:rsidR="009D1883" w:rsidRPr="00234B50" w:rsidRDefault="009D1883" w:rsidP="00DA11CA">
      <w:pPr>
        <w:pStyle w:val="32"/>
        <w:spacing w:after="0"/>
        <w:rPr>
          <w:sz w:val="22"/>
          <w:szCs w:val="22"/>
        </w:rPr>
      </w:pPr>
    </w:p>
    <w:p w:rsidR="00B63B34" w:rsidRPr="00234B50" w:rsidRDefault="003C0235" w:rsidP="00B63B34">
      <w:pPr>
        <w:pStyle w:val="32"/>
        <w:spacing w:after="0"/>
        <w:jc w:val="right"/>
        <w:rPr>
          <w:sz w:val="22"/>
          <w:szCs w:val="22"/>
        </w:rPr>
      </w:pPr>
      <w:r w:rsidRPr="00234B50">
        <w:rPr>
          <w:sz w:val="22"/>
          <w:szCs w:val="22"/>
        </w:rPr>
        <w:t>П</w:t>
      </w:r>
      <w:r w:rsidR="00B63B34" w:rsidRPr="00234B50">
        <w:rPr>
          <w:sz w:val="22"/>
          <w:szCs w:val="22"/>
        </w:rPr>
        <w:t>риложение № 3</w:t>
      </w:r>
    </w:p>
    <w:p w:rsidR="00B63B34" w:rsidRPr="00234B50" w:rsidRDefault="00B63B34" w:rsidP="00E57C99">
      <w:pPr>
        <w:pStyle w:val="32"/>
        <w:spacing w:after="0"/>
        <w:jc w:val="right"/>
        <w:rPr>
          <w:b/>
          <w:sz w:val="22"/>
          <w:szCs w:val="22"/>
        </w:rPr>
      </w:pPr>
      <w:r w:rsidRPr="00234B50">
        <w:rPr>
          <w:b/>
          <w:sz w:val="22"/>
          <w:szCs w:val="22"/>
        </w:rPr>
        <w:t>Форма отзыва заявки на участие в аукционе</w:t>
      </w:r>
    </w:p>
    <w:p w:rsidR="00B63B34" w:rsidRPr="00234B50" w:rsidRDefault="00B63B34" w:rsidP="00B63B34">
      <w:pPr>
        <w:pStyle w:val="32"/>
        <w:spacing w:after="0"/>
        <w:jc w:val="right"/>
        <w:rPr>
          <w:sz w:val="22"/>
          <w:szCs w:val="22"/>
        </w:rPr>
      </w:pPr>
      <w:r w:rsidRPr="00234B50">
        <w:rPr>
          <w:sz w:val="22"/>
          <w:szCs w:val="22"/>
        </w:rPr>
        <w:t xml:space="preserve">                                                                                     Организатору аукциона: Администрация городского</w:t>
      </w:r>
    </w:p>
    <w:p w:rsidR="00B63B34" w:rsidRPr="00234B50" w:rsidRDefault="00B63B34" w:rsidP="00B63B34">
      <w:pPr>
        <w:pStyle w:val="32"/>
        <w:spacing w:after="0"/>
        <w:jc w:val="right"/>
        <w:rPr>
          <w:sz w:val="22"/>
          <w:szCs w:val="22"/>
        </w:rPr>
      </w:pPr>
      <w:r w:rsidRPr="00234B50">
        <w:rPr>
          <w:sz w:val="22"/>
          <w:szCs w:val="22"/>
        </w:rPr>
        <w:t>поселения «Нижний Одес»</w:t>
      </w:r>
    </w:p>
    <w:p w:rsidR="00B63B34" w:rsidRPr="00234B50" w:rsidRDefault="00B63B34" w:rsidP="00B63B34">
      <w:pPr>
        <w:pStyle w:val="32"/>
        <w:spacing w:after="0"/>
        <w:jc w:val="right"/>
        <w:rPr>
          <w:sz w:val="22"/>
          <w:szCs w:val="22"/>
        </w:rPr>
      </w:pPr>
    </w:p>
    <w:p w:rsidR="00B63B34" w:rsidRPr="00234B50" w:rsidRDefault="00B63B34" w:rsidP="00B63B34">
      <w:pPr>
        <w:pStyle w:val="15"/>
        <w:ind w:left="40" w:firstLine="0"/>
        <w:jc w:val="center"/>
        <w:rPr>
          <w:sz w:val="22"/>
          <w:szCs w:val="22"/>
        </w:rPr>
      </w:pPr>
    </w:p>
    <w:p w:rsidR="00B63B34" w:rsidRPr="00234B50" w:rsidRDefault="00B63B34" w:rsidP="00B63B34">
      <w:pPr>
        <w:pStyle w:val="15"/>
        <w:ind w:left="40" w:firstLine="0"/>
        <w:jc w:val="center"/>
        <w:rPr>
          <w:sz w:val="22"/>
          <w:szCs w:val="22"/>
        </w:rPr>
      </w:pPr>
    </w:p>
    <w:p w:rsidR="00B63B34" w:rsidRPr="00234B50" w:rsidRDefault="00B63B34" w:rsidP="00B63B34">
      <w:pPr>
        <w:pStyle w:val="15"/>
        <w:ind w:left="40" w:firstLine="0"/>
        <w:rPr>
          <w:sz w:val="22"/>
          <w:szCs w:val="22"/>
        </w:rPr>
      </w:pPr>
    </w:p>
    <w:p w:rsidR="00B63B34" w:rsidRPr="00234B50" w:rsidRDefault="00B63B34" w:rsidP="00B63B34">
      <w:pPr>
        <w:pStyle w:val="32"/>
        <w:spacing w:after="0"/>
        <w:jc w:val="center"/>
        <w:rPr>
          <w:b/>
          <w:sz w:val="22"/>
          <w:szCs w:val="22"/>
        </w:rPr>
      </w:pPr>
      <w:r w:rsidRPr="00234B50">
        <w:rPr>
          <w:b/>
          <w:sz w:val="22"/>
          <w:szCs w:val="22"/>
        </w:rPr>
        <w:t>Отзыв заявки на участие в открытом аукционе по лоту № _______</w:t>
      </w:r>
    </w:p>
    <w:p w:rsidR="00B63B34" w:rsidRPr="00234B50" w:rsidRDefault="00B63B34" w:rsidP="00B63B34">
      <w:pPr>
        <w:pStyle w:val="15"/>
        <w:ind w:left="40" w:firstLine="0"/>
        <w:jc w:val="center"/>
        <w:rPr>
          <w:b/>
          <w:sz w:val="22"/>
          <w:szCs w:val="22"/>
        </w:rPr>
      </w:pPr>
    </w:p>
    <w:p w:rsidR="00B63B34" w:rsidRPr="00234B50" w:rsidRDefault="00B63B34" w:rsidP="00FD3742">
      <w:pPr>
        <w:pStyle w:val="15"/>
        <w:ind w:left="40" w:firstLine="680"/>
        <w:jc w:val="left"/>
        <w:rPr>
          <w:sz w:val="22"/>
          <w:szCs w:val="22"/>
        </w:rPr>
      </w:pPr>
      <w:r w:rsidRPr="00234B50">
        <w:rPr>
          <w:sz w:val="22"/>
          <w:szCs w:val="22"/>
        </w:rPr>
        <w:t>Настоящим, извещаю Вас об отзыве заявки _____________________________________________</w:t>
      </w:r>
      <w:r w:rsidR="002F5081" w:rsidRPr="00234B50">
        <w:rPr>
          <w:sz w:val="22"/>
          <w:szCs w:val="22"/>
        </w:rPr>
        <w:t>____________________________</w:t>
      </w:r>
      <w:r w:rsidR="00F91EC1">
        <w:rPr>
          <w:sz w:val="22"/>
          <w:szCs w:val="22"/>
        </w:rPr>
        <w:t>_________________</w:t>
      </w:r>
    </w:p>
    <w:p w:rsidR="00B63B34" w:rsidRPr="00234B50" w:rsidRDefault="00B63B34" w:rsidP="00F91EC1">
      <w:pPr>
        <w:pStyle w:val="15"/>
        <w:ind w:left="40" w:firstLine="0"/>
        <w:jc w:val="center"/>
        <w:rPr>
          <w:i/>
          <w:sz w:val="22"/>
          <w:szCs w:val="22"/>
        </w:rPr>
      </w:pPr>
      <w:r w:rsidRPr="00234B50">
        <w:rPr>
          <w:i/>
          <w:sz w:val="22"/>
          <w:szCs w:val="22"/>
        </w:rPr>
        <w:t>(полное наименование участника размещения заказа)</w:t>
      </w:r>
    </w:p>
    <w:p w:rsidR="00B63B34" w:rsidRPr="00234B50" w:rsidRDefault="00B63B34" w:rsidP="00FD3742">
      <w:pPr>
        <w:pStyle w:val="15"/>
        <w:ind w:left="40" w:firstLine="0"/>
        <w:jc w:val="left"/>
        <w:rPr>
          <w:sz w:val="22"/>
          <w:szCs w:val="22"/>
        </w:rPr>
      </w:pPr>
      <w:r w:rsidRPr="00234B50">
        <w:rPr>
          <w:sz w:val="22"/>
          <w:szCs w:val="22"/>
        </w:rPr>
        <w:t>на участие в открытом аукционе по Лоту № ________ на право заклю</w:t>
      </w:r>
      <w:r w:rsidR="00FD3742" w:rsidRPr="00234B50">
        <w:rPr>
          <w:sz w:val="22"/>
          <w:szCs w:val="22"/>
        </w:rPr>
        <w:t xml:space="preserve">чить договор аренды недвижимого </w:t>
      </w:r>
      <w:r w:rsidRPr="00234B50">
        <w:rPr>
          <w:sz w:val="22"/>
          <w:szCs w:val="22"/>
        </w:rPr>
        <w:t>имущества _________________________________________________________________</w:t>
      </w:r>
      <w:r w:rsidR="00F91EC1">
        <w:rPr>
          <w:sz w:val="22"/>
          <w:szCs w:val="22"/>
        </w:rPr>
        <w:t>_______________________________________________________________________________________________________________________</w:t>
      </w:r>
      <w:r w:rsidRPr="00234B50">
        <w:rPr>
          <w:sz w:val="22"/>
          <w:szCs w:val="22"/>
        </w:rPr>
        <w:t>.</w:t>
      </w:r>
    </w:p>
    <w:p w:rsidR="00B63B34" w:rsidRPr="00234B50" w:rsidRDefault="00B63B34" w:rsidP="00B63B34">
      <w:pPr>
        <w:pStyle w:val="15"/>
        <w:ind w:left="40" w:firstLine="0"/>
        <w:rPr>
          <w:sz w:val="22"/>
          <w:szCs w:val="22"/>
        </w:rPr>
      </w:pPr>
    </w:p>
    <w:p w:rsidR="00B63B34" w:rsidRPr="00234B50" w:rsidRDefault="00B63B34" w:rsidP="00B63B34">
      <w:pPr>
        <w:pStyle w:val="15"/>
        <w:ind w:left="40" w:firstLine="0"/>
        <w:rPr>
          <w:sz w:val="22"/>
          <w:szCs w:val="22"/>
        </w:rPr>
      </w:pPr>
      <w:r w:rsidRPr="00234B50">
        <w:rPr>
          <w:sz w:val="22"/>
          <w:szCs w:val="22"/>
        </w:rPr>
        <w:t>Заявку на участие в открытом аукционе, зарегистрированную в журнале регистрации заявок за № ____ от ___________200__г. прошу передать уполномоченному представителю _______________________________________________________________________________________________</w:t>
      </w:r>
      <w:r w:rsidR="00FD3742" w:rsidRPr="00234B50">
        <w:rPr>
          <w:sz w:val="22"/>
          <w:szCs w:val="22"/>
        </w:rPr>
        <w:t>_________________________</w:t>
      </w:r>
      <w:r w:rsidR="002F5081" w:rsidRPr="00234B50">
        <w:rPr>
          <w:sz w:val="22"/>
          <w:szCs w:val="22"/>
        </w:rPr>
        <w:t>_________________________</w:t>
      </w:r>
      <w:r w:rsidR="00F91EC1">
        <w:rPr>
          <w:sz w:val="22"/>
          <w:szCs w:val="22"/>
        </w:rPr>
        <w:t>______________________________________</w:t>
      </w:r>
      <w:r w:rsidR="002F5081" w:rsidRPr="00234B50">
        <w:rPr>
          <w:sz w:val="22"/>
          <w:szCs w:val="22"/>
        </w:rPr>
        <w:t>_</w:t>
      </w:r>
    </w:p>
    <w:p w:rsidR="00B63B34" w:rsidRPr="00234B50" w:rsidRDefault="00B63B34" w:rsidP="00B63B34">
      <w:pPr>
        <w:pStyle w:val="15"/>
        <w:ind w:left="40" w:firstLine="0"/>
        <w:jc w:val="center"/>
        <w:rPr>
          <w:i/>
          <w:sz w:val="22"/>
          <w:szCs w:val="22"/>
        </w:rPr>
      </w:pPr>
      <w:r w:rsidRPr="00234B50">
        <w:rPr>
          <w:i/>
          <w:sz w:val="22"/>
          <w:szCs w:val="22"/>
        </w:rPr>
        <w:t>(полное наименование участника размещения заказа)</w:t>
      </w:r>
    </w:p>
    <w:p w:rsidR="00B63B34" w:rsidRPr="00234B50" w:rsidRDefault="00B63B34" w:rsidP="00B63B34">
      <w:pPr>
        <w:pStyle w:val="15"/>
        <w:ind w:left="40" w:firstLine="0"/>
        <w:rPr>
          <w:sz w:val="22"/>
          <w:szCs w:val="22"/>
        </w:rPr>
      </w:pPr>
      <w:r w:rsidRPr="00234B50">
        <w:rPr>
          <w:sz w:val="22"/>
          <w:szCs w:val="22"/>
        </w:rPr>
        <w:t>_______________________________________________________________________________________________</w:t>
      </w:r>
      <w:r w:rsidR="00FD3742" w:rsidRPr="00234B50">
        <w:rPr>
          <w:sz w:val="22"/>
          <w:szCs w:val="22"/>
        </w:rPr>
        <w:t>_________________________</w:t>
      </w:r>
      <w:r w:rsidR="002F5081" w:rsidRPr="00234B50">
        <w:rPr>
          <w:sz w:val="22"/>
          <w:szCs w:val="22"/>
        </w:rPr>
        <w:t>__________________________</w:t>
      </w:r>
      <w:r w:rsidR="00F91EC1">
        <w:rPr>
          <w:sz w:val="22"/>
          <w:szCs w:val="22"/>
        </w:rPr>
        <w:t>______________________________________</w:t>
      </w:r>
    </w:p>
    <w:p w:rsidR="00B63B34" w:rsidRPr="00234B50" w:rsidRDefault="00B63B34" w:rsidP="00B63B34">
      <w:pPr>
        <w:pStyle w:val="15"/>
        <w:ind w:left="40" w:firstLine="0"/>
        <w:jc w:val="center"/>
        <w:rPr>
          <w:i/>
          <w:sz w:val="22"/>
          <w:szCs w:val="22"/>
        </w:rPr>
      </w:pPr>
      <w:r w:rsidRPr="00234B50">
        <w:rPr>
          <w:i/>
          <w:sz w:val="22"/>
          <w:szCs w:val="22"/>
        </w:rPr>
        <w:t>(должность, ФИО уполномоченного представителя)</w:t>
      </w:r>
    </w:p>
    <w:p w:rsidR="00B63B34" w:rsidRPr="00234B50" w:rsidRDefault="00B63B34" w:rsidP="00B63B34">
      <w:pPr>
        <w:pStyle w:val="15"/>
        <w:ind w:left="40" w:firstLine="0"/>
        <w:jc w:val="center"/>
        <w:rPr>
          <w:i/>
          <w:sz w:val="22"/>
          <w:szCs w:val="22"/>
        </w:rPr>
      </w:pPr>
    </w:p>
    <w:p w:rsidR="00B63B34" w:rsidRPr="00234B50" w:rsidRDefault="00B63B34" w:rsidP="00B63B34">
      <w:pPr>
        <w:spacing w:after="0" w:line="240" w:lineRule="auto"/>
        <w:jc w:val="both"/>
        <w:rPr>
          <w:rFonts w:ascii="Times New Roman" w:hAnsi="Times New Roman"/>
          <w:caps/>
        </w:rPr>
      </w:pPr>
    </w:p>
    <w:p w:rsidR="00B63B34" w:rsidRPr="00234B50" w:rsidRDefault="00B63B34" w:rsidP="00B63B34">
      <w:pPr>
        <w:spacing w:after="0" w:line="240" w:lineRule="auto"/>
        <w:jc w:val="both"/>
        <w:rPr>
          <w:rFonts w:ascii="Times New Roman" w:hAnsi="Times New Roman"/>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pStyle w:val="af"/>
        <w:spacing w:after="0"/>
        <w:ind w:left="0"/>
        <w:rPr>
          <w:sz w:val="22"/>
          <w:szCs w:val="22"/>
        </w:rPr>
      </w:pPr>
    </w:p>
    <w:p w:rsidR="00B63B34" w:rsidRPr="00234B50" w:rsidRDefault="00B63B34" w:rsidP="00B63B34">
      <w:pPr>
        <w:pStyle w:val="af"/>
        <w:spacing w:after="0"/>
        <w:ind w:left="0"/>
        <w:rPr>
          <w:sz w:val="22"/>
          <w:szCs w:val="22"/>
        </w:rPr>
      </w:pPr>
      <w:r w:rsidRPr="00234B50">
        <w:rPr>
          <w:sz w:val="22"/>
          <w:szCs w:val="22"/>
        </w:rPr>
        <w:t xml:space="preserve">Должность руководителя:                           Ф.И.О.                                          Подпись:                                 </w:t>
      </w:r>
    </w:p>
    <w:p w:rsidR="00B63B34" w:rsidRPr="00234B50" w:rsidRDefault="00B63B34" w:rsidP="00B63B34">
      <w:pPr>
        <w:pStyle w:val="af"/>
        <w:spacing w:after="0"/>
        <w:ind w:left="0"/>
        <w:rPr>
          <w:sz w:val="22"/>
          <w:szCs w:val="22"/>
        </w:rPr>
      </w:pPr>
      <w:r w:rsidRPr="00234B50">
        <w:rPr>
          <w:sz w:val="22"/>
          <w:szCs w:val="22"/>
        </w:rPr>
        <w:t>__________________________                   ____________________              _________________________</w:t>
      </w:r>
    </w:p>
    <w:p w:rsidR="00B63B34" w:rsidRPr="00234B50" w:rsidRDefault="00B63B34" w:rsidP="00B63B34">
      <w:pPr>
        <w:pStyle w:val="af"/>
        <w:spacing w:after="0"/>
        <w:ind w:left="0"/>
        <w:rPr>
          <w:sz w:val="22"/>
          <w:szCs w:val="22"/>
        </w:rPr>
      </w:pPr>
      <w:r w:rsidRPr="00234B50">
        <w:rPr>
          <w:sz w:val="22"/>
          <w:szCs w:val="22"/>
        </w:rPr>
        <w:t xml:space="preserve">                                                                                                                             М.П.</w:t>
      </w: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Default="00B63B34"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Default="00234B50" w:rsidP="00B63B34">
      <w:pPr>
        <w:spacing w:after="0" w:line="240" w:lineRule="auto"/>
        <w:jc w:val="both"/>
        <w:rPr>
          <w:rFonts w:ascii="Times New Roman" w:hAnsi="Times New Roman"/>
          <w:b/>
          <w:caps/>
        </w:rPr>
      </w:pPr>
    </w:p>
    <w:p w:rsidR="00234B50" w:rsidRPr="00234B50" w:rsidRDefault="00234B50" w:rsidP="00B63B34">
      <w:pPr>
        <w:spacing w:after="0" w:line="240" w:lineRule="auto"/>
        <w:jc w:val="both"/>
        <w:rPr>
          <w:rFonts w:ascii="Times New Roman" w:hAnsi="Times New Roman"/>
          <w:b/>
          <w:caps/>
        </w:rPr>
      </w:pPr>
    </w:p>
    <w:p w:rsidR="009D1883" w:rsidRPr="00234B50" w:rsidRDefault="009D1883" w:rsidP="00B63B34">
      <w:pPr>
        <w:pStyle w:val="32"/>
        <w:spacing w:after="0"/>
        <w:jc w:val="right"/>
        <w:rPr>
          <w:sz w:val="22"/>
          <w:szCs w:val="22"/>
        </w:rPr>
      </w:pPr>
    </w:p>
    <w:p w:rsidR="00E57C99" w:rsidRPr="00234B50" w:rsidRDefault="00E57C99" w:rsidP="00B63B34">
      <w:pPr>
        <w:pStyle w:val="32"/>
        <w:spacing w:after="0"/>
        <w:jc w:val="right"/>
        <w:rPr>
          <w:sz w:val="22"/>
          <w:szCs w:val="22"/>
        </w:rPr>
      </w:pPr>
    </w:p>
    <w:p w:rsidR="00B63B34" w:rsidRPr="00234B50" w:rsidRDefault="00B63B34" w:rsidP="00B63B34">
      <w:pPr>
        <w:pStyle w:val="32"/>
        <w:spacing w:after="0"/>
        <w:jc w:val="right"/>
        <w:rPr>
          <w:sz w:val="22"/>
          <w:szCs w:val="22"/>
        </w:rPr>
      </w:pPr>
      <w:r w:rsidRPr="00234B50">
        <w:rPr>
          <w:sz w:val="22"/>
          <w:szCs w:val="22"/>
        </w:rPr>
        <w:t>Приложение № 4</w:t>
      </w:r>
    </w:p>
    <w:p w:rsidR="00B63B34" w:rsidRPr="00234B50" w:rsidRDefault="00B63B34" w:rsidP="00B63B34">
      <w:pPr>
        <w:pStyle w:val="32"/>
        <w:spacing w:after="0"/>
        <w:jc w:val="right"/>
        <w:rPr>
          <w:b/>
          <w:sz w:val="22"/>
          <w:szCs w:val="22"/>
        </w:rPr>
      </w:pPr>
      <w:r w:rsidRPr="00234B50">
        <w:rPr>
          <w:b/>
          <w:sz w:val="22"/>
          <w:szCs w:val="22"/>
        </w:rPr>
        <w:t xml:space="preserve">Форма запроса на разъяснение документации об аукционе </w:t>
      </w:r>
    </w:p>
    <w:p w:rsidR="00B63B34" w:rsidRPr="00234B50" w:rsidRDefault="00B63B34" w:rsidP="00B63B34">
      <w:pPr>
        <w:pStyle w:val="32"/>
        <w:spacing w:after="0"/>
        <w:jc w:val="right"/>
        <w:rPr>
          <w:b/>
          <w:sz w:val="22"/>
          <w:szCs w:val="22"/>
        </w:rPr>
      </w:pPr>
    </w:p>
    <w:p w:rsidR="006D4E3D" w:rsidRPr="00234B50" w:rsidRDefault="00B63B34" w:rsidP="006D4E3D">
      <w:pPr>
        <w:pStyle w:val="32"/>
        <w:spacing w:after="0"/>
        <w:jc w:val="right"/>
        <w:rPr>
          <w:sz w:val="22"/>
          <w:szCs w:val="22"/>
        </w:rPr>
      </w:pPr>
      <w:r w:rsidRPr="00234B50">
        <w:rPr>
          <w:sz w:val="22"/>
          <w:szCs w:val="22"/>
        </w:rPr>
        <w:t>Органи</w:t>
      </w:r>
      <w:r w:rsidR="002F5081" w:rsidRPr="00234B50">
        <w:rPr>
          <w:sz w:val="22"/>
          <w:szCs w:val="22"/>
        </w:rPr>
        <w:t xml:space="preserve">затору аукциона:  </w:t>
      </w:r>
    </w:p>
    <w:p w:rsidR="006D4E3D" w:rsidRPr="00234B50" w:rsidRDefault="002F5081" w:rsidP="006D4E3D">
      <w:pPr>
        <w:pStyle w:val="32"/>
        <w:spacing w:after="0"/>
        <w:jc w:val="right"/>
        <w:rPr>
          <w:sz w:val="22"/>
          <w:szCs w:val="22"/>
        </w:rPr>
      </w:pPr>
      <w:r w:rsidRPr="00234B50">
        <w:rPr>
          <w:sz w:val="22"/>
          <w:szCs w:val="22"/>
        </w:rPr>
        <w:t>Администрация</w:t>
      </w:r>
      <w:r w:rsidR="006D4E3D" w:rsidRPr="00234B50">
        <w:rPr>
          <w:sz w:val="22"/>
          <w:szCs w:val="22"/>
        </w:rPr>
        <w:t xml:space="preserve"> </w:t>
      </w:r>
      <w:r w:rsidR="00B63B34" w:rsidRPr="00234B50">
        <w:rPr>
          <w:sz w:val="22"/>
          <w:szCs w:val="22"/>
        </w:rPr>
        <w:t>городского</w:t>
      </w:r>
    </w:p>
    <w:p w:rsidR="00B63B34" w:rsidRPr="00234B50" w:rsidRDefault="006D4E3D" w:rsidP="006D4E3D">
      <w:pPr>
        <w:pStyle w:val="32"/>
        <w:spacing w:after="0"/>
        <w:jc w:val="right"/>
        <w:rPr>
          <w:sz w:val="22"/>
          <w:szCs w:val="22"/>
        </w:rPr>
      </w:pPr>
      <w:r w:rsidRPr="00234B50">
        <w:rPr>
          <w:sz w:val="22"/>
          <w:szCs w:val="22"/>
        </w:rPr>
        <w:t xml:space="preserve"> </w:t>
      </w:r>
      <w:r w:rsidR="00B63B34" w:rsidRPr="00234B50">
        <w:rPr>
          <w:sz w:val="22"/>
          <w:szCs w:val="22"/>
        </w:rPr>
        <w:t>поселения «Нижний Одес»</w:t>
      </w:r>
    </w:p>
    <w:p w:rsidR="00B63B34" w:rsidRPr="00234B50" w:rsidRDefault="00B63B34" w:rsidP="006D4E3D">
      <w:pPr>
        <w:pStyle w:val="15"/>
        <w:ind w:left="40" w:firstLine="0"/>
        <w:jc w:val="right"/>
        <w:rPr>
          <w:b/>
          <w:sz w:val="22"/>
          <w:szCs w:val="22"/>
        </w:rPr>
      </w:pPr>
    </w:p>
    <w:p w:rsidR="00B63B34" w:rsidRPr="00234B50" w:rsidRDefault="00B63B34" w:rsidP="00B36C08">
      <w:pPr>
        <w:pStyle w:val="1"/>
        <w:tabs>
          <w:tab w:val="clear" w:pos="432"/>
          <w:tab w:val="num" w:pos="-4678"/>
        </w:tabs>
        <w:ind w:left="0" w:hanging="6"/>
        <w:jc w:val="center"/>
        <w:rPr>
          <w:sz w:val="22"/>
          <w:szCs w:val="22"/>
        </w:rPr>
      </w:pPr>
      <w:r w:rsidRPr="00234B50">
        <w:rPr>
          <w:sz w:val="22"/>
          <w:szCs w:val="22"/>
        </w:rPr>
        <w:t>Запрос</w:t>
      </w:r>
    </w:p>
    <w:p w:rsidR="00B63B34" w:rsidRPr="00234B50" w:rsidRDefault="00B63B34" w:rsidP="00B36C08">
      <w:pPr>
        <w:pStyle w:val="1"/>
        <w:tabs>
          <w:tab w:val="clear" w:pos="432"/>
          <w:tab w:val="num" w:pos="-4678"/>
        </w:tabs>
        <w:ind w:left="0" w:hanging="6"/>
        <w:jc w:val="center"/>
        <w:rPr>
          <w:sz w:val="22"/>
          <w:szCs w:val="22"/>
        </w:rPr>
      </w:pPr>
      <w:r w:rsidRPr="00234B50">
        <w:rPr>
          <w:sz w:val="22"/>
          <w:szCs w:val="22"/>
        </w:rPr>
        <w:t>на разъяснение положений документации</w:t>
      </w:r>
      <w:r w:rsidR="006D4E3D" w:rsidRPr="00234B50">
        <w:rPr>
          <w:sz w:val="22"/>
          <w:szCs w:val="22"/>
        </w:rPr>
        <w:t>,</w:t>
      </w:r>
      <w:r w:rsidRPr="00234B50">
        <w:rPr>
          <w:sz w:val="22"/>
          <w:szCs w:val="22"/>
        </w:rPr>
        <w:t xml:space="preserve"> на участие в открытом аукционе</w:t>
      </w:r>
    </w:p>
    <w:p w:rsidR="00B63B34" w:rsidRPr="00234B50" w:rsidRDefault="00B63B34" w:rsidP="00B63B34">
      <w:pPr>
        <w:pStyle w:val="1"/>
        <w:jc w:val="center"/>
        <w:rPr>
          <w:b w:val="0"/>
          <w:sz w:val="22"/>
          <w:szCs w:val="22"/>
        </w:rPr>
      </w:pPr>
      <w:r w:rsidRPr="00234B50">
        <w:rPr>
          <w:b w:val="0"/>
          <w:sz w:val="22"/>
          <w:szCs w:val="22"/>
        </w:rPr>
        <w:t>на __________________________________________________________________</w:t>
      </w:r>
    </w:p>
    <w:p w:rsidR="00B63B34" w:rsidRPr="00234B50" w:rsidRDefault="00B63B34" w:rsidP="00B63B34">
      <w:pPr>
        <w:pStyle w:val="15"/>
        <w:ind w:left="40" w:right="5245" w:firstLine="0"/>
        <w:jc w:val="left"/>
        <w:rPr>
          <w:sz w:val="22"/>
          <w:szCs w:val="22"/>
        </w:rPr>
      </w:pPr>
    </w:p>
    <w:p w:rsidR="00B63B34" w:rsidRPr="00234B50" w:rsidRDefault="00B63B34" w:rsidP="00B63B34">
      <w:pPr>
        <w:pStyle w:val="15"/>
        <w:ind w:left="40" w:right="1955" w:firstLine="0"/>
        <w:jc w:val="center"/>
        <w:rPr>
          <w:sz w:val="22"/>
          <w:szCs w:val="22"/>
        </w:rPr>
      </w:pPr>
      <w:r w:rsidRPr="00234B50">
        <w:rPr>
          <w:sz w:val="22"/>
          <w:szCs w:val="22"/>
        </w:rPr>
        <w:t xml:space="preserve">                               Уважаемый  ______________________!</w:t>
      </w:r>
    </w:p>
    <w:p w:rsidR="006D4E3D" w:rsidRPr="00234B50" w:rsidRDefault="006D4E3D" w:rsidP="00B63B34">
      <w:pPr>
        <w:pStyle w:val="15"/>
        <w:ind w:left="40" w:right="1955" w:firstLine="0"/>
        <w:jc w:val="center"/>
        <w:rPr>
          <w:sz w:val="22"/>
          <w:szCs w:val="22"/>
        </w:rPr>
      </w:pPr>
    </w:p>
    <w:p w:rsidR="00B63B34" w:rsidRPr="00234B50" w:rsidRDefault="00B63B34" w:rsidP="00B63B34">
      <w:pPr>
        <w:pStyle w:val="15"/>
        <w:ind w:firstLine="284"/>
        <w:rPr>
          <w:sz w:val="22"/>
          <w:szCs w:val="22"/>
        </w:rPr>
      </w:pPr>
      <w:r w:rsidRPr="00234B50">
        <w:rPr>
          <w:sz w:val="22"/>
          <w:szCs w:val="22"/>
        </w:rPr>
        <w:t>Прошу Вас разъяснить следующие положения документации об аукционе:</w:t>
      </w:r>
    </w:p>
    <w:p w:rsidR="006D4E3D" w:rsidRPr="00234B50" w:rsidRDefault="006D4E3D" w:rsidP="00B63B34">
      <w:pPr>
        <w:pStyle w:val="15"/>
        <w:ind w:firstLine="284"/>
        <w:rPr>
          <w:sz w:val="22"/>
          <w:szCs w:val="22"/>
        </w:rPr>
      </w:pPr>
    </w:p>
    <w:tbl>
      <w:tblPr>
        <w:tblW w:w="10206" w:type="dxa"/>
        <w:tblInd w:w="40" w:type="dxa"/>
        <w:tblLayout w:type="fixed"/>
        <w:tblCellMar>
          <w:left w:w="40" w:type="dxa"/>
          <w:right w:w="40" w:type="dxa"/>
        </w:tblCellMar>
        <w:tblLook w:val="0000"/>
      </w:tblPr>
      <w:tblGrid>
        <w:gridCol w:w="426"/>
        <w:gridCol w:w="3402"/>
        <w:gridCol w:w="2835"/>
        <w:gridCol w:w="3543"/>
      </w:tblGrid>
      <w:tr w:rsidR="00B63B34" w:rsidRPr="00234B50" w:rsidTr="002F5081">
        <w:trPr>
          <w:trHeight w:val="935"/>
        </w:trPr>
        <w:tc>
          <w:tcPr>
            <w:tcW w:w="426"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center"/>
              <w:rPr>
                <w:sz w:val="22"/>
                <w:szCs w:val="22"/>
              </w:rPr>
            </w:pPr>
            <w:r w:rsidRPr="00234B50">
              <w:rPr>
                <w:sz w:val="22"/>
                <w:szCs w:val="22"/>
              </w:rPr>
              <w:t>№ п/п</w:t>
            </w:r>
          </w:p>
        </w:tc>
        <w:tc>
          <w:tcPr>
            <w:tcW w:w="3402"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center"/>
              <w:rPr>
                <w:sz w:val="22"/>
                <w:szCs w:val="22"/>
              </w:rPr>
            </w:pPr>
            <w:r w:rsidRPr="00234B50">
              <w:rPr>
                <w:sz w:val="22"/>
                <w:szCs w:val="22"/>
              </w:rPr>
              <w:t>Раздел документации</w:t>
            </w:r>
          </w:p>
        </w:tc>
        <w:tc>
          <w:tcPr>
            <w:tcW w:w="2835"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center"/>
              <w:rPr>
                <w:sz w:val="22"/>
                <w:szCs w:val="22"/>
              </w:rPr>
            </w:pPr>
            <w:r w:rsidRPr="00234B50">
              <w:rPr>
                <w:sz w:val="22"/>
                <w:szCs w:val="22"/>
              </w:rPr>
              <w:t>Ссылка на пункт документации, положения которого следует разъяснить</w:t>
            </w:r>
          </w:p>
        </w:tc>
        <w:tc>
          <w:tcPr>
            <w:tcW w:w="3543" w:type="dxa"/>
            <w:tcBorders>
              <w:top w:val="single" w:sz="4" w:space="0" w:color="000000"/>
              <w:left w:val="single" w:sz="4" w:space="0" w:color="000000"/>
              <w:bottom w:val="single" w:sz="4" w:space="0" w:color="000000"/>
              <w:right w:val="single" w:sz="4" w:space="0" w:color="000000"/>
            </w:tcBorders>
          </w:tcPr>
          <w:p w:rsidR="00B63B34" w:rsidRPr="00234B50" w:rsidRDefault="00B63B34" w:rsidP="00B63B34">
            <w:pPr>
              <w:pStyle w:val="15"/>
              <w:ind w:firstLine="0"/>
              <w:jc w:val="center"/>
              <w:rPr>
                <w:sz w:val="22"/>
                <w:szCs w:val="22"/>
              </w:rPr>
            </w:pPr>
            <w:r w:rsidRPr="00234B50">
              <w:rPr>
                <w:sz w:val="22"/>
                <w:szCs w:val="22"/>
              </w:rPr>
              <w:t>Содержание запроса на разъяснение положений документации</w:t>
            </w:r>
          </w:p>
        </w:tc>
      </w:tr>
      <w:tr w:rsidR="00B63B34" w:rsidRPr="00234B50" w:rsidTr="002F5081">
        <w:trPr>
          <w:trHeight w:val="295"/>
        </w:trPr>
        <w:tc>
          <w:tcPr>
            <w:tcW w:w="426"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b/>
                <w:caps/>
                <w:sz w:val="22"/>
                <w:szCs w:val="22"/>
              </w:rPr>
            </w:pPr>
          </w:p>
          <w:p w:rsidR="00B63B34" w:rsidRPr="00234B50" w:rsidRDefault="00B63B34" w:rsidP="00B63B34">
            <w:pPr>
              <w:pStyle w:val="15"/>
              <w:ind w:firstLine="0"/>
              <w:jc w:val="left"/>
              <w:rPr>
                <w:sz w:val="22"/>
                <w:szCs w:val="22"/>
              </w:rPr>
            </w:pPr>
          </w:p>
        </w:tc>
        <w:tc>
          <w:tcPr>
            <w:tcW w:w="3402"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2835"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r>
      <w:tr w:rsidR="00B63B34" w:rsidRPr="00234B50" w:rsidTr="002F5081">
        <w:trPr>
          <w:trHeight w:val="295"/>
        </w:trPr>
        <w:tc>
          <w:tcPr>
            <w:tcW w:w="426"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b/>
                <w:caps/>
                <w:sz w:val="22"/>
                <w:szCs w:val="22"/>
              </w:rPr>
            </w:pPr>
          </w:p>
          <w:p w:rsidR="00B63B34" w:rsidRPr="00234B50" w:rsidRDefault="00B63B34" w:rsidP="00B63B34">
            <w:pPr>
              <w:pStyle w:val="15"/>
              <w:ind w:firstLine="0"/>
              <w:jc w:val="left"/>
              <w:rPr>
                <w:sz w:val="22"/>
                <w:szCs w:val="22"/>
              </w:rPr>
            </w:pPr>
          </w:p>
        </w:tc>
        <w:tc>
          <w:tcPr>
            <w:tcW w:w="3402"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2835"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r>
      <w:tr w:rsidR="00B63B34" w:rsidRPr="00234B50" w:rsidTr="002F5081">
        <w:trPr>
          <w:trHeight w:val="295"/>
        </w:trPr>
        <w:tc>
          <w:tcPr>
            <w:tcW w:w="426"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b/>
                <w:caps/>
                <w:sz w:val="22"/>
                <w:szCs w:val="22"/>
              </w:rPr>
            </w:pPr>
          </w:p>
          <w:p w:rsidR="00B63B34" w:rsidRPr="00234B50" w:rsidRDefault="00B63B34" w:rsidP="00B63B34">
            <w:pPr>
              <w:pStyle w:val="15"/>
              <w:ind w:firstLine="0"/>
              <w:jc w:val="left"/>
              <w:rPr>
                <w:sz w:val="22"/>
                <w:szCs w:val="22"/>
              </w:rPr>
            </w:pPr>
          </w:p>
        </w:tc>
        <w:tc>
          <w:tcPr>
            <w:tcW w:w="3402"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2835"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r>
      <w:tr w:rsidR="00B63B34" w:rsidRPr="00234B50" w:rsidTr="002F5081">
        <w:trPr>
          <w:trHeight w:val="295"/>
        </w:trPr>
        <w:tc>
          <w:tcPr>
            <w:tcW w:w="426"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b/>
                <w:caps/>
                <w:sz w:val="22"/>
                <w:szCs w:val="22"/>
              </w:rPr>
            </w:pPr>
          </w:p>
          <w:p w:rsidR="00B63B34" w:rsidRPr="00234B50" w:rsidRDefault="00B63B34" w:rsidP="00B63B34">
            <w:pPr>
              <w:pStyle w:val="15"/>
              <w:ind w:firstLine="0"/>
              <w:jc w:val="left"/>
              <w:rPr>
                <w:sz w:val="22"/>
                <w:szCs w:val="22"/>
              </w:rPr>
            </w:pPr>
          </w:p>
        </w:tc>
        <w:tc>
          <w:tcPr>
            <w:tcW w:w="3402"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2835" w:type="dxa"/>
            <w:tcBorders>
              <w:top w:val="single" w:sz="4" w:space="0" w:color="000000"/>
              <w:left w:val="single" w:sz="4" w:space="0" w:color="000000"/>
              <w:bottom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B63B34" w:rsidRPr="00234B50" w:rsidRDefault="00B63B34" w:rsidP="00B63B34">
            <w:pPr>
              <w:pStyle w:val="15"/>
              <w:ind w:firstLine="0"/>
              <w:jc w:val="left"/>
              <w:rPr>
                <w:sz w:val="22"/>
                <w:szCs w:val="22"/>
              </w:rPr>
            </w:pPr>
          </w:p>
          <w:p w:rsidR="00B63B34" w:rsidRPr="00234B50" w:rsidRDefault="00B63B34" w:rsidP="00B63B34">
            <w:pPr>
              <w:pStyle w:val="15"/>
              <w:ind w:firstLine="0"/>
              <w:jc w:val="left"/>
              <w:rPr>
                <w:sz w:val="22"/>
                <w:szCs w:val="22"/>
              </w:rPr>
            </w:pPr>
          </w:p>
        </w:tc>
      </w:tr>
    </w:tbl>
    <w:p w:rsidR="00B556FF" w:rsidRPr="00234B50" w:rsidRDefault="00B556FF" w:rsidP="00B63B34">
      <w:pPr>
        <w:pStyle w:val="15"/>
        <w:ind w:firstLine="0"/>
        <w:rPr>
          <w:sz w:val="22"/>
          <w:szCs w:val="22"/>
        </w:rPr>
      </w:pPr>
    </w:p>
    <w:p w:rsidR="00B63B34" w:rsidRPr="00234B50" w:rsidRDefault="00B63B34" w:rsidP="00B63B34">
      <w:pPr>
        <w:pStyle w:val="15"/>
        <w:ind w:firstLine="0"/>
        <w:rPr>
          <w:sz w:val="22"/>
          <w:szCs w:val="22"/>
        </w:rPr>
      </w:pPr>
      <w:r w:rsidRPr="00234B50">
        <w:rPr>
          <w:sz w:val="22"/>
          <w:szCs w:val="22"/>
        </w:rPr>
        <w:t>Ответ на запрос прошу направить по адресу:</w:t>
      </w:r>
    </w:p>
    <w:p w:rsidR="00B63B34" w:rsidRPr="00234B50" w:rsidRDefault="00B63B34" w:rsidP="00B63B34">
      <w:pPr>
        <w:pStyle w:val="15"/>
        <w:pBdr>
          <w:top w:val="single" w:sz="4" w:space="1" w:color="000000"/>
        </w:pBdr>
        <w:ind w:firstLine="0"/>
        <w:jc w:val="center"/>
        <w:rPr>
          <w:i/>
          <w:sz w:val="22"/>
          <w:szCs w:val="22"/>
        </w:rPr>
      </w:pPr>
      <w:r w:rsidRPr="00234B50">
        <w:rPr>
          <w:i/>
          <w:sz w:val="22"/>
          <w:szCs w:val="22"/>
        </w:rPr>
        <w:t xml:space="preserve">(почтовый адрес, телефон/факс и </w:t>
      </w:r>
      <w:r w:rsidRPr="00234B50">
        <w:rPr>
          <w:i/>
          <w:sz w:val="22"/>
          <w:szCs w:val="22"/>
          <w:lang w:val="en-US"/>
        </w:rPr>
        <w:t>e</w:t>
      </w:r>
      <w:r w:rsidRPr="00234B50">
        <w:rPr>
          <w:i/>
          <w:sz w:val="22"/>
          <w:szCs w:val="22"/>
        </w:rPr>
        <w:t>-</w:t>
      </w:r>
      <w:r w:rsidRPr="00234B50">
        <w:rPr>
          <w:i/>
          <w:sz w:val="22"/>
          <w:szCs w:val="22"/>
          <w:lang w:val="en-US"/>
        </w:rPr>
        <w:t>mail</w:t>
      </w:r>
      <w:r w:rsidRPr="00234B50">
        <w:rPr>
          <w:i/>
          <w:sz w:val="22"/>
          <w:szCs w:val="22"/>
        </w:rPr>
        <w:t xml:space="preserve"> организации, направившей запрос)</w:t>
      </w:r>
    </w:p>
    <w:p w:rsidR="00B63B34" w:rsidRPr="00234B50" w:rsidRDefault="00B63B34" w:rsidP="00B63B34">
      <w:pPr>
        <w:pStyle w:val="15"/>
        <w:ind w:right="4200" w:firstLine="0"/>
        <w:jc w:val="left"/>
        <w:rPr>
          <w:sz w:val="22"/>
          <w:szCs w:val="22"/>
        </w:rPr>
      </w:pPr>
    </w:p>
    <w:p w:rsidR="00B63B34" w:rsidRPr="00234B50" w:rsidRDefault="00B63B34" w:rsidP="00B63B34">
      <w:pPr>
        <w:pStyle w:val="15"/>
        <w:ind w:right="4200" w:firstLine="0"/>
        <w:jc w:val="left"/>
        <w:rPr>
          <w:sz w:val="22"/>
          <w:szCs w:val="22"/>
        </w:rPr>
      </w:pPr>
      <w:r w:rsidRPr="00234B50">
        <w:rPr>
          <w:sz w:val="22"/>
          <w:szCs w:val="22"/>
        </w:rPr>
        <w:t xml:space="preserve">С уважением, </w:t>
      </w:r>
    </w:p>
    <w:p w:rsidR="00B63B34" w:rsidRPr="00234B50" w:rsidRDefault="00B63B34" w:rsidP="00B63B34">
      <w:pPr>
        <w:pStyle w:val="af"/>
        <w:spacing w:after="0"/>
        <w:ind w:left="0"/>
        <w:rPr>
          <w:sz w:val="22"/>
          <w:szCs w:val="22"/>
        </w:rPr>
      </w:pPr>
      <w:r w:rsidRPr="00234B50">
        <w:rPr>
          <w:sz w:val="22"/>
          <w:szCs w:val="22"/>
        </w:rPr>
        <w:t>Должность руководителя:                           Ф.И.О.                                          Подпись:                                 __________________________                   ____________________              _________________________                                                                                                                                          М.П.</w:t>
      </w: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B63B34" w:rsidRPr="00234B50" w:rsidRDefault="00B63B34" w:rsidP="00B63B34">
      <w:pPr>
        <w:spacing w:after="0" w:line="240" w:lineRule="auto"/>
        <w:jc w:val="both"/>
        <w:rPr>
          <w:rFonts w:ascii="Times New Roman" w:hAnsi="Times New Roman"/>
          <w:b/>
          <w:caps/>
        </w:rPr>
      </w:pPr>
    </w:p>
    <w:p w:rsidR="00FE07E5" w:rsidRPr="00234B50" w:rsidRDefault="00FE07E5" w:rsidP="000E6A00">
      <w:pPr>
        <w:pStyle w:val="32"/>
        <w:spacing w:after="0"/>
        <w:rPr>
          <w:b/>
          <w:caps/>
          <w:sz w:val="22"/>
          <w:szCs w:val="22"/>
          <w:lang w:eastAsia="ru-RU"/>
        </w:rPr>
      </w:pPr>
    </w:p>
    <w:p w:rsidR="00043BB0" w:rsidRPr="00234B50" w:rsidRDefault="00043BB0" w:rsidP="000E6A00">
      <w:pPr>
        <w:pStyle w:val="32"/>
        <w:spacing w:after="0"/>
        <w:rPr>
          <w:sz w:val="22"/>
          <w:szCs w:val="22"/>
        </w:rPr>
      </w:pPr>
    </w:p>
    <w:p w:rsidR="00BD0169" w:rsidRDefault="00BD0169"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Default="00234B50" w:rsidP="000E6A00">
      <w:pPr>
        <w:pStyle w:val="32"/>
        <w:spacing w:after="0"/>
        <w:rPr>
          <w:sz w:val="22"/>
          <w:szCs w:val="22"/>
        </w:rPr>
      </w:pPr>
    </w:p>
    <w:p w:rsidR="00234B50" w:rsidRPr="00234B50" w:rsidRDefault="00234B50" w:rsidP="000E6A00">
      <w:pPr>
        <w:pStyle w:val="32"/>
        <w:spacing w:after="0"/>
        <w:rPr>
          <w:sz w:val="22"/>
          <w:szCs w:val="22"/>
        </w:rPr>
      </w:pPr>
    </w:p>
    <w:p w:rsidR="00234B50" w:rsidRPr="00234B50" w:rsidRDefault="00234B50" w:rsidP="000E6A00">
      <w:pPr>
        <w:pStyle w:val="32"/>
        <w:spacing w:after="0"/>
        <w:rPr>
          <w:sz w:val="22"/>
          <w:szCs w:val="22"/>
        </w:rPr>
      </w:pPr>
    </w:p>
    <w:p w:rsidR="00B63B34" w:rsidRPr="00234B50" w:rsidRDefault="00B63B34" w:rsidP="00B63B34">
      <w:pPr>
        <w:pStyle w:val="32"/>
        <w:spacing w:after="0"/>
        <w:jc w:val="right"/>
        <w:rPr>
          <w:sz w:val="22"/>
          <w:szCs w:val="22"/>
        </w:rPr>
      </w:pPr>
      <w:r w:rsidRPr="00234B50">
        <w:rPr>
          <w:sz w:val="22"/>
          <w:szCs w:val="22"/>
        </w:rPr>
        <w:t>Приложение № 5</w:t>
      </w:r>
    </w:p>
    <w:p w:rsidR="00B63B34" w:rsidRPr="00234B50" w:rsidRDefault="00B63B34" w:rsidP="00B63B34">
      <w:pPr>
        <w:pStyle w:val="32"/>
        <w:spacing w:after="0"/>
        <w:jc w:val="right"/>
        <w:rPr>
          <w:sz w:val="22"/>
          <w:szCs w:val="22"/>
        </w:rPr>
      </w:pPr>
      <w:r w:rsidRPr="00234B50">
        <w:rPr>
          <w:b/>
          <w:sz w:val="22"/>
          <w:szCs w:val="22"/>
        </w:rPr>
        <w:t xml:space="preserve"> </w:t>
      </w:r>
      <w:r w:rsidRPr="00234B50">
        <w:rPr>
          <w:sz w:val="22"/>
          <w:szCs w:val="22"/>
        </w:rPr>
        <w:t xml:space="preserve"> </w:t>
      </w:r>
      <w:r w:rsidRPr="00234B50">
        <w:rPr>
          <w:b/>
          <w:sz w:val="22"/>
          <w:szCs w:val="22"/>
        </w:rPr>
        <w:t>Проект договора аренды муниципального имущества по лоту № 1:</w:t>
      </w:r>
    </w:p>
    <w:p w:rsidR="00B63B34" w:rsidRPr="00234B50" w:rsidRDefault="00B63B34" w:rsidP="00B63B34">
      <w:pPr>
        <w:pStyle w:val="32"/>
        <w:spacing w:after="0"/>
        <w:jc w:val="right"/>
        <w:rPr>
          <w:b/>
          <w:sz w:val="22"/>
          <w:szCs w:val="22"/>
        </w:rPr>
      </w:pPr>
      <w:r w:rsidRPr="00234B50">
        <w:rPr>
          <w:b/>
          <w:sz w:val="22"/>
          <w:szCs w:val="22"/>
        </w:rPr>
        <w:t xml:space="preserve"> </w:t>
      </w: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ДОГОВОР АРЕНДЫ  № __</w:t>
      </w: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ind w:firstLine="360"/>
        <w:jc w:val="both"/>
        <w:rPr>
          <w:rFonts w:ascii="Times New Roman" w:hAnsi="Times New Roman"/>
        </w:rPr>
      </w:pPr>
      <w:r w:rsidRPr="00234B50">
        <w:rPr>
          <w:rFonts w:ascii="Times New Roman" w:hAnsi="Times New Roman"/>
          <w:bCs/>
        </w:rPr>
        <w:t xml:space="preserve">   Муниципальное образование городского поселения «Нижний Одес»,</w:t>
      </w:r>
      <w:r w:rsidRPr="00234B50">
        <w:rPr>
          <w:rFonts w:ascii="Times New Roman" w:hAnsi="Times New Roman"/>
          <w:b/>
          <w:bCs/>
        </w:rPr>
        <w:t xml:space="preserve"> </w:t>
      </w:r>
      <w:r w:rsidRPr="00234B50">
        <w:rPr>
          <w:rFonts w:ascii="Times New Roman" w:hAnsi="Times New Roman"/>
          <w:bCs/>
        </w:rPr>
        <w:t>в лице руководителя администрации Аксенова Юрия Сергеевича</w:t>
      </w:r>
      <w:r w:rsidRPr="00234B50">
        <w:rPr>
          <w:rFonts w:ascii="Times New Roman" w:hAnsi="Times New Roman"/>
        </w:rPr>
        <w:t xml:space="preserve">, действующего на основании Положения об администрации, утвержденного решением Совета городского поселения «Нижний Одес» от 31 октября 2011 года № </w:t>
      </w:r>
      <w:r w:rsidRPr="00234B50">
        <w:rPr>
          <w:rFonts w:ascii="Times New Roman" w:hAnsi="Times New Roman"/>
          <w:lang w:val="en-US"/>
        </w:rPr>
        <w:t>XXXV</w:t>
      </w:r>
      <w:r w:rsidRPr="00234B50">
        <w:rPr>
          <w:rFonts w:ascii="Times New Roman" w:hAnsi="Times New Roman"/>
        </w:rPr>
        <w:t xml:space="preserve">-159, решения Совета городского поселения «Нижний Одес» от 05 октября 2016 года № </w:t>
      </w:r>
      <w:r w:rsidRPr="00234B50">
        <w:rPr>
          <w:rFonts w:ascii="Times New Roman" w:hAnsi="Times New Roman"/>
          <w:lang w:val="en-US"/>
        </w:rPr>
        <w:t>II</w:t>
      </w:r>
      <w:r w:rsidRPr="00234B50">
        <w:rPr>
          <w:rFonts w:ascii="Times New Roman" w:hAnsi="Times New Roman"/>
        </w:rPr>
        <w:t xml:space="preserve">-7, именуемый в дальнейшем «Арендодатель», с одной стороны и </w:t>
      </w:r>
      <w:r w:rsidRPr="00234B50">
        <w:rPr>
          <w:rFonts w:ascii="Times New Roman" w:hAnsi="Times New Roman"/>
          <w:b/>
          <w:bCs/>
        </w:rPr>
        <w:t xml:space="preserve">____________________________, в лице ________________ </w:t>
      </w:r>
      <w:r w:rsidRPr="00234B50">
        <w:rPr>
          <w:rFonts w:ascii="Times New Roman" w:hAnsi="Times New Roman"/>
        </w:rPr>
        <w:t xml:space="preserve">именуемый в дальнейшем </w:t>
      </w:r>
      <w:r w:rsidRPr="00234B50">
        <w:rPr>
          <w:rFonts w:ascii="Times New Roman" w:hAnsi="Times New Roman"/>
          <w:bCs/>
        </w:rPr>
        <w:t>«Арендатор»</w:t>
      </w:r>
      <w:r w:rsidRPr="00234B50">
        <w:rPr>
          <w:rFonts w:ascii="Times New Roman" w:hAnsi="Times New Roman"/>
        </w:rPr>
        <w:t>, с другой стороны, заключили  настоящий  договор  о нижеследующем:</w:t>
      </w:r>
    </w:p>
    <w:p w:rsidR="00FC4DDC" w:rsidRPr="00234B50" w:rsidRDefault="00FC4DDC" w:rsidP="00FC4DDC">
      <w:pPr>
        <w:spacing w:after="0" w:line="240" w:lineRule="auto"/>
        <w:jc w:val="both"/>
        <w:rPr>
          <w:rFonts w:ascii="Times New Roman" w:hAnsi="Times New Roman"/>
        </w:rPr>
      </w:pPr>
    </w:p>
    <w:p w:rsidR="00FC4DDC" w:rsidRPr="00234B50" w:rsidRDefault="00FC4DDC" w:rsidP="00FC4DDC">
      <w:pPr>
        <w:spacing w:after="0" w:line="240" w:lineRule="auto"/>
        <w:ind w:left="360"/>
        <w:jc w:val="center"/>
        <w:rPr>
          <w:rFonts w:ascii="Times New Roman" w:hAnsi="Times New Roman"/>
          <w:b/>
        </w:rPr>
      </w:pPr>
      <w:r w:rsidRPr="00234B50">
        <w:rPr>
          <w:rFonts w:ascii="Times New Roman" w:hAnsi="Times New Roman"/>
          <w:b/>
        </w:rPr>
        <w:t>1. Общие положения</w:t>
      </w:r>
    </w:p>
    <w:p w:rsidR="00FC4DDC" w:rsidRPr="00234B50" w:rsidRDefault="00FC4DDC" w:rsidP="00FC4DDC">
      <w:pPr>
        <w:spacing w:after="0" w:line="240" w:lineRule="auto"/>
        <w:ind w:firstLine="360"/>
        <w:jc w:val="both"/>
        <w:rPr>
          <w:rFonts w:ascii="Times New Roman" w:hAnsi="Times New Roman"/>
        </w:rPr>
      </w:pPr>
      <w:r w:rsidRPr="00234B50">
        <w:rPr>
          <w:rFonts w:ascii="Times New Roman" w:hAnsi="Times New Roman"/>
        </w:rPr>
        <w:t>1.1. На основании Протокола рассмотрения заявок на участие в аукционе на право заключения договора аренды муниципального имущества муниципального образования городского поселения «Нижний Одес</w:t>
      </w:r>
      <w:r>
        <w:rPr>
          <w:rFonts w:ascii="Times New Roman" w:hAnsi="Times New Roman"/>
        </w:rPr>
        <w:t>», включенного в состав лота № 1</w:t>
      </w:r>
      <w:r w:rsidRPr="00234B50">
        <w:rPr>
          <w:rFonts w:ascii="Times New Roman" w:hAnsi="Times New Roman"/>
        </w:rPr>
        <w:t xml:space="preserve"> от _________________, Арендодатель предоставляет, а Арендатор принимает за плату во временное владение и пользование объект муниципального имущества (далее Объект): </w:t>
      </w:r>
      <w:r w:rsidRPr="00234B50">
        <w:rPr>
          <w:rFonts w:ascii="Times New Roman" w:hAnsi="Times New Roman"/>
          <w:b/>
        </w:rPr>
        <w:t>Нежилые</w:t>
      </w:r>
      <w:r>
        <w:rPr>
          <w:rFonts w:ascii="Times New Roman" w:hAnsi="Times New Roman"/>
          <w:b/>
        </w:rPr>
        <w:t xml:space="preserve"> помещения общей площадью 64,64</w:t>
      </w:r>
      <w:r w:rsidRPr="00234B50">
        <w:rPr>
          <w:rFonts w:ascii="Times New Roman" w:hAnsi="Times New Roman"/>
          <w:b/>
        </w:rPr>
        <w:t xml:space="preserve"> кв. м., в т.ч. основная площадь </w:t>
      </w:r>
      <w:r>
        <w:rPr>
          <w:rFonts w:ascii="Times New Roman" w:hAnsi="Times New Roman"/>
          <w:b/>
        </w:rPr>
        <w:t>48,6</w:t>
      </w:r>
      <w:r w:rsidRPr="00234B50">
        <w:rPr>
          <w:rFonts w:ascii="Times New Roman" w:hAnsi="Times New Roman"/>
          <w:b/>
        </w:rPr>
        <w:t xml:space="preserve">кв. </w:t>
      </w:r>
      <w:r>
        <w:rPr>
          <w:rFonts w:ascii="Times New Roman" w:hAnsi="Times New Roman"/>
          <w:b/>
        </w:rPr>
        <w:t>м., вспомогательная площадь 16,04</w:t>
      </w:r>
      <w:r w:rsidRPr="00234B50">
        <w:rPr>
          <w:rFonts w:ascii="Times New Roman" w:hAnsi="Times New Roman"/>
          <w:b/>
        </w:rPr>
        <w:t xml:space="preserve"> кв</w:t>
      </w:r>
      <w:r>
        <w:rPr>
          <w:rFonts w:ascii="Times New Roman" w:hAnsi="Times New Roman"/>
          <w:b/>
        </w:rPr>
        <w:t>. м., пом. № 5, 7, 8</w:t>
      </w:r>
      <w:r w:rsidRPr="00234B50">
        <w:rPr>
          <w:rFonts w:ascii="Times New Roman" w:hAnsi="Times New Roman"/>
          <w:b/>
        </w:rPr>
        <w:t>,  на первом этаже поэтажного плана, адрес объекта: Республика Коми, г. Сосногорск, пгт. Нижний Одес, ул. Нефтяников, д. 10</w:t>
      </w:r>
      <w:r w:rsidRPr="00234B50">
        <w:rPr>
          <w:rFonts w:ascii="Times New Roman" w:hAnsi="Times New Roman"/>
          <w:bCs/>
          <w:iCs/>
        </w:rPr>
        <w:t xml:space="preserve"> (Приложение № 2).</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Цель использования – _________________________________________.</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rPr>
        <w:t xml:space="preserve">Срок действия договора  определяется с </w:t>
      </w:r>
      <w:r w:rsidRPr="00234B50">
        <w:rPr>
          <w:rFonts w:ascii="Times New Roman" w:hAnsi="Times New Roman"/>
          <w:b/>
        </w:rPr>
        <w:t>_______________</w:t>
      </w:r>
      <w:r w:rsidRPr="00234B50">
        <w:rPr>
          <w:rFonts w:ascii="Times New Roman" w:hAnsi="Times New Roman"/>
        </w:rPr>
        <w:t xml:space="preserve"> по</w:t>
      </w:r>
      <w:r w:rsidRPr="00234B50">
        <w:rPr>
          <w:rFonts w:ascii="Times New Roman" w:hAnsi="Times New Roman"/>
          <w:b/>
        </w:rPr>
        <w:t xml:space="preserve"> _________________.</w:t>
      </w:r>
    </w:p>
    <w:p w:rsidR="00FC4DDC" w:rsidRPr="00234B50" w:rsidRDefault="00FC4DDC" w:rsidP="00FC4DDC">
      <w:pPr>
        <w:pStyle w:val="311"/>
        <w:ind w:firstLine="360"/>
        <w:jc w:val="both"/>
        <w:rPr>
          <w:sz w:val="22"/>
          <w:szCs w:val="22"/>
        </w:rPr>
      </w:pPr>
      <w:r w:rsidRPr="00234B50">
        <w:rPr>
          <w:sz w:val="22"/>
          <w:szCs w:val="22"/>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FC4DDC" w:rsidRPr="00234B50" w:rsidRDefault="00FC4DDC" w:rsidP="00FC4DDC">
      <w:pPr>
        <w:pStyle w:val="311"/>
        <w:ind w:firstLine="360"/>
        <w:jc w:val="both"/>
        <w:rPr>
          <w:sz w:val="22"/>
          <w:szCs w:val="22"/>
        </w:rPr>
      </w:pPr>
      <w:r w:rsidRPr="00234B50">
        <w:rPr>
          <w:sz w:val="22"/>
          <w:szCs w:val="22"/>
        </w:rPr>
        <w:t>Иные документы, помимо указанных в разделе 8 Договора, не передаются.</w:t>
      </w:r>
    </w:p>
    <w:p w:rsidR="00FC4DDC" w:rsidRPr="00234B50" w:rsidRDefault="00FC4DDC" w:rsidP="00FC4DDC">
      <w:pPr>
        <w:pStyle w:val="311"/>
        <w:ind w:firstLine="360"/>
        <w:jc w:val="both"/>
        <w:rPr>
          <w:sz w:val="22"/>
          <w:szCs w:val="22"/>
        </w:rPr>
      </w:pPr>
      <w:r w:rsidRPr="00234B50">
        <w:rPr>
          <w:sz w:val="22"/>
          <w:szCs w:val="22"/>
        </w:rPr>
        <w:t xml:space="preserve">Право собственности на передаваемое муниципальное имущество принадлежит «Арендодателю» на основании Решения Совета муниципального района «Сосногорск» «Об утверждении перечня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«Нижний Одес» от 20.12.2013 № </w:t>
      </w:r>
      <w:r w:rsidRPr="00234B50">
        <w:rPr>
          <w:sz w:val="22"/>
          <w:szCs w:val="22"/>
          <w:lang w:val="en-US"/>
        </w:rPr>
        <w:t>XXXIV</w:t>
      </w:r>
      <w:r w:rsidRPr="00234B50">
        <w:rPr>
          <w:sz w:val="22"/>
          <w:szCs w:val="22"/>
        </w:rPr>
        <w:t>-295, что подтверждается Свидетельством о государственной регистрации права 11АБ № 005844 от 03 апреля 2014 года, выданным Управлением Федеральной  службы государственной регистрации, кадастра и картографии по Республике Коми.</w:t>
      </w:r>
    </w:p>
    <w:p w:rsidR="00FC4DDC" w:rsidRPr="00234B50" w:rsidRDefault="00FC4DDC" w:rsidP="00FC4DDC">
      <w:pPr>
        <w:pStyle w:val="211"/>
        <w:rPr>
          <w:sz w:val="22"/>
          <w:szCs w:val="22"/>
        </w:rPr>
      </w:pPr>
    </w:p>
    <w:p w:rsidR="00FC4DDC" w:rsidRPr="00234B50" w:rsidRDefault="00FC4DDC" w:rsidP="00FC4DDC">
      <w:pPr>
        <w:spacing w:after="0" w:line="240" w:lineRule="auto"/>
        <w:ind w:left="360"/>
        <w:jc w:val="center"/>
        <w:rPr>
          <w:rFonts w:ascii="Times New Roman" w:hAnsi="Times New Roman"/>
          <w:b/>
        </w:rPr>
      </w:pPr>
      <w:r w:rsidRPr="00234B50">
        <w:rPr>
          <w:rFonts w:ascii="Times New Roman" w:hAnsi="Times New Roman"/>
          <w:b/>
        </w:rPr>
        <w:t>2. Обязанности Сторон</w:t>
      </w:r>
    </w:p>
    <w:p w:rsidR="00FC4DDC" w:rsidRPr="00234B50" w:rsidRDefault="00FC4DDC" w:rsidP="00FC4DDC">
      <w:pPr>
        <w:spacing w:after="0" w:line="240" w:lineRule="auto"/>
        <w:ind w:firstLine="360"/>
        <w:jc w:val="both"/>
        <w:rPr>
          <w:rFonts w:ascii="Times New Roman" w:hAnsi="Times New Roman"/>
        </w:rPr>
      </w:pPr>
      <w:r w:rsidRPr="00234B50">
        <w:rPr>
          <w:rFonts w:ascii="Times New Roman" w:hAnsi="Times New Roman"/>
        </w:rPr>
        <w:t>2.1. Арендодатель обязуется: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2.1.1. Передать Арендатору Объект по Акту сдачи-приемки не позднее 10 дней со дня подписания Договора. Указанный Акт прилагается к Договору (Приложение № 1).</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2.1.2. В месячный срок рассматривать обращения Арендатора по вопросам изменения назначения Объекта, а также его ремонта и переоборудования.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2.1.3. Не менее чем за один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FC4DDC" w:rsidRPr="00234B50" w:rsidRDefault="00FC4DDC" w:rsidP="00FC4DDC">
      <w:pPr>
        <w:spacing w:after="0" w:line="240" w:lineRule="auto"/>
        <w:ind w:firstLine="426"/>
        <w:jc w:val="both"/>
        <w:rPr>
          <w:rFonts w:ascii="Times New Roman" w:hAnsi="Times New Roman"/>
        </w:rPr>
      </w:pPr>
      <w:r w:rsidRPr="00234B50">
        <w:rPr>
          <w:rFonts w:ascii="Times New Roman" w:hAnsi="Times New Roman"/>
        </w:rPr>
        <w:t>2.2.  Арендатор обязуется: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2.2.1.  Использовать  Объект в соответствии с п.1.1 Договора.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 и иные налоги.</w:t>
      </w:r>
    </w:p>
    <w:p w:rsidR="00FC4DDC" w:rsidRPr="00234B50" w:rsidRDefault="00FC4DDC" w:rsidP="00FC4DDC">
      <w:pPr>
        <w:tabs>
          <w:tab w:val="left" w:pos="0"/>
        </w:tabs>
        <w:spacing w:after="0" w:line="240" w:lineRule="auto"/>
        <w:jc w:val="both"/>
        <w:rPr>
          <w:rFonts w:ascii="Times New Roman" w:hAnsi="Times New Roman"/>
        </w:rPr>
      </w:pPr>
      <w:r w:rsidRPr="00234B50">
        <w:rPr>
          <w:rFonts w:ascii="Times New Roman" w:hAnsi="Times New Roman"/>
        </w:rPr>
        <w:tab/>
        <w:t>2.2.3.Производить за свой счет текущий ремонт в разумный срок, с предварительным письменным уведомлением  Арендодателя.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2.2.4.  Обеспечить сохранность инженерных сетей, коммуникаций и оборудования на Объекте, доступ к ним эксплуатирующих организаций и ремонтных служб.</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2.2.5.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надлежащий вид за его счет в срок, определяемый односторонним предписанием Арендодателя.</w:t>
      </w:r>
    </w:p>
    <w:p w:rsidR="00FC4DDC" w:rsidRPr="00234B50" w:rsidRDefault="00FC4DDC" w:rsidP="00FC4DDC">
      <w:pPr>
        <w:tabs>
          <w:tab w:val="left" w:pos="-4678"/>
        </w:tabs>
        <w:spacing w:after="0" w:line="240" w:lineRule="auto"/>
        <w:jc w:val="both"/>
        <w:rPr>
          <w:rFonts w:ascii="Times New Roman" w:hAnsi="Times New Roman"/>
        </w:rPr>
      </w:pPr>
      <w:r w:rsidRPr="00234B50">
        <w:rPr>
          <w:rFonts w:ascii="Times New Roman" w:hAnsi="Times New Roman"/>
        </w:rPr>
        <w:lastRenderedPageBreak/>
        <w:tab/>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  Объекта.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2.2.7.  Освободить помещения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FC4DDC" w:rsidRPr="00234B50" w:rsidRDefault="00FC4DDC" w:rsidP="00FC4DDC">
      <w:pPr>
        <w:tabs>
          <w:tab w:val="left" w:pos="-4678"/>
        </w:tabs>
        <w:spacing w:after="0" w:line="240" w:lineRule="auto"/>
        <w:jc w:val="both"/>
        <w:rPr>
          <w:rFonts w:ascii="Times New Roman" w:hAnsi="Times New Roman"/>
        </w:rPr>
      </w:pPr>
      <w:r w:rsidRPr="00234B50">
        <w:rPr>
          <w:rFonts w:ascii="Times New Roman" w:hAnsi="Times New Roman"/>
        </w:rPr>
        <w:tab/>
        <w:t>2.2.8.Содержать Объект и прилегающую к нему территорию в надлежащем санитарном и противопожарном состоянии.</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2.2.9. Немедленно  извещать Арендодателя  о всяком повреждении, аварийном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2.2.10. Заключить, в течение двадцати дней со дня вступления в силу настоящего Договора, договор с организациями на обслуживание арендуемых помещений и с ресурсоснабжающими организациями. Своевременно производить оплату услуг по указанным в настоящем пункте договорам.</w:t>
      </w:r>
    </w:p>
    <w:p w:rsidR="00FC4DDC" w:rsidRPr="00234B50" w:rsidRDefault="00FC4DDC" w:rsidP="00FC4DDC">
      <w:pPr>
        <w:shd w:val="clear" w:color="auto" w:fill="FFFFFF"/>
        <w:spacing w:after="0" w:line="240" w:lineRule="auto"/>
        <w:ind w:firstLine="420"/>
        <w:jc w:val="both"/>
        <w:rPr>
          <w:rFonts w:ascii="Times New Roman" w:hAnsi="Times New Roman"/>
        </w:rPr>
      </w:pPr>
      <w:r w:rsidRPr="00234B50">
        <w:rPr>
          <w:rFonts w:ascii="Times New Roman" w:hAnsi="Times New Roman"/>
        </w:rPr>
        <w:t xml:space="preserve">    2.2.11. Арендатор возмещает Арендодателю затраты на коммунальные услуги по электроснабжению, связанные с арендой помещения. Расчет производится согласно </w:t>
      </w:r>
      <w:r>
        <w:rPr>
          <w:rFonts w:ascii="Times New Roman" w:hAnsi="Times New Roman"/>
        </w:rPr>
        <w:t xml:space="preserve"> </w:t>
      </w:r>
      <w:r w:rsidRPr="00234B50">
        <w:rPr>
          <w:rFonts w:ascii="Times New Roman" w:hAnsi="Times New Roman"/>
        </w:rPr>
        <w:t>показаний индивидуальных приборов учета потребления электрической энергии.</w:t>
      </w:r>
    </w:p>
    <w:p w:rsidR="00FC4DDC" w:rsidRPr="00234B50" w:rsidRDefault="00FC4DDC" w:rsidP="00FC4DDC">
      <w:pPr>
        <w:shd w:val="clear" w:color="auto" w:fill="FFFFFF"/>
        <w:spacing w:after="0" w:line="240" w:lineRule="auto"/>
        <w:ind w:firstLine="420"/>
        <w:jc w:val="both"/>
        <w:rPr>
          <w:rFonts w:ascii="Times New Roman" w:hAnsi="Times New Roman"/>
        </w:rPr>
      </w:pPr>
      <w:r w:rsidRPr="00234B50">
        <w:rPr>
          <w:rFonts w:ascii="Times New Roman" w:hAnsi="Times New Roman"/>
        </w:rPr>
        <w:t xml:space="preserve">    2.2.12. Обеспечивать представителям Арендодателя беспрепятственный доступ на Объект для его осмотра и проверки соблюдения условий Договора.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2.2.13.Выполнять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п. п. 2.2.6., 2.2.9. Договора.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2.2.14. Поддерживать в надлежащем состоянии фасад Объекта.                                         </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2.2.15. Вернуть  Арендодателю Объект по акту сдачи-приемки не позднее десяти дней после истечения срока действия Договора или установленной даты расторжения Договора в состоянии на дату передачи Объекта Арендатору с учетом нормального износа, со всеми неотделимыми улучшениями.                                                           </w:t>
      </w:r>
    </w:p>
    <w:p w:rsidR="00FC4DDC" w:rsidRPr="00234B50" w:rsidRDefault="00FC4DDC" w:rsidP="00FC4DDC">
      <w:pPr>
        <w:spacing w:after="0" w:line="240" w:lineRule="auto"/>
        <w:rPr>
          <w:rFonts w:ascii="Times New Roman" w:hAnsi="Times New Roman"/>
          <w:b/>
        </w:rPr>
      </w:pPr>
      <w:r w:rsidRPr="00234B50">
        <w:rPr>
          <w:rFonts w:ascii="Times New Roman" w:hAnsi="Times New Roman"/>
          <w:b/>
        </w:rPr>
        <w:t xml:space="preserve">                                    </w:t>
      </w: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3.  Платежи и расчеты по Договору</w:t>
      </w:r>
    </w:p>
    <w:p w:rsidR="00FC4DDC" w:rsidRPr="00234B50" w:rsidRDefault="00FC4DDC" w:rsidP="00FC4DDC">
      <w:pPr>
        <w:spacing w:after="0" w:line="240" w:lineRule="auto"/>
        <w:ind w:firstLine="426"/>
        <w:jc w:val="both"/>
        <w:rPr>
          <w:rFonts w:ascii="Times New Roman" w:hAnsi="Times New Roman"/>
        </w:rPr>
      </w:pPr>
      <w:r w:rsidRPr="00234B50">
        <w:rPr>
          <w:rFonts w:ascii="Times New Roman" w:hAnsi="Times New Roman"/>
          <w:color w:val="000000"/>
        </w:rPr>
        <w:t xml:space="preserve">3.1. Размер арендной платы </w:t>
      </w:r>
      <w:r w:rsidRPr="00234B50">
        <w:rPr>
          <w:rFonts w:ascii="Times New Roman" w:hAnsi="Times New Roman"/>
        </w:rPr>
        <w:t>установлен в соответствии с результатом проведения открытого аукциона.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Размер месячной арендной платы составляет </w:t>
      </w:r>
      <w:r w:rsidRPr="00234B50">
        <w:rPr>
          <w:rFonts w:ascii="Times New Roman" w:hAnsi="Times New Roman"/>
          <w:b/>
        </w:rPr>
        <w:t>___________________.</w:t>
      </w:r>
      <w:r w:rsidRPr="00234B50">
        <w:rPr>
          <w:rFonts w:ascii="Times New Roman" w:hAnsi="Times New Roman"/>
        </w:rPr>
        <w:t xml:space="preserve"> При этом:</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rPr>
        <w:t xml:space="preserve">- арендная плата в размере </w:t>
      </w:r>
      <w:r w:rsidRPr="00234B50">
        <w:rPr>
          <w:rFonts w:ascii="Times New Roman" w:hAnsi="Times New Roman"/>
          <w:b/>
          <w:bCs/>
        </w:rPr>
        <w:t>_________</w:t>
      </w:r>
      <w:r w:rsidRPr="00234B50">
        <w:rPr>
          <w:rFonts w:ascii="Times New Roman" w:hAnsi="Times New Roman"/>
          <w:b/>
        </w:rPr>
        <w:t xml:space="preserve"> </w:t>
      </w:r>
      <w:r w:rsidRPr="00234B50">
        <w:rPr>
          <w:rFonts w:ascii="Times New Roman" w:hAnsi="Times New Roman"/>
        </w:rPr>
        <w:t>уплачивается Арендатором по реквизитам, указанным в п. 3.5. Договора;</w:t>
      </w:r>
    </w:p>
    <w:p w:rsidR="00FC4DDC" w:rsidRPr="00234B50" w:rsidRDefault="00FC4DDC" w:rsidP="00FC4DDC">
      <w:pPr>
        <w:spacing w:after="0" w:line="240" w:lineRule="auto"/>
        <w:jc w:val="both"/>
        <w:rPr>
          <w:rFonts w:ascii="Times New Roman" w:hAnsi="Times New Roman"/>
          <w:b/>
          <w:bCs/>
        </w:rPr>
      </w:pPr>
      <w:r w:rsidRPr="00234B50">
        <w:rPr>
          <w:rFonts w:ascii="Times New Roman" w:hAnsi="Times New Roman"/>
        </w:rPr>
        <w:t>- налог на добавленную стоимость в размере</w:t>
      </w:r>
      <w:r w:rsidRPr="00234B50">
        <w:rPr>
          <w:rFonts w:ascii="Times New Roman" w:hAnsi="Times New Roman"/>
          <w:b/>
        </w:rPr>
        <w:t xml:space="preserve"> _______________</w:t>
      </w:r>
      <w:r w:rsidRPr="00234B50">
        <w:rPr>
          <w:rFonts w:ascii="Times New Roman" w:hAnsi="Times New Roman"/>
        </w:rPr>
        <w:t xml:space="preserve"> в соответствии с п. 3 ст. 161 Налогового Кодекса РФ, уплачивается Арендатором самостоятельно на соответствующий счет УФК по месту учета налогового агента (Арендатора).</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 xml:space="preserve">3.2. Оплата по договорам аренды муниципального имущества производится арендатором ежемесячно, </w:t>
      </w:r>
      <w:r w:rsidRPr="00234B50">
        <w:rPr>
          <w:rFonts w:ascii="Times New Roman" w:hAnsi="Times New Roman"/>
          <w:b/>
        </w:rPr>
        <w:t>не позднее 25 числа текущего месяца.</w:t>
      </w:r>
      <w:r w:rsidRPr="00234B50">
        <w:rPr>
          <w:rFonts w:ascii="Times New Roman" w:hAnsi="Times New Roman"/>
        </w:rPr>
        <w:t xml:space="preserve"> Расчеты осуществляются платежными поручениями. </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3.3. Цена договора аренды муниципального имущества может быть увеличена арендодателем в одностороннем порядке при изменении размера базовой ставки арендной платы на основании Решения Совета городского поселения «Нижний Одес».</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 xml:space="preserve">3.4. Об изменении в одностороннем порядке цены договора аренды арендатор извещается путем направления по его месту нахождения, указанному в заявке на участие в аукционе, уведомление, содержащее дату, начиная с которой, цена соответствующего договора подлежит увеличению. </w:t>
      </w:r>
    </w:p>
    <w:p w:rsidR="00FC4DDC" w:rsidRPr="00234B50" w:rsidRDefault="00FC4DDC" w:rsidP="00FC4DDC">
      <w:pPr>
        <w:shd w:val="clear" w:color="auto" w:fill="FFFFFF"/>
        <w:spacing w:after="0" w:line="240" w:lineRule="auto"/>
        <w:ind w:firstLine="284"/>
        <w:jc w:val="both"/>
        <w:rPr>
          <w:rFonts w:ascii="Times New Roman" w:hAnsi="Times New Roman"/>
        </w:rPr>
      </w:pPr>
      <w:r w:rsidRPr="00234B50">
        <w:rPr>
          <w:rFonts w:ascii="Times New Roman" w:hAnsi="Times New Roman"/>
        </w:rPr>
        <w:t>3.5.  Реквизиты счета для перечисления арендных платежей:</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b/>
        </w:rPr>
        <w:t xml:space="preserve">Получатель: УФК по Республике Коми (Администрация городского поселения «Нижний Одес») </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b/>
        </w:rPr>
        <w:t xml:space="preserve">Счет: </w:t>
      </w:r>
      <w:r w:rsidRPr="00234B50">
        <w:rPr>
          <w:rFonts w:ascii="Times New Roman" w:hAnsi="Times New Roman"/>
          <w:b/>
          <w:bCs/>
        </w:rPr>
        <w:t>40101810000000010004 Отделение -</w:t>
      </w:r>
      <w:r w:rsidRPr="00234B50">
        <w:rPr>
          <w:rFonts w:ascii="Times New Roman" w:hAnsi="Times New Roman"/>
          <w:b/>
        </w:rPr>
        <w:t xml:space="preserve"> НБ Республика Коми г. Сыктывкар</w:t>
      </w:r>
    </w:p>
    <w:p w:rsidR="00FC4DDC" w:rsidRPr="00234B50" w:rsidRDefault="00FC4DDC" w:rsidP="00FC4DDC">
      <w:pPr>
        <w:spacing w:after="0" w:line="240" w:lineRule="auto"/>
        <w:jc w:val="both"/>
        <w:rPr>
          <w:rFonts w:ascii="Times New Roman" w:hAnsi="Times New Roman"/>
          <w:b/>
          <w:bCs/>
        </w:rPr>
      </w:pPr>
      <w:r w:rsidRPr="00234B50">
        <w:rPr>
          <w:rFonts w:ascii="Times New Roman" w:hAnsi="Times New Roman"/>
          <w:b/>
        </w:rPr>
        <w:t xml:space="preserve">ИНН  </w:t>
      </w:r>
      <w:r w:rsidRPr="00234B50">
        <w:rPr>
          <w:rFonts w:ascii="Times New Roman" w:hAnsi="Times New Roman"/>
          <w:b/>
          <w:bCs/>
        </w:rPr>
        <w:t xml:space="preserve">1108016382  </w:t>
      </w:r>
      <w:r w:rsidRPr="00234B50">
        <w:rPr>
          <w:rFonts w:ascii="Times New Roman" w:hAnsi="Times New Roman"/>
          <w:b/>
        </w:rPr>
        <w:t xml:space="preserve"> КПП 110801001   БИК  </w:t>
      </w:r>
      <w:r w:rsidRPr="00234B50">
        <w:rPr>
          <w:rFonts w:ascii="Times New Roman" w:hAnsi="Times New Roman"/>
          <w:b/>
          <w:bCs/>
        </w:rPr>
        <w:t>048702001</w:t>
      </w:r>
    </w:p>
    <w:p w:rsidR="00FC4DDC" w:rsidRPr="00234B50" w:rsidRDefault="00FC4DDC" w:rsidP="00FC4DDC">
      <w:pPr>
        <w:spacing w:after="0" w:line="240" w:lineRule="auto"/>
        <w:jc w:val="both"/>
        <w:rPr>
          <w:rFonts w:ascii="Times New Roman" w:hAnsi="Times New Roman"/>
          <w:b/>
          <w:bCs/>
          <w:u w:val="single"/>
        </w:rPr>
      </w:pPr>
      <w:r w:rsidRPr="00234B50">
        <w:rPr>
          <w:rFonts w:ascii="Times New Roman" w:hAnsi="Times New Roman"/>
          <w:b/>
        </w:rPr>
        <w:t xml:space="preserve">КБК  </w:t>
      </w:r>
      <w:r w:rsidRPr="00234B50">
        <w:rPr>
          <w:rFonts w:ascii="Times New Roman" w:hAnsi="Times New Roman"/>
          <w:b/>
          <w:bCs/>
        </w:rPr>
        <w:t>925 1 11 05075 13 0000 120</w:t>
      </w:r>
      <w:r w:rsidRPr="00234B50">
        <w:rPr>
          <w:rFonts w:ascii="Times New Roman" w:hAnsi="Times New Roman"/>
          <w:b/>
        </w:rPr>
        <w:t xml:space="preserve">  ОКТМО 87626159</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Назначение платежа: арендная плата по Договору аренды № __ от ______________.</w:t>
      </w:r>
    </w:p>
    <w:p w:rsidR="00FC4DDC" w:rsidRPr="00234B50" w:rsidRDefault="00FC4DDC" w:rsidP="00FC4DDC">
      <w:pPr>
        <w:shd w:val="clear" w:color="auto" w:fill="FFFFFF"/>
        <w:tabs>
          <w:tab w:val="left" w:pos="284"/>
        </w:tabs>
        <w:spacing w:after="0" w:line="240" w:lineRule="auto"/>
        <w:jc w:val="both"/>
        <w:rPr>
          <w:rFonts w:ascii="Times New Roman" w:hAnsi="Times New Roman"/>
        </w:rPr>
      </w:pPr>
      <w:r w:rsidRPr="00234B50">
        <w:rPr>
          <w:rFonts w:ascii="Times New Roman" w:hAnsi="Times New Roman"/>
        </w:rPr>
        <w:t xml:space="preserve">       3.6. Порядок возмещения затрат Арендодателя:</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Арендодатель ежемесячно выставляет Арендатору счет-фактуру на возмещение затрат по электрической энергии.</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ab/>
        <w:t>Арендатор в срок до 15 числа каждого месяца оплачивает Арендодателю возмещение затрат по электрической энергии  согласно выставленной счет - фактуры.</w:t>
      </w:r>
    </w:p>
    <w:p w:rsidR="00FC4DDC" w:rsidRPr="00234B50" w:rsidRDefault="00FC4DDC" w:rsidP="00FC4DDC">
      <w:pPr>
        <w:shd w:val="clear" w:color="auto" w:fill="FFFFFF"/>
        <w:spacing w:after="0" w:line="240" w:lineRule="auto"/>
        <w:ind w:left="11"/>
        <w:jc w:val="both"/>
        <w:rPr>
          <w:rFonts w:ascii="Times New Roman" w:hAnsi="Times New Roman"/>
          <w:b/>
        </w:rPr>
      </w:pPr>
      <w:r w:rsidRPr="00234B50">
        <w:rPr>
          <w:rFonts w:ascii="Times New Roman" w:hAnsi="Times New Roman"/>
          <w:b/>
        </w:rPr>
        <w:t>Реквизиты счета для перечисления возмещение затрат по электрической энергии:</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Получатель: УФК по Республике Коми (Администрация городского поселения «Нижний Одес»)</w:t>
      </w:r>
    </w:p>
    <w:p w:rsidR="00FC4DDC" w:rsidRPr="00234B50" w:rsidRDefault="00FC4DDC" w:rsidP="00FC4DDC">
      <w:pPr>
        <w:shd w:val="clear" w:color="auto" w:fill="FFFFFF"/>
        <w:spacing w:after="0" w:line="240" w:lineRule="auto"/>
        <w:ind w:left="11"/>
        <w:jc w:val="both"/>
        <w:rPr>
          <w:rFonts w:ascii="Times New Roman" w:hAnsi="Times New Roman"/>
          <w:b/>
        </w:rPr>
      </w:pPr>
      <w:r w:rsidRPr="00234B50">
        <w:rPr>
          <w:rFonts w:ascii="Times New Roman" w:hAnsi="Times New Roman"/>
        </w:rPr>
        <w:t xml:space="preserve">Р/с: 40101810000000010004 </w:t>
      </w:r>
      <w:r w:rsidRPr="00234B50">
        <w:rPr>
          <w:rFonts w:ascii="Times New Roman" w:hAnsi="Times New Roman"/>
          <w:b/>
        </w:rPr>
        <w:t>ОТДЕЛЕНИЕ-НБ РЕСПУБЛИКА КОМИ Г. СЫКТЫВКАР</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ИНН 1108016382 КПП 110801001 БИК 048702001</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Код по БК 925 1 13 02995 13 0000 130</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ОКТМО 87626159</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lastRenderedPageBreak/>
        <w:t>Назначение платежа: Прочие доходы от компенсации затрат бюджетов поселений</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3.7.</w:t>
      </w:r>
      <w:r w:rsidRPr="00234B50">
        <w:rPr>
          <w:rFonts w:ascii="Times New Roman" w:hAnsi="Times New Roman"/>
          <w:b/>
        </w:rPr>
        <w:t xml:space="preserve"> </w:t>
      </w:r>
      <w:r w:rsidRPr="00234B50">
        <w:rPr>
          <w:rFonts w:ascii="Times New Roman" w:hAnsi="Times New Roman"/>
        </w:rPr>
        <w:t>Задаток, внесенный Участником, признанным Победителем Аукциона и заключившим с Арендатором договор аренды, засчитывается Арендатором в счет оплаты аренды недвижимого имущества.</w:t>
      </w:r>
    </w:p>
    <w:p w:rsidR="00FC4DDC" w:rsidRPr="00234B50" w:rsidRDefault="00FC4DDC" w:rsidP="00FC4DDC">
      <w:pPr>
        <w:spacing w:after="0" w:line="240" w:lineRule="auto"/>
        <w:ind w:left="3075"/>
        <w:rPr>
          <w:rFonts w:ascii="Times New Roman" w:hAnsi="Times New Roman"/>
          <w:b/>
        </w:rPr>
      </w:pPr>
      <w:r w:rsidRPr="00234B50">
        <w:rPr>
          <w:rFonts w:ascii="Times New Roman" w:hAnsi="Times New Roman"/>
          <w:b/>
        </w:rPr>
        <w:t>4. Ответственность Сторон</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4.1. В случае неисполнения или ненадлежащего исполнения условий Договора  виновная сторона обязана возместить причиненные убытки.</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4.2. В случае нарушения Арендатором п. 3.2 Договора начисляются пени в размере 1/300 ставки рефинансирования ЦБ РФ с просроченной суммы за каждый день просрочки.</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4.3. В случае не передачи либо несвоевременной передачи Арендатором Объекта в соответствии с п.2.2.15 Договора, Арендодатель вправе потребовать внесения арендной платы за все время просрочки. В случае, когда указанная плата не покрывает причиненных убытков Арендодатель вправе потребовать их возмещения.</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4.4. В случае несвоевременного выполнения предписаний в соответствии с п. 2.2.13 Договора, начисляются пени в размере 0,5 % месячной арендной платы за каждый день просрочки.</w:t>
      </w:r>
    </w:p>
    <w:p w:rsidR="00FC4DDC" w:rsidRPr="00234B50" w:rsidRDefault="00FC4DDC" w:rsidP="00FC4DDC">
      <w:pPr>
        <w:shd w:val="clear" w:color="auto" w:fill="FFFFFF"/>
        <w:spacing w:after="0" w:line="240" w:lineRule="auto"/>
        <w:ind w:firstLine="413"/>
        <w:jc w:val="both"/>
        <w:rPr>
          <w:rFonts w:ascii="Times New Roman" w:hAnsi="Times New Roman"/>
        </w:rPr>
      </w:pPr>
      <w:r w:rsidRPr="00234B50">
        <w:rPr>
          <w:rFonts w:ascii="Times New Roman" w:hAnsi="Times New Roman"/>
        </w:rPr>
        <w:t xml:space="preserve">   4.5. Уплата штрафа (пени) не освобождает Стороны от выполнения лежащих на них обязательств по Договору.</w:t>
      </w: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5. Изменение и  расторжение Договора</w:t>
      </w:r>
    </w:p>
    <w:p w:rsidR="00FC4DDC" w:rsidRPr="00234B50" w:rsidRDefault="00FC4DDC" w:rsidP="00FC4DDC">
      <w:pPr>
        <w:spacing w:after="0" w:line="240" w:lineRule="auto"/>
        <w:ind w:firstLine="488"/>
        <w:jc w:val="both"/>
        <w:rPr>
          <w:rFonts w:ascii="Times New Roman" w:hAnsi="Times New Roman"/>
        </w:rPr>
      </w:pPr>
      <w:r w:rsidRPr="00234B50">
        <w:rPr>
          <w:rFonts w:ascii="Times New Roman" w:hAnsi="Times New Roman"/>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3.3. Договора.</w:t>
      </w:r>
    </w:p>
    <w:p w:rsidR="00FC4DDC" w:rsidRPr="00234B50" w:rsidRDefault="00FC4DDC" w:rsidP="00FC4DDC">
      <w:pPr>
        <w:shd w:val="clear" w:color="auto" w:fill="FFFFFF"/>
        <w:spacing w:after="0" w:line="240" w:lineRule="auto"/>
        <w:ind w:firstLine="488"/>
        <w:jc w:val="both"/>
        <w:rPr>
          <w:rFonts w:ascii="Times New Roman" w:hAnsi="Times New Roman"/>
        </w:rPr>
      </w:pPr>
      <w:r w:rsidRPr="00234B50">
        <w:rPr>
          <w:rFonts w:ascii="Times New Roman" w:hAnsi="Times New Roman"/>
        </w:rPr>
        <w:t>5.2.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FC4DDC" w:rsidRPr="00234B50" w:rsidRDefault="00FC4DDC" w:rsidP="00FC4DDC">
      <w:pPr>
        <w:shd w:val="clear" w:color="auto" w:fill="FFFFFF"/>
        <w:spacing w:after="0" w:line="240" w:lineRule="auto"/>
        <w:ind w:firstLine="422"/>
        <w:jc w:val="both"/>
        <w:rPr>
          <w:rFonts w:ascii="Times New Roman" w:hAnsi="Times New Roman"/>
        </w:rPr>
      </w:pPr>
      <w:r w:rsidRPr="00234B50">
        <w:rPr>
          <w:rFonts w:ascii="Times New Roman" w:hAnsi="Times New Roman"/>
          <w:spacing w:val="-9"/>
        </w:rPr>
        <w:t>5.3.</w:t>
      </w:r>
      <w:r w:rsidRPr="00234B50">
        <w:rPr>
          <w:rFonts w:ascii="Times New Roman" w:hAnsi="Times New Roman"/>
        </w:rPr>
        <w:t xml:space="preserve"> Договор аренды может быть досрочно расторгнут Арендодателем в одностороннем </w:t>
      </w:r>
      <w:r w:rsidRPr="00234B50">
        <w:rPr>
          <w:rFonts w:ascii="Times New Roman" w:hAnsi="Times New Roman"/>
          <w:spacing w:val="-2"/>
        </w:rPr>
        <w:t>порядке при следующих, признаваемых   Сторонами существенными, нарушениях Договора:</w:t>
      </w:r>
    </w:p>
    <w:p w:rsidR="00FC4DDC" w:rsidRPr="00234B50" w:rsidRDefault="00FC4DDC" w:rsidP="00FC4DDC">
      <w:pPr>
        <w:widowControl w:val="0"/>
        <w:shd w:val="clear" w:color="auto" w:fill="FFFFFF"/>
        <w:autoSpaceDE w:val="0"/>
        <w:autoSpaceDN w:val="0"/>
        <w:adjustRightInd w:val="0"/>
        <w:spacing w:after="0" w:line="240" w:lineRule="auto"/>
        <w:ind w:firstLine="422"/>
        <w:jc w:val="both"/>
        <w:rPr>
          <w:rFonts w:ascii="Times New Roman" w:hAnsi="Times New Roman"/>
          <w:spacing w:val="-6"/>
        </w:rPr>
      </w:pPr>
      <w:r w:rsidRPr="00234B50">
        <w:rPr>
          <w:rFonts w:ascii="Times New Roman" w:hAnsi="Times New Roman"/>
        </w:rPr>
        <w:t>5.3.1. При использовании Арендатором Объекта не по указанному в п. 1.1 Договора назначению.</w:t>
      </w:r>
    </w:p>
    <w:p w:rsidR="00FC4DDC" w:rsidRPr="00234B50" w:rsidRDefault="00FC4DDC" w:rsidP="00FC4DDC">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spacing w:val="-1"/>
        </w:rPr>
        <w:t xml:space="preserve">5.3.2. При возникновении задолженности по внесению, предусмотренной условиями </w:t>
      </w:r>
      <w:r w:rsidRPr="00234B50">
        <w:rPr>
          <w:rFonts w:ascii="Times New Roman" w:hAnsi="Times New Roman"/>
        </w:rPr>
        <w:t>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FC4DDC" w:rsidRPr="00234B50" w:rsidRDefault="00FC4DDC" w:rsidP="00FC4DDC">
      <w:pPr>
        <w:shd w:val="clear" w:color="auto" w:fill="FFFFFF"/>
        <w:spacing w:after="0" w:line="240" w:lineRule="auto"/>
        <w:ind w:firstLine="365"/>
        <w:jc w:val="both"/>
        <w:rPr>
          <w:rFonts w:ascii="Times New Roman" w:hAnsi="Times New Roman"/>
        </w:rPr>
      </w:pPr>
    </w:p>
    <w:p w:rsidR="00FC4DDC" w:rsidRPr="00234B50" w:rsidRDefault="00FC4DDC" w:rsidP="00FC4DDC">
      <w:pPr>
        <w:shd w:val="clear" w:color="auto" w:fill="FFFFFF"/>
        <w:spacing w:after="0" w:line="240" w:lineRule="auto"/>
        <w:ind w:firstLine="365"/>
        <w:jc w:val="both"/>
        <w:rPr>
          <w:rFonts w:ascii="Times New Roman" w:hAnsi="Times New Roman"/>
        </w:rPr>
      </w:pPr>
      <w:r w:rsidRPr="00234B50">
        <w:rPr>
          <w:rFonts w:ascii="Times New Roman" w:hAnsi="Times New Roman"/>
        </w:rPr>
        <w:t xml:space="preserve">5.3.3. При не обеспечении Арендатором в соответствии с п. 2.2.12. Договора в течение </w:t>
      </w:r>
      <w:r w:rsidRPr="00234B50">
        <w:rPr>
          <w:rFonts w:ascii="Times New Roman" w:hAnsi="Times New Roman"/>
          <w:spacing w:val="-1"/>
        </w:rPr>
        <w:t xml:space="preserve">двух рабочих дней беспрепятственного доступа представителям Арендодателя на Объект для </w:t>
      </w:r>
      <w:r w:rsidRPr="00234B50">
        <w:rPr>
          <w:rFonts w:ascii="Times New Roman" w:hAnsi="Times New Roman"/>
        </w:rPr>
        <w:t>его осмотра и проверки соблюдения условий Договора.</w:t>
      </w:r>
    </w:p>
    <w:p w:rsidR="00FC4DDC" w:rsidRPr="00234B50" w:rsidRDefault="00FC4DDC" w:rsidP="00FC4DDC">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rPr>
        <w:t xml:space="preserve">5.3.4. Если Арендатор умышленно или по неосторожности существенно ухудшает </w:t>
      </w:r>
      <w:r w:rsidRPr="00234B50">
        <w:rPr>
          <w:rFonts w:ascii="Times New Roman" w:hAnsi="Times New Roman"/>
          <w:spacing w:val="-1"/>
        </w:rPr>
        <w:t xml:space="preserve">состояние Объекта или инженерного оборудования, либо не выполняет обязанности, </w:t>
      </w:r>
      <w:r w:rsidRPr="00234B50">
        <w:rPr>
          <w:rFonts w:ascii="Times New Roman" w:hAnsi="Times New Roman"/>
        </w:rPr>
        <w:t>предусмотренные п.п. 2.2.5, 2.2.6, 2.2.13, 2.2.14 Договора.</w:t>
      </w:r>
    </w:p>
    <w:p w:rsidR="00FC4DDC" w:rsidRPr="00234B50" w:rsidRDefault="00FC4DDC" w:rsidP="00FC4DDC">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rPr>
        <w:t xml:space="preserve">5.3.5. В случае отсутствия договоров на обслуживание Объекта или снабжение его </w:t>
      </w:r>
      <w:r w:rsidRPr="00234B50">
        <w:rPr>
          <w:rFonts w:ascii="Times New Roman" w:hAnsi="Times New Roman"/>
          <w:spacing w:val="-1"/>
        </w:rPr>
        <w:t>энергетическими и другими ресурсами в течение более чем одного месяца.</w:t>
      </w:r>
    </w:p>
    <w:p w:rsidR="00FC4DDC" w:rsidRPr="00234B50" w:rsidRDefault="00FC4DDC" w:rsidP="00FC4DDC">
      <w:pPr>
        <w:spacing w:after="0" w:line="240" w:lineRule="auto"/>
        <w:ind w:firstLine="365"/>
        <w:jc w:val="both"/>
        <w:rPr>
          <w:rFonts w:ascii="Times New Roman" w:hAnsi="Times New Roman"/>
        </w:rPr>
      </w:pPr>
      <w:r w:rsidRPr="00234B50">
        <w:rPr>
          <w:rFonts w:ascii="Times New Roman" w:hAnsi="Times New Roman"/>
        </w:rPr>
        <w:t xml:space="preserve">5.3.6. В случае принятия в установленном порядке решения о ликвидации здания в связи с аварийным состоянием его конструкций или по градостроительным соображениям            </w:t>
      </w:r>
    </w:p>
    <w:p w:rsidR="00FC4DDC" w:rsidRPr="00234B50" w:rsidRDefault="00FC4DDC" w:rsidP="00FC4DDC">
      <w:pPr>
        <w:spacing w:after="0" w:line="240" w:lineRule="auto"/>
        <w:ind w:left="3075"/>
        <w:rPr>
          <w:rFonts w:ascii="Times New Roman" w:hAnsi="Times New Roman"/>
          <w:b/>
        </w:rPr>
      </w:pPr>
      <w:r w:rsidRPr="00234B50">
        <w:rPr>
          <w:rFonts w:ascii="Times New Roman" w:hAnsi="Times New Roman"/>
          <w:b/>
        </w:rPr>
        <w:t xml:space="preserve"> </w:t>
      </w:r>
    </w:p>
    <w:p w:rsidR="00FC4DDC" w:rsidRPr="00234B50" w:rsidRDefault="00FC4DDC" w:rsidP="00FC4DDC">
      <w:pPr>
        <w:spacing w:after="0" w:line="240" w:lineRule="auto"/>
        <w:ind w:left="3075"/>
        <w:rPr>
          <w:rFonts w:ascii="Times New Roman" w:hAnsi="Times New Roman"/>
          <w:b/>
        </w:rPr>
      </w:pPr>
      <w:r w:rsidRPr="00234B50">
        <w:rPr>
          <w:rFonts w:ascii="Times New Roman" w:hAnsi="Times New Roman"/>
          <w:b/>
        </w:rPr>
        <w:t xml:space="preserve"> 6. Особые условия</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6.1. Арендатор оплачивает арендную плату без предъявления счетов-фактур Арендодателем.</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6.2. При ошибочном зачислении средств по перечислению арендных платежей на другой КБК или лицевой счет Арендодатель самостоятельно осуществляет перевод денежных средств по правильным реквизитам, на основании заявления Арендатора о возврате или переводе платежей на другой код дохода. К заявлению Арендатора прилагаются подлинные платежные документы, подтверждающие факт уплаты.</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6.3. Пеня за просрочку платежей или ошибочного зачисления арендных платежей начисляется в порядке, предусмотренном п. 4.2. Договора.</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6.4. При оплате арендных платежей Арендатор обязан указывать в платежных документах следующее:</w:t>
      </w:r>
    </w:p>
    <w:p w:rsidR="00FC4DDC" w:rsidRPr="00234B50" w:rsidRDefault="00FC4DDC" w:rsidP="00FC4DDC">
      <w:pPr>
        <w:spacing w:after="0" w:line="240" w:lineRule="auto"/>
        <w:ind w:left="360"/>
        <w:jc w:val="both"/>
        <w:rPr>
          <w:rFonts w:ascii="Times New Roman" w:hAnsi="Times New Roman"/>
        </w:rPr>
      </w:pPr>
      <w:r w:rsidRPr="00234B50">
        <w:rPr>
          <w:rFonts w:ascii="Times New Roman" w:hAnsi="Times New Roman"/>
        </w:rPr>
        <w:t>1. № договора аренды;</w:t>
      </w:r>
    </w:p>
    <w:p w:rsidR="00FC4DDC" w:rsidRPr="00234B50" w:rsidRDefault="00FC4DDC" w:rsidP="00FC4DDC">
      <w:pPr>
        <w:spacing w:after="0" w:line="240" w:lineRule="auto"/>
        <w:ind w:left="360"/>
        <w:jc w:val="both"/>
        <w:rPr>
          <w:rFonts w:ascii="Times New Roman" w:hAnsi="Times New Roman"/>
        </w:rPr>
      </w:pPr>
      <w:r w:rsidRPr="00234B50">
        <w:rPr>
          <w:rFonts w:ascii="Times New Roman" w:hAnsi="Times New Roman"/>
        </w:rPr>
        <w:t>2. Сумма по договору аренды;</w:t>
      </w:r>
    </w:p>
    <w:p w:rsidR="00FC4DDC" w:rsidRPr="00234B50" w:rsidRDefault="00FC4DDC" w:rsidP="00FC4DDC">
      <w:pPr>
        <w:spacing w:after="0" w:line="240" w:lineRule="auto"/>
        <w:ind w:left="360"/>
        <w:jc w:val="both"/>
        <w:rPr>
          <w:rFonts w:ascii="Times New Roman" w:hAnsi="Times New Roman"/>
        </w:rPr>
      </w:pPr>
      <w:r w:rsidRPr="00234B50">
        <w:rPr>
          <w:rFonts w:ascii="Times New Roman" w:hAnsi="Times New Roman"/>
        </w:rPr>
        <w:t>3. Адрес арендуемого помещения.</w:t>
      </w:r>
    </w:p>
    <w:p w:rsidR="00FC4DDC" w:rsidRPr="00234B50" w:rsidRDefault="00FC4DDC" w:rsidP="00FC4DDC">
      <w:pPr>
        <w:spacing w:after="0" w:line="240" w:lineRule="auto"/>
        <w:ind w:left="360"/>
        <w:jc w:val="both"/>
        <w:rPr>
          <w:rFonts w:ascii="Times New Roman" w:hAnsi="Times New Roman"/>
        </w:rPr>
      </w:pPr>
    </w:p>
    <w:p w:rsidR="00FC4DDC" w:rsidRPr="00234B50" w:rsidRDefault="00FC4DDC" w:rsidP="00FC4DDC">
      <w:pPr>
        <w:spacing w:after="0" w:line="240" w:lineRule="auto"/>
        <w:ind w:left="3915"/>
        <w:rPr>
          <w:rFonts w:ascii="Times New Roman" w:hAnsi="Times New Roman"/>
          <w:b/>
        </w:rPr>
      </w:pPr>
      <w:r w:rsidRPr="00234B50">
        <w:rPr>
          <w:rFonts w:ascii="Times New Roman" w:hAnsi="Times New Roman"/>
          <w:b/>
        </w:rPr>
        <w:t>7. Прочие условия</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7.1. Неотделимые улучшения, в том числе капитальный ремонт Объекта, производятся Арендатором  только с разрешения Арендодателя. По окончании Договора стоимость неотделимых улучшений не возмещается.</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7.2.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п.1.1. срока действия Договора.</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lastRenderedPageBreak/>
        <w:t xml:space="preserve">7.3.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                                                                 </w:t>
      </w:r>
    </w:p>
    <w:p w:rsidR="00FC4DDC" w:rsidRPr="00234B50" w:rsidRDefault="00FC4DDC" w:rsidP="00FC4DDC">
      <w:pPr>
        <w:tabs>
          <w:tab w:val="left" w:pos="284"/>
        </w:tabs>
        <w:spacing w:after="0" w:line="240" w:lineRule="auto"/>
        <w:ind w:firstLine="284"/>
        <w:jc w:val="both"/>
        <w:rPr>
          <w:rFonts w:ascii="Times New Roman" w:hAnsi="Times New Roman"/>
        </w:rPr>
      </w:pPr>
      <w:r w:rsidRPr="00234B50">
        <w:rPr>
          <w:rFonts w:ascii="Times New Roman" w:hAnsi="Times New Roman"/>
        </w:rPr>
        <w:t>7.4. Вопросы, не урегулированные Договором, регулируются действующим гражданским законодательством Российской Федерации.</w:t>
      </w:r>
    </w:p>
    <w:p w:rsidR="00FC4DDC" w:rsidRPr="00234B50" w:rsidRDefault="00FC4DDC" w:rsidP="00FC4DDC">
      <w:pPr>
        <w:tabs>
          <w:tab w:val="left" w:pos="284"/>
        </w:tabs>
        <w:spacing w:after="0" w:line="240" w:lineRule="auto"/>
        <w:ind w:firstLine="284"/>
        <w:jc w:val="both"/>
        <w:rPr>
          <w:rFonts w:ascii="Times New Roman" w:hAnsi="Times New Roman"/>
        </w:rPr>
      </w:pPr>
      <w:r w:rsidRPr="00234B50">
        <w:rPr>
          <w:rFonts w:ascii="Times New Roman" w:hAnsi="Times New Roman"/>
        </w:rPr>
        <w:t>7.5. Споры, возникающие при исполнении Договора, рассматриваются исходя из статуса Арендатора, Арбитражным судом Республики Коми либо Сосногорским городским судом в соответствии с их компетенцией.</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7.6. Защита имущественных прав Арендатора осуществляется в соответствии с действующим законодательством Российской  Федерации.</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FC4DDC" w:rsidRPr="00234B50" w:rsidRDefault="00FC4DDC" w:rsidP="00FC4DDC">
      <w:pPr>
        <w:pStyle w:val="32"/>
        <w:spacing w:after="0"/>
        <w:ind w:firstLine="284"/>
        <w:jc w:val="both"/>
        <w:rPr>
          <w:sz w:val="22"/>
          <w:szCs w:val="22"/>
        </w:rPr>
      </w:pPr>
      <w:r w:rsidRPr="00234B50">
        <w:rPr>
          <w:sz w:val="22"/>
          <w:szCs w:val="22"/>
        </w:rPr>
        <w:t>7.8. Договор составлен в двух экземплярах, один для Арендодателя, второй – для Арендатора, каждый из которых имеет одинаковую юридическую силу.</w:t>
      </w: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8. Приложение к Договору</w:t>
      </w: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w:t>
      </w: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Неотъемлемыми частями  Договора являются следующие приложения:</w:t>
      </w:r>
    </w:p>
    <w:p w:rsidR="00FC4DDC" w:rsidRPr="00234B50" w:rsidRDefault="00FC4DDC" w:rsidP="00FC4DDC">
      <w:pPr>
        <w:spacing w:after="0" w:line="240" w:lineRule="auto"/>
        <w:ind w:left="568"/>
        <w:rPr>
          <w:rFonts w:ascii="Times New Roman" w:hAnsi="Times New Roman"/>
        </w:rPr>
      </w:pPr>
      <w:r w:rsidRPr="00234B50">
        <w:rPr>
          <w:rFonts w:ascii="Times New Roman" w:hAnsi="Times New Roman"/>
        </w:rPr>
        <w:t>8.1. Акт приема-сдачи имущества (Приложение № 1).</w:t>
      </w:r>
    </w:p>
    <w:p w:rsidR="00FC4DDC" w:rsidRPr="00234B50" w:rsidRDefault="00FC4DDC" w:rsidP="00FC4DDC">
      <w:pPr>
        <w:spacing w:after="0" w:line="240" w:lineRule="auto"/>
        <w:ind w:left="568"/>
        <w:rPr>
          <w:rFonts w:ascii="Times New Roman" w:hAnsi="Times New Roman"/>
        </w:rPr>
      </w:pPr>
      <w:r w:rsidRPr="00234B50">
        <w:rPr>
          <w:rFonts w:ascii="Times New Roman" w:hAnsi="Times New Roman"/>
        </w:rPr>
        <w:t>8.2. Поэтажный план (Приложение № 2).</w:t>
      </w:r>
    </w:p>
    <w:p w:rsidR="00FC4DDC" w:rsidRPr="00234B50" w:rsidRDefault="00FC4DDC" w:rsidP="00FC4DDC">
      <w:pPr>
        <w:spacing w:after="0" w:line="240" w:lineRule="auto"/>
        <w:rPr>
          <w:rFonts w:ascii="Times New Roman" w:hAnsi="Times New Roman"/>
          <w:b/>
        </w:rPr>
      </w:pP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9.Реквизиты Сторон</w:t>
      </w:r>
    </w:p>
    <w:p w:rsidR="00FC4DDC" w:rsidRPr="00234B50" w:rsidRDefault="00FC4DDC" w:rsidP="00FC4DDC">
      <w:pPr>
        <w:spacing w:after="0" w:line="240" w:lineRule="auto"/>
        <w:rPr>
          <w:rFonts w:ascii="Times New Roman" w:hAnsi="Times New Roman"/>
          <w:b/>
        </w:rPr>
      </w:pPr>
    </w:p>
    <w:tbl>
      <w:tblPr>
        <w:tblW w:w="9214" w:type="dxa"/>
        <w:tblInd w:w="108" w:type="dxa"/>
        <w:tblLook w:val="04A0"/>
      </w:tblPr>
      <w:tblGrid>
        <w:gridCol w:w="5245"/>
        <w:gridCol w:w="3969"/>
      </w:tblGrid>
      <w:tr w:rsidR="00FC4DDC" w:rsidRPr="00234B50" w:rsidTr="00FC4DDC">
        <w:tc>
          <w:tcPr>
            <w:tcW w:w="5245" w:type="dxa"/>
          </w:tcPr>
          <w:p w:rsidR="00FC4DDC" w:rsidRPr="00234B50" w:rsidRDefault="00FC4DDC" w:rsidP="00185A5D">
            <w:pPr>
              <w:spacing w:after="0" w:line="240" w:lineRule="auto"/>
              <w:jc w:val="center"/>
              <w:rPr>
                <w:rFonts w:ascii="Times New Roman" w:hAnsi="Times New Roman"/>
              </w:rPr>
            </w:pPr>
            <w:r w:rsidRPr="00234B50">
              <w:rPr>
                <w:rFonts w:ascii="Times New Roman" w:hAnsi="Times New Roman"/>
                <w:u w:val="single"/>
              </w:rPr>
              <w:t>Арендодатель</w:t>
            </w:r>
            <w:r w:rsidRPr="00234B50">
              <w:rPr>
                <w:rFonts w:ascii="Times New Roman" w:hAnsi="Times New Roman"/>
              </w:rPr>
              <w:t>:</w:t>
            </w:r>
          </w:p>
          <w:p w:rsidR="00FC4DDC" w:rsidRPr="00234B50" w:rsidRDefault="00FC4DDC" w:rsidP="00185A5D">
            <w:pPr>
              <w:spacing w:after="0" w:line="240" w:lineRule="auto"/>
              <w:jc w:val="center"/>
              <w:rPr>
                <w:rFonts w:ascii="Times New Roman" w:hAnsi="Times New Roman"/>
                <w:b/>
              </w:rPr>
            </w:pPr>
            <w:r w:rsidRPr="00234B50">
              <w:rPr>
                <w:rFonts w:ascii="Times New Roman" w:hAnsi="Times New Roman"/>
                <w:b/>
              </w:rPr>
              <w:t>Муниципальное образование городского поселения «Нижний Одес»</w:t>
            </w:r>
          </w:p>
          <w:p w:rsidR="00FC4DDC" w:rsidRPr="00234B50" w:rsidRDefault="00FC4DDC" w:rsidP="00185A5D">
            <w:pPr>
              <w:spacing w:after="0" w:line="240" w:lineRule="auto"/>
              <w:rPr>
                <w:rFonts w:ascii="Times New Roman" w:hAnsi="Times New Roman"/>
              </w:rPr>
            </w:pPr>
            <w:r w:rsidRPr="00234B50">
              <w:rPr>
                <w:rFonts w:ascii="Times New Roman" w:hAnsi="Times New Roman"/>
              </w:rPr>
              <w:t>Юридический адрес: 169523, Республика Коми, г. Сосногорск, пгт. Нижний Одес, пл. Ленина, д. 3</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Счет: 40101810000000010004 </w:t>
            </w:r>
          </w:p>
          <w:p w:rsidR="00FC4DDC" w:rsidRPr="00234B50" w:rsidRDefault="00FC4DDC" w:rsidP="00185A5D">
            <w:pPr>
              <w:spacing w:after="0" w:line="240" w:lineRule="auto"/>
              <w:rPr>
                <w:rFonts w:ascii="Times New Roman" w:hAnsi="Times New Roman"/>
              </w:rPr>
            </w:pPr>
            <w:r w:rsidRPr="00234B50">
              <w:rPr>
                <w:rFonts w:ascii="Times New Roman" w:hAnsi="Times New Roman"/>
              </w:rPr>
              <w:t>Отделение – НБ Республика                                                                                                                                                                                                                                                                                                                                                                                                                                                                                                                                                                                                                                                                                                                                                                                                                                                                                                                                                                                                                                                                                                                                                                                                                                                                                                                                                                                                                                                                                                                                                                                                                                                                                                                                                                                                                                                                                                                                                                                                                                                                                                                                                                                                                                                                                                                                                                                                                                                                                                                                                                                                                                                                                                                                                                                                                                                                                                                                                                                                                                                                                                                                                                                                                                                                                                                                                                                                                                                                                                                                                                                                  Коми г. Сыктывкар</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ИНН  1108016382  </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КПП 110801001   </w:t>
            </w:r>
          </w:p>
          <w:p w:rsidR="00FC4DDC" w:rsidRPr="00234B50" w:rsidRDefault="00FC4DDC" w:rsidP="00185A5D">
            <w:pPr>
              <w:spacing w:after="0" w:line="240" w:lineRule="auto"/>
              <w:rPr>
                <w:rFonts w:ascii="Times New Roman" w:hAnsi="Times New Roman"/>
              </w:rPr>
            </w:pPr>
            <w:r w:rsidRPr="00234B50">
              <w:rPr>
                <w:rFonts w:ascii="Times New Roman" w:hAnsi="Times New Roman"/>
              </w:rPr>
              <w:t>БИК  048702001</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КБК  925 1 11 05075 13 0000 120    </w:t>
            </w:r>
          </w:p>
          <w:p w:rsidR="00FC4DDC" w:rsidRPr="00234B50" w:rsidRDefault="00FC4DDC" w:rsidP="00185A5D">
            <w:pPr>
              <w:spacing w:after="0" w:line="240" w:lineRule="auto"/>
              <w:rPr>
                <w:rFonts w:ascii="Times New Roman" w:hAnsi="Times New Roman"/>
              </w:rPr>
            </w:pPr>
            <w:r w:rsidRPr="00234B50">
              <w:rPr>
                <w:rFonts w:ascii="Times New Roman" w:hAnsi="Times New Roman"/>
              </w:rPr>
              <w:t>ОКТМО 87626159</w:t>
            </w:r>
          </w:p>
          <w:p w:rsidR="00FC4DDC" w:rsidRPr="00F91EC1" w:rsidRDefault="00F91EC1" w:rsidP="00F91EC1">
            <w:pPr>
              <w:spacing w:after="0" w:line="240" w:lineRule="auto"/>
              <w:rPr>
                <w:rFonts w:ascii="Times New Roman" w:hAnsi="Times New Roman"/>
              </w:rPr>
            </w:pPr>
            <w:r w:rsidRPr="00F91EC1">
              <w:rPr>
                <w:rFonts w:ascii="Times New Roman" w:hAnsi="Times New Roman"/>
              </w:rPr>
              <w:t>Тел.</w:t>
            </w:r>
            <w:r>
              <w:rPr>
                <w:rFonts w:ascii="Times New Roman" w:hAnsi="Times New Roman"/>
              </w:rPr>
              <w:t xml:space="preserve"> 2-23-83, 2-22-84</w:t>
            </w:r>
          </w:p>
        </w:tc>
        <w:tc>
          <w:tcPr>
            <w:tcW w:w="3969" w:type="dxa"/>
          </w:tcPr>
          <w:p w:rsidR="00FC4DDC" w:rsidRPr="00234B50" w:rsidRDefault="00FC4DDC" w:rsidP="00185A5D">
            <w:pPr>
              <w:spacing w:after="0" w:line="240" w:lineRule="auto"/>
              <w:jc w:val="center"/>
              <w:rPr>
                <w:rFonts w:ascii="Times New Roman" w:hAnsi="Times New Roman"/>
                <w:u w:val="single"/>
              </w:rPr>
            </w:pPr>
            <w:r w:rsidRPr="00234B50">
              <w:rPr>
                <w:rFonts w:ascii="Times New Roman" w:hAnsi="Times New Roman"/>
                <w:u w:val="single"/>
              </w:rPr>
              <w:t>Арендатор:</w:t>
            </w:r>
          </w:p>
          <w:p w:rsidR="00FC4DDC" w:rsidRPr="00234B50" w:rsidRDefault="00FC4DDC" w:rsidP="00185A5D">
            <w:pPr>
              <w:widowControl w:val="0"/>
              <w:autoSpaceDE w:val="0"/>
              <w:snapToGrid w:val="0"/>
              <w:spacing w:after="0" w:line="240" w:lineRule="auto"/>
              <w:rPr>
                <w:rFonts w:ascii="Times New Roman" w:hAnsi="Times New Roman"/>
              </w:rPr>
            </w:pPr>
          </w:p>
          <w:p w:rsidR="00FC4DDC" w:rsidRPr="00234B50" w:rsidRDefault="00FC4DDC" w:rsidP="00185A5D">
            <w:pPr>
              <w:widowControl w:val="0"/>
              <w:autoSpaceDE w:val="0"/>
              <w:snapToGrid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 xml:space="preserve">      </w:t>
            </w:r>
          </w:p>
          <w:p w:rsidR="00FC4DDC" w:rsidRPr="00234B50" w:rsidRDefault="00FC4DDC" w:rsidP="00185A5D">
            <w:pPr>
              <w:widowControl w:val="0"/>
              <w:autoSpaceDE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 xml:space="preserve">           </w:t>
            </w:r>
          </w:p>
          <w:p w:rsidR="00FC4DDC" w:rsidRPr="00234B50" w:rsidRDefault="00FC4DDC" w:rsidP="00185A5D">
            <w:pPr>
              <w:spacing w:after="0" w:line="240" w:lineRule="auto"/>
              <w:jc w:val="center"/>
              <w:rPr>
                <w:rFonts w:ascii="Times New Roman" w:hAnsi="Times New Roman"/>
              </w:rPr>
            </w:pPr>
          </w:p>
        </w:tc>
      </w:tr>
    </w:tbl>
    <w:p w:rsidR="00FC4DDC" w:rsidRPr="00234B50" w:rsidRDefault="00FC4DDC" w:rsidP="00FC4DDC">
      <w:pPr>
        <w:spacing w:after="0" w:line="240" w:lineRule="auto"/>
        <w:ind w:left="4275"/>
        <w:rPr>
          <w:rFonts w:ascii="Times New Roman" w:hAnsi="Times New Roman"/>
          <w:b/>
        </w:rPr>
      </w:pPr>
    </w:p>
    <w:p w:rsidR="00FC4DDC" w:rsidRPr="00234B50" w:rsidRDefault="00FC4DDC" w:rsidP="00FC4DDC">
      <w:pPr>
        <w:spacing w:after="0" w:line="240" w:lineRule="auto"/>
        <w:jc w:val="both"/>
        <w:rPr>
          <w:rFonts w:ascii="Times New Roman" w:hAnsi="Times New Roman"/>
        </w:rPr>
      </w:pPr>
    </w:p>
    <w:p w:rsidR="00FC4DDC" w:rsidRPr="00234B50" w:rsidRDefault="00FC4DDC" w:rsidP="00FC4DDC">
      <w:pPr>
        <w:spacing w:after="0" w:line="240" w:lineRule="auto"/>
        <w:ind w:left="540"/>
        <w:jc w:val="center"/>
        <w:rPr>
          <w:rFonts w:ascii="Times New Roman" w:hAnsi="Times New Roman"/>
          <w:b/>
          <w:bCs/>
        </w:rPr>
      </w:pPr>
    </w:p>
    <w:p w:rsidR="00FC4DDC" w:rsidRPr="00234B50" w:rsidRDefault="00FC4DDC" w:rsidP="00FC4DDC">
      <w:pPr>
        <w:spacing w:after="0" w:line="240" w:lineRule="auto"/>
        <w:ind w:left="540"/>
        <w:jc w:val="center"/>
        <w:rPr>
          <w:rFonts w:ascii="Times New Roman" w:hAnsi="Times New Roman"/>
          <w:b/>
          <w:bCs/>
        </w:rPr>
      </w:pPr>
      <w:r w:rsidRPr="00234B50">
        <w:rPr>
          <w:rFonts w:ascii="Times New Roman" w:hAnsi="Times New Roman"/>
          <w:b/>
          <w:bCs/>
        </w:rPr>
        <w:t>10. Подписи сторон</w:t>
      </w:r>
    </w:p>
    <w:tbl>
      <w:tblPr>
        <w:tblW w:w="10314" w:type="dxa"/>
        <w:tblLayout w:type="fixed"/>
        <w:tblLook w:val="0000"/>
      </w:tblPr>
      <w:tblGrid>
        <w:gridCol w:w="5353"/>
        <w:gridCol w:w="4961"/>
      </w:tblGrid>
      <w:tr w:rsidR="00FC4DDC" w:rsidRPr="00234B50" w:rsidTr="00185A5D">
        <w:trPr>
          <w:trHeight w:val="75"/>
        </w:trPr>
        <w:tc>
          <w:tcPr>
            <w:tcW w:w="5353" w:type="dxa"/>
          </w:tcPr>
          <w:p w:rsidR="00FC4DDC" w:rsidRPr="00234B50" w:rsidRDefault="00FC4DDC" w:rsidP="00185A5D">
            <w:pPr>
              <w:widowControl w:val="0"/>
              <w:autoSpaceDE w:val="0"/>
              <w:snapToGrid w:val="0"/>
              <w:spacing w:after="0" w:line="240" w:lineRule="auto"/>
              <w:jc w:val="center"/>
              <w:rPr>
                <w:rFonts w:ascii="Times New Roman" w:hAnsi="Times New Roman"/>
              </w:rPr>
            </w:pPr>
            <w:r w:rsidRPr="00234B50">
              <w:rPr>
                <w:rFonts w:ascii="Times New Roman" w:hAnsi="Times New Roman"/>
              </w:rPr>
              <w:t>Арендодатель:</w:t>
            </w: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 xml:space="preserve">Муниципальное образование городского поселения «Нижний Одес» </w:t>
            </w:r>
          </w:p>
          <w:p w:rsidR="00FC4DDC" w:rsidRPr="00234B50" w:rsidRDefault="00FC4DDC" w:rsidP="00185A5D">
            <w:pPr>
              <w:widowControl w:val="0"/>
              <w:autoSpaceDE w:val="0"/>
              <w:spacing w:after="0" w:line="240" w:lineRule="auto"/>
              <w:ind w:firstLine="720"/>
              <w:jc w:val="center"/>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_____________________Ю.С. Аксенов</w:t>
            </w:r>
          </w:p>
          <w:p w:rsidR="00FC4DDC" w:rsidRPr="00234B50" w:rsidRDefault="00FC4DDC" w:rsidP="00185A5D">
            <w:pPr>
              <w:widowControl w:val="0"/>
              <w:autoSpaceDE w:val="0"/>
              <w:spacing w:after="0" w:line="240" w:lineRule="auto"/>
              <w:ind w:firstLine="57"/>
              <w:rPr>
                <w:rFonts w:ascii="Times New Roman" w:hAnsi="Times New Roman"/>
              </w:rPr>
            </w:pPr>
            <w:r w:rsidRPr="00234B50">
              <w:rPr>
                <w:rFonts w:ascii="Times New Roman" w:hAnsi="Times New Roman"/>
              </w:rPr>
              <w:t xml:space="preserve">                   </w:t>
            </w:r>
          </w:p>
          <w:p w:rsidR="00FC4DDC" w:rsidRPr="00234B50" w:rsidRDefault="00FC4DDC" w:rsidP="00185A5D">
            <w:pPr>
              <w:widowControl w:val="0"/>
              <w:autoSpaceDE w:val="0"/>
              <w:spacing w:after="0" w:line="240" w:lineRule="auto"/>
              <w:ind w:firstLine="57"/>
              <w:rPr>
                <w:rFonts w:ascii="Times New Roman" w:hAnsi="Times New Roman"/>
              </w:rPr>
            </w:pPr>
            <w:r w:rsidRPr="00234B50">
              <w:rPr>
                <w:rFonts w:ascii="Times New Roman" w:hAnsi="Times New Roman"/>
              </w:rPr>
              <w:t xml:space="preserve"> М.П.</w:t>
            </w:r>
          </w:p>
        </w:tc>
        <w:tc>
          <w:tcPr>
            <w:tcW w:w="4961" w:type="dxa"/>
          </w:tcPr>
          <w:p w:rsidR="00FC4DDC" w:rsidRDefault="00FC4DDC" w:rsidP="00185A5D">
            <w:pPr>
              <w:widowControl w:val="0"/>
              <w:autoSpaceDE w:val="0"/>
              <w:snapToGrid w:val="0"/>
              <w:spacing w:after="0" w:line="240" w:lineRule="auto"/>
              <w:ind w:firstLine="720"/>
              <w:jc w:val="center"/>
              <w:rPr>
                <w:rFonts w:ascii="Times New Roman" w:hAnsi="Times New Roman"/>
              </w:rPr>
            </w:pPr>
            <w:r w:rsidRPr="00234B50">
              <w:rPr>
                <w:rFonts w:ascii="Times New Roman" w:hAnsi="Times New Roman"/>
              </w:rPr>
              <w:t>Арендатор:</w:t>
            </w:r>
          </w:p>
          <w:p w:rsidR="00FC4DDC" w:rsidRPr="00234B50" w:rsidRDefault="00FC4DDC" w:rsidP="00185A5D">
            <w:pPr>
              <w:widowControl w:val="0"/>
              <w:autoSpaceDE w:val="0"/>
              <w:snapToGrid w:val="0"/>
              <w:spacing w:after="0" w:line="240" w:lineRule="auto"/>
              <w:jc w:val="center"/>
              <w:rPr>
                <w:rFonts w:ascii="Times New Roman" w:hAnsi="Times New Roman"/>
              </w:rPr>
            </w:pPr>
            <w:r w:rsidRPr="00234B50">
              <w:rPr>
                <w:rFonts w:ascii="Times New Roman" w:hAnsi="Times New Roman"/>
              </w:rPr>
              <w:t>______________________</w:t>
            </w:r>
          </w:p>
          <w:p w:rsidR="00FC4DDC" w:rsidRPr="00234B50" w:rsidRDefault="00FC4DDC" w:rsidP="00185A5D">
            <w:pPr>
              <w:widowControl w:val="0"/>
              <w:autoSpaceDE w:val="0"/>
              <w:spacing w:after="0" w:line="240" w:lineRule="auto"/>
              <w:jc w:val="center"/>
              <w:rPr>
                <w:rFonts w:ascii="Times New Roman" w:hAnsi="Times New Roman"/>
                <w:bCs/>
              </w:rPr>
            </w:pPr>
            <w:r w:rsidRPr="00234B50">
              <w:rPr>
                <w:rFonts w:ascii="Times New Roman" w:hAnsi="Times New Roman"/>
                <w:bCs/>
              </w:rPr>
              <w:t>_____________</w:t>
            </w:r>
            <w:r w:rsidRPr="00234B50">
              <w:rPr>
                <w:rFonts w:ascii="Times New Roman" w:hAnsi="Times New Roman"/>
                <w:b/>
                <w:bCs/>
              </w:rPr>
              <w:t>_</w:t>
            </w:r>
            <w:r w:rsidRPr="00234B50">
              <w:rPr>
                <w:rFonts w:ascii="Times New Roman" w:hAnsi="Times New Roman"/>
                <w:bCs/>
              </w:rPr>
              <w:t>________</w:t>
            </w:r>
          </w:p>
          <w:p w:rsidR="00FC4DDC" w:rsidRPr="00234B50" w:rsidRDefault="00FC4DDC" w:rsidP="00185A5D">
            <w:pPr>
              <w:widowControl w:val="0"/>
              <w:autoSpaceDE w:val="0"/>
              <w:spacing w:after="0" w:line="240" w:lineRule="auto"/>
              <w:jc w:val="center"/>
              <w:rPr>
                <w:rFonts w:ascii="Times New Roman" w:hAnsi="Times New Roman"/>
                <w:bCs/>
              </w:rPr>
            </w:pPr>
          </w:p>
          <w:p w:rsidR="00FC4DDC" w:rsidRPr="00234B50" w:rsidRDefault="00FC4DDC" w:rsidP="00185A5D">
            <w:pPr>
              <w:widowControl w:val="0"/>
              <w:autoSpaceDE w:val="0"/>
              <w:spacing w:after="0" w:line="240" w:lineRule="auto"/>
              <w:jc w:val="center"/>
              <w:rPr>
                <w:rFonts w:ascii="Times New Roman" w:hAnsi="Times New Roman"/>
              </w:rPr>
            </w:pPr>
            <w:r w:rsidRPr="00234B50">
              <w:rPr>
                <w:rFonts w:ascii="Times New Roman" w:hAnsi="Times New Roman"/>
              </w:rPr>
              <w:t>_______________</w:t>
            </w:r>
          </w:p>
          <w:p w:rsidR="00FC4DDC" w:rsidRPr="00234B50" w:rsidRDefault="00FC4DDC" w:rsidP="00185A5D">
            <w:pPr>
              <w:widowControl w:val="0"/>
              <w:autoSpaceDE w:val="0"/>
              <w:spacing w:after="0" w:line="240" w:lineRule="auto"/>
              <w:jc w:val="center"/>
              <w:rPr>
                <w:rFonts w:ascii="Times New Roman" w:hAnsi="Times New Roman"/>
              </w:rPr>
            </w:pPr>
          </w:p>
          <w:p w:rsidR="00FC4DDC" w:rsidRPr="00234B50" w:rsidRDefault="00FC4DDC" w:rsidP="00185A5D">
            <w:pPr>
              <w:widowControl w:val="0"/>
              <w:autoSpaceDE w:val="0"/>
              <w:spacing w:after="0" w:line="240" w:lineRule="auto"/>
              <w:jc w:val="center"/>
              <w:rPr>
                <w:rFonts w:ascii="Times New Roman" w:hAnsi="Times New Roman"/>
              </w:rPr>
            </w:pPr>
            <w:r w:rsidRPr="00234B50">
              <w:rPr>
                <w:rFonts w:ascii="Times New Roman" w:hAnsi="Times New Roman"/>
              </w:rPr>
              <w:t>М.П.</w:t>
            </w:r>
          </w:p>
          <w:p w:rsidR="00FC4DDC" w:rsidRPr="00234B50" w:rsidRDefault="00FC4DDC" w:rsidP="00185A5D">
            <w:pPr>
              <w:widowControl w:val="0"/>
              <w:autoSpaceDE w:val="0"/>
              <w:spacing w:after="0" w:line="240" w:lineRule="auto"/>
              <w:jc w:val="center"/>
              <w:rPr>
                <w:rFonts w:ascii="Times New Roman" w:hAnsi="Times New Roman"/>
              </w:rPr>
            </w:pPr>
          </w:p>
          <w:p w:rsidR="00FC4DDC" w:rsidRPr="00234B50" w:rsidRDefault="00FC4DDC" w:rsidP="00185A5D">
            <w:pPr>
              <w:widowControl w:val="0"/>
              <w:autoSpaceDE w:val="0"/>
              <w:spacing w:after="0" w:line="240" w:lineRule="auto"/>
              <w:jc w:val="center"/>
              <w:rPr>
                <w:rFonts w:ascii="Times New Roman" w:hAnsi="Times New Roman"/>
              </w:rPr>
            </w:pPr>
          </w:p>
        </w:tc>
      </w:tr>
    </w:tbl>
    <w:p w:rsidR="00FC4DDC" w:rsidRPr="00234B50" w:rsidRDefault="00FC4DDC" w:rsidP="00FC4DDC">
      <w:pPr>
        <w:pStyle w:val="1"/>
        <w:jc w:val="right"/>
        <w:rPr>
          <w:b w:val="0"/>
          <w:sz w:val="22"/>
          <w:szCs w:val="22"/>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Pr="00234B50" w:rsidRDefault="00FC4DDC" w:rsidP="00FC4DDC">
      <w:pPr>
        <w:rPr>
          <w:rFonts w:ascii="Times New Roman" w:hAnsi="Times New Roman"/>
          <w:lang w:eastAsia="ar-SA"/>
        </w:rPr>
      </w:pPr>
    </w:p>
    <w:p w:rsidR="00FC4DDC" w:rsidRPr="00234B50" w:rsidRDefault="00FC4DDC" w:rsidP="00FC4DDC">
      <w:pPr>
        <w:rPr>
          <w:rFonts w:ascii="Times New Roman" w:hAnsi="Times New Roman"/>
          <w:lang w:eastAsia="ar-SA"/>
        </w:rPr>
      </w:pPr>
    </w:p>
    <w:p w:rsidR="00FC4DDC" w:rsidRPr="00234B50" w:rsidRDefault="00FC4DDC" w:rsidP="00FC4DDC">
      <w:pPr>
        <w:pStyle w:val="1"/>
        <w:jc w:val="right"/>
        <w:rPr>
          <w:sz w:val="22"/>
          <w:szCs w:val="22"/>
        </w:rPr>
      </w:pPr>
      <w:r w:rsidRPr="00234B50">
        <w:rPr>
          <w:b w:val="0"/>
          <w:sz w:val="22"/>
          <w:szCs w:val="22"/>
        </w:rPr>
        <w:t>Приложение № 1</w:t>
      </w:r>
    </w:p>
    <w:p w:rsidR="00FC4DDC" w:rsidRPr="00234B50" w:rsidRDefault="00FC4DDC" w:rsidP="00FC4DDC">
      <w:pPr>
        <w:spacing w:after="0" w:line="240" w:lineRule="auto"/>
        <w:jc w:val="right"/>
        <w:rPr>
          <w:rFonts w:ascii="Times New Roman" w:hAnsi="Times New Roman"/>
        </w:rPr>
      </w:pPr>
      <w:r w:rsidRPr="00234B50">
        <w:rPr>
          <w:rFonts w:ascii="Times New Roman" w:hAnsi="Times New Roman"/>
        </w:rPr>
        <w:t xml:space="preserve">                                              </w:t>
      </w:r>
      <w:r w:rsidRPr="00234B50">
        <w:rPr>
          <w:rFonts w:ascii="Times New Roman" w:hAnsi="Times New Roman"/>
          <w:b/>
        </w:rPr>
        <w:t xml:space="preserve"> </w:t>
      </w:r>
      <w:r w:rsidRPr="00234B50">
        <w:rPr>
          <w:rFonts w:ascii="Times New Roman" w:hAnsi="Times New Roman"/>
        </w:rPr>
        <w:t xml:space="preserve">                                           к Договору аренды №____</w:t>
      </w:r>
    </w:p>
    <w:p w:rsidR="00FC4DDC" w:rsidRPr="00234B50" w:rsidRDefault="00FC4DDC" w:rsidP="00FC4DDC">
      <w:pPr>
        <w:spacing w:after="0" w:line="240" w:lineRule="auto"/>
        <w:jc w:val="right"/>
        <w:rPr>
          <w:rFonts w:ascii="Times New Roman" w:hAnsi="Times New Roman"/>
        </w:rPr>
      </w:pPr>
      <w:r w:rsidRPr="00234B50">
        <w:rPr>
          <w:rFonts w:ascii="Times New Roman" w:hAnsi="Times New Roman"/>
        </w:rPr>
        <w:t xml:space="preserve"> от ___________________</w:t>
      </w: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А  К  Т</w:t>
      </w: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приема - сдачи имущества</w:t>
      </w:r>
    </w:p>
    <w:p w:rsidR="00FC4DDC" w:rsidRPr="00234B50" w:rsidRDefault="00FC4DDC" w:rsidP="00FC4DDC">
      <w:pPr>
        <w:spacing w:after="0" w:line="240" w:lineRule="auto"/>
        <w:jc w:val="center"/>
        <w:rPr>
          <w:rFonts w:ascii="Times New Roman" w:hAnsi="Times New Roman"/>
        </w:rPr>
      </w:pPr>
    </w:p>
    <w:p w:rsidR="00FC4DDC" w:rsidRPr="00234B50" w:rsidRDefault="00FC4DDC" w:rsidP="00FC4DDC">
      <w:pPr>
        <w:tabs>
          <w:tab w:val="center" w:pos="4961"/>
        </w:tabs>
        <w:spacing w:after="0" w:line="240" w:lineRule="auto"/>
        <w:rPr>
          <w:rFonts w:ascii="Times New Roman" w:hAnsi="Times New Roman"/>
        </w:rPr>
      </w:pPr>
      <w:r w:rsidRPr="00234B50">
        <w:rPr>
          <w:rFonts w:ascii="Times New Roman" w:hAnsi="Times New Roman"/>
        </w:rPr>
        <w:t xml:space="preserve">  пгт. Нижний Одес                                                                                 от  «__»_____________</w:t>
      </w:r>
    </w:p>
    <w:p w:rsidR="00FC4DDC" w:rsidRPr="00234B50" w:rsidRDefault="00FC4DDC" w:rsidP="00FC4DDC">
      <w:pPr>
        <w:tabs>
          <w:tab w:val="center" w:pos="4961"/>
        </w:tabs>
        <w:spacing w:after="0" w:line="240" w:lineRule="auto"/>
        <w:rPr>
          <w:rFonts w:ascii="Times New Roman" w:hAnsi="Times New Roman"/>
        </w:rPr>
      </w:pPr>
    </w:p>
    <w:p w:rsidR="00FC4DDC" w:rsidRPr="00234B50" w:rsidRDefault="00FC4DDC" w:rsidP="00FC4DDC">
      <w:pPr>
        <w:tabs>
          <w:tab w:val="left" w:pos="567"/>
          <w:tab w:val="center" w:pos="15761"/>
        </w:tabs>
        <w:spacing w:after="0" w:line="240" w:lineRule="auto"/>
        <w:jc w:val="both"/>
        <w:rPr>
          <w:rFonts w:ascii="Times New Roman" w:hAnsi="Times New Roman"/>
        </w:rPr>
      </w:pPr>
      <w:r w:rsidRPr="00234B50">
        <w:rPr>
          <w:rFonts w:ascii="Times New Roman" w:hAnsi="Times New Roman"/>
        </w:rPr>
        <w:tab/>
        <w:t>На основании Договора аренды № __ от ___, Арендодатель: Муниципальное образование городского поселения «Нижний Одес», сдал, а Арендатор:___ , принял в аренду помещение, характеризующееся следующими данными:</w:t>
      </w:r>
    </w:p>
    <w:p w:rsidR="00FC4DDC" w:rsidRPr="00234B50" w:rsidRDefault="00FC4DDC" w:rsidP="00FC4DDC">
      <w:pPr>
        <w:tabs>
          <w:tab w:val="center" w:pos="15521"/>
        </w:tabs>
        <w:spacing w:after="0" w:line="240" w:lineRule="auto"/>
        <w:jc w:val="both"/>
        <w:rPr>
          <w:rFonts w:ascii="Times New Roman" w:hAnsi="Times New Roman"/>
        </w:rPr>
      </w:pPr>
      <w:r w:rsidRPr="00234B50">
        <w:rPr>
          <w:rFonts w:ascii="Times New Roman" w:hAnsi="Times New Roman"/>
        </w:rPr>
        <w:t>Местонахождение помещения:</w:t>
      </w:r>
    </w:p>
    <w:p w:rsidR="00FC4DDC" w:rsidRPr="00234B50" w:rsidRDefault="00FC4DDC" w:rsidP="00FC4DDC">
      <w:pPr>
        <w:tabs>
          <w:tab w:val="center" w:pos="15521"/>
        </w:tabs>
        <w:spacing w:after="0" w:line="240" w:lineRule="auto"/>
        <w:jc w:val="both"/>
        <w:rPr>
          <w:rFonts w:ascii="Times New Roman" w:hAnsi="Times New Roman"/>
        </w:rPr>
      </w:pPr>
      <w:r w:rsidRPr="00234B50">
        <w:rPr>
          <w:rFonts w:ascii="Times New Roman" w:hAnsi="Times New Roman"/>
        </w:rPr>
        <w:t>Республика Коми, г. Сосногорск, пгт. Нижний Одес, ул. Нефтян</w:t>
      </w:r>
      <w:r>
        <w:rPr>
          <w:rFonts w:ascii="Times New Roman" w:hAnsi="Times New Roman"/>
        </w:rPr>
        <w:t>иков, д. 10, пом. № 5,7,8</w:t>
      </w:r>
      <w:r w:rsidRPr="00234B50">
        <w:rPr>
          <w:rFonts w:ascii="Times New Roman" w:hAnsi="Times New Roman"/>
        </w:rPr>
        <w:t xml:space="preserve">  на первом этаже поэтажного плана.</w:t>
      </w:r>
    </w:p>
    <w:p w:rsidR="00FC4DDC" w:rsidRPr="00234B50" w:rsidRDefault="00FC4DDC" w:rsidP="00FC4DDC">
      <w:pPr>
        <w:tabs>
          <w:tab w:val="center" w:pos="15521"/>
        </w:tabs>
        <w:spacing w:after="0" w:line="240" w:lineRule="auto"/>
        <w:jc w:val="both"/>
        <w:rPr>
          <w:rFonts w:ascii="Times New Roman" w:hAnsi="Times New Roman"/>
        </w:rPr>
      </w:pPr>
      <w:r>
        <w:rPr>
          <w:rFonts w:ascii="Times New Roman" w:hAnsi="Times New Roman"/>
        </w:rPr>
        <w:t xml:space="preserve">Общая площадь помещения: 64,64 </w:t>
      </w:r>
      <w:r w:rsidRPr="00234B50">
        <w:rPr>
          <w:rFonts w:ascii="Times New Roman" w:hAnsi="Times New Roman"/>
        </w:rPr>
        <w:t>кв.м.</w:t>
      </w:r>
      <w:r w:rsidRPr="00234B50">
        <w:rPr>
          <w:rFonts w:ascii="Times New Roman" w:hAnsi="Times New Roman"/>
        </w:rPr>
        <w:tab/>
        <w:t>Общая площадь помещения: 24,17  кв. м.</w:t>
      </w:r>
    </w:p>
    <w:p w:rsidR="00FC4DDC" w:rsidRPr="00234B50" w:rsidRDefault="00FC4DDC" w:rsidP="00FC4DDC">
      <w:pPr>
        <w:spacing w:after="0" w:line="240" w:lineRule="auto"/>
        <w:ind w:left="567"/>
        <w:jc w:val="both"/>
        <w:rPr>
          <w:rFonts w:ascii="Times New Roman" w:hAnsi="Times New Roman"/>
        </w:rPr>
      </w:pPr>
      <w:r w:rsidRPr="00234B50">
        <w:rPr>
          <w:rFonts w:ascii="Times New Roman" w:hAnsi="Times New Roman"/>
        </w:rPr>
        <w:t>Цель использования помещения:  _____________________________________.</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На момент подписания акта помещения и инженерные коммуникации в них находятся  в  следующем техническом состоянии:</w:t>
      </w:r>
    </w:p>
    <w:p w:rsidR="00FC4DDC" w:rsidRPr="00234B50" w:rsidRDefault="00FC4DDC" w:rsidP="00FC4DDC">
      <w:pPr>
        <w:spacing w:after="0" w:line="240" w:lineRule="auto"/>
        <w:rPr>
          <w:rFonts w:ascii="Times New Roman" w:hAnsi="Times New Roman"/>
        </w:rPr>
      </w:pPr>
    </w:p>
    <w:tbl>
      <w:tblPr>
        <w:tblW w:w="9923" w:type="dxa"/>
        <w:tblInd w:w="108" w:type="dxa"/>
        <w:tblLayout w:type="fixed"/>
        <w:tblLook w:val="0000"/>
      </w:tblPr>
      <w:tblGrid>
        <w:gridCol w:w="567"/>
        <w:gridCol w:w="3261"/>
        <w:gridCol w:w="3685"/>
        <w:gridCol w:w="2410"/>
      </w:tblGrid>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 xml:space="preserve">№ </w:t>
            </w:r>
          </w:p>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п/п</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Наименование части помещения,</w:t>
            </w:r>
          </w:p>
          <w:p w:rsidR="00FC4DDC" w:rsidRPr="00234B50" w:rsidRDefault="00FC4DDC" w:rsidP="00185A5D">
            <w:pPr>
              <w:spacing w:after="0" w:line="240" w:lineRule="auto"/>
              <w:jc w:val="center"/>
              <w:rPr>
                <w:rFonts w:ascii="Times New Roman" w:hAnsi="Times New Roman"/>
              </w:rPr>
            </w:pPr>
            <w:r w:rsidRPr="00234B50">
              <w:rPr>
                <w:rFonts w:ascii="Times New Roman" w:hAnsi="Times New Roman"/>
              </w:rPr>
              <w:t>оборудования</w:t>
            </w: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Описание технического состояния</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Квалификация (соответствие цели использования,  состояние)</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1.</w:t>
            </w:r>
          </w:p>
          <w:p w:rsidR="00FC4DDC" w:rsidRPr="00234B50" w:rsidRDefault="00FC4DDC" w:rsidP="00185A5D">
            <w:pPr>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Окна, двери</w:t>
            </w:r>
          </w:p>
          <w:p w:rsidR="00FC4DDC" w:rsidRPr="00234B50" w:rsidRDefault="00FC4DDC" w:rsidP="00185A5D">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2.</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Полы, потолки</w:t>
            </w:r>
          </w:p>
          <w:p w:rsidR="00FC4DDC" w:rsidRPr="00234B50" w:rsidRDefault="00FC4DDC" w:rsidP="00185A5D">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3.</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Система теплоснабжения, энергоснабжения</w:t>
            </w: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 xml:space="preserve"> 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4.</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Система водоснабжения, канализации</w:t>
            </w: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 xml:space="preserve"> 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bl>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СДАЛ:</w:t>
      </w: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_________________   </w:t>
      </w: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ПРИНЯЛ:</w:t>
      </w:r>
    </w:p>
    <w:p w:rsidR="00FC4DDC" w:rsidRPr="00234B50" w:rsidRDefault="00FC4DDC" w:rsidP="00FC4DDC">
      <w:pPr>
        <w:spacing w:after="0" w:line="240" w:lineRule="auto"/>
        <w:rPr>
          <w:rFonts w:ascii="Times New Roman" w:hAnsi="Times New Roman"/>
        </w:rPr>
      </w:pPr>
      <w:r w:rsidRPr="00234B50">
        <w:rPr>
          <w:rFonts w:ascii="Times New Roman" w:hAnsi="Times New Roman"/>
        </w:rPr>
        <w:t>________________</w:t>
      </w:r>
    </w:p>
    <w:p w:rsidR="00E53C80" w:rsidRPr="00234B50" w:rsidRDefault="00E53C80" w:rsidP="0059261D">
      <w:pPr>
        <w:pStyle w:val="32"/>
        <w:spacing w:after="0"/>
        <w:jc w:val="center"/>
        <w:rPr>
          <w:b/>
          <w:sz w:val="22"/>
          <w:szCs w:val="22"/>
        </w:rPr>
      </w:pPr>
    </w:p>
    <w:p w:rsidR="00E53C80" w:rsidRPr="00234B50" w:rsidRDefault="00E53C80" w:rsidP="0059261D">
      <w:pPr>
        <w:pStyle w:val="32"/>
        <w:spacing w:after="0"/>
        <w:jc w:val="center"/>
        <w:rPr>
          <w:b/>
          <w:sz w:val="22"/>
          <w:szCs w:val="22"/>
        </w:rPr>
      </w:pPr>
    </w:p>
    <w:p w:rsidR="00E53C80" w:rsidRPr="00234B50" w:rsidRDefault="00E53C80" w:rsidP="0059261D">
      <w:pPr>
        <w:pStyle w:val="32"/>
        <w:spacing w:after="0"/>
        <w:jc w:val="center"/>
        <w:rPr>
          <w:b/>
          <w:sz w:val="22"/>
          <w:szCs w:val="22"/>
        </w:rPr>
      </w:pPr>
    </w:p>
    <w:p w:rsidR="00E53C80" w:rsidRPr="00234B50" w:rsidRDefault="00E53C80" w:rsidP="0059261D">
      <w:pPr>
        <w:pStyle w:val="32"/>
        <w:spacing w:after="0"/>
        <w:jc w:val="center"/>
        <w:rPr>
          <w:b/>
          <w:sz w:val="22"/>
          <w:szCs w:val="22"/>
        </w:rPr>
      </w:pPr>
    </w:p>
    <w:p w:rsidR="000865BB" w:rsidRPr="00234B50" w:rsidRDefault="000865BB" w:rsidP="0072520C">
      <w:pPr>
        <w:pStyle w:val="32"/>
        <w:spacing w:after="0"/>
        <w:rPr>
          <w:b/>
          <w:sz w:val="22"/>
          <w:szCs w:val="22"/>
        </w:rPr>
      </w:pPr>
    </w:p>
    <w:p w:rsidR="007A5038" w:rsidRPr="00234B50" w:rsidRDefault="007A5038" w:rsidP="0072520C">
      <w:pPr>
        <w:pStyle w:val="32"/>
        <w:spacing w:after="0"/>
        <w:rPr>
          <w:b/>
          <w:sz w:val="22"/>
          <w:szCs w:val="22"/>
        </w:rPr>
      </w:pPr>
    </w:p>
    <w:p w:rsidR="007A5038" w:rsidRPr="00234B50" w:rsidRDefault="007A5038" w:rsidP="0072520C">
      <w:pPr>
        <w:pStyle w:val="32"/>
        <w:spacing w:after="0"/>
        <w:rPr>
          <w:b/>
          <w:sz w:val="22"/>
          <w:szCs w:val="22"/>
        </w:rPr>
      </w:pPr>
    </w:p>
    <w:p w:rsidR="00E53C80" w:rsidRDefault="00E53C80" w:rsidP="0059261D">
      <w:pPr>
        <w:pStyle w:val="32"/>
        <w:spacing w:after="0"/>
        <w:jc w:val="center"/>
        <w:rPr>
          <w:b/>
          <w:sz w:val="22"/>
          <w:szCs w:val="22"/>
        </w:rPr>
      </w:pPr>
    </w:p>
    <w:p w:rsidR="00234B50" w:rsidRDefault="00234B50" w:rsidP="0059261D">
      <w:pPr>
        <w:pStyle w:val="32"/>
        <w:spacing w:after="0"/>
        <w:jc w:val="center"/>
        <w:rPr>
          <w:b/>
          <w:sz w:val="22"/>
          <w:szCs w:val="22"/>
        </w:rPr>
      </w:pPr>
    </w:p>
    <w:p w:rsidR="00234B50" w:rsidRDefault="00234B50" w:rsidP="0059261D">
      <w:pPr>
        <w:pStyle w:val="32"/>
        <w:spacing w:after="0"/>
        <w:jc w:val="center"/>
        <w:rPr>
          <w:b/>
          <w:sz w:val="22"/>
          <w:szCs w:val="22"/>
        </w:rPr>
      </w:pPr>
    </w:p>
    <w:p w:rsidR="00234B50" w:rsidRDefault="00234B50" w:rsidP="0059261D">
      <w:pPr>
        <w:pStyle w:val="32"/>
        <w:spacing w:after="0"/>
        <w:jc w:val="center"/>
        <w:rPr>
          <w:b/>
          <w:sz w:val="22"/>
          <w:szCs w:val="22"/>
        </w:rPr>
      </w:pPr>
    </w:p>
    <w:p w:rsidR="00234B50" w:rsidRDefault="00234B50" w:rsidP="0059261D">
      <w:pPr>
        <w:pStyle w:val="32"/>
        <w:spacing w:after="0"/>
        <w:jc w:val="center"/>
        <w:rPr>
          <w:b/>
          <w:sz w:val="22"/>
          <w:szCs w:val="22"/>
        </w:rPr>
      </w:pPr>
    </w:p>
    <w:p w:rsidR="00FC4DDC" w:rsidRDefault="00FC4DDC" w:rsidP="0059261D">
      <w:pPr>
        <w:pStyle w:val="32"/>
        <w:spacing w:after="0"/>
        <w:jc w:val="center"/>
        <w:rPr>
          <w:b/>
          <w:sz w:val="22"/>
          <w:szCs w:val="22"/>
        </w:rPr>
      </w:pPr>
    </w:p>
    <w:p w:rsidR="00FC4DDC" w:rsidRDefault="00FC4DDC" w:rsidP="0059261D">
      <w:pPr>
        <w:pStyle w:val="32"/>
        <w:spacing w:after="0"/>
        <w:jc w:val="center"/>
        <w:rPr>
          <w:b/>
          <w:sz w:val="22"/>
          <w:szCs w:val="22"/>
        </w:rPr>
      </w:pPr>
    </w:p>
    <w:p w:rsidR="00FC4DDC" w:rsidRDefault="00FC4DDC" w:rsidP="0059261D">
      <w:pPr>
        <w:pStyle w:val="32"/>
        <w:spacing w:after="0"/>
        <w:jc w:val="center"/>
        <w:rPr>
          <w:b/>
          <w:sz w:val="22"/>
          <w:szCs w:val="22"/>
        </w:rPr>
      </w:pPr>
    </w:p>
    <w:p w:rsidR="00FC4DDC" w:rsidRDefault="00FC4DDC" w:rsidP="0059261D">
      <w:pPr>
        <w:pStyle w:val="32"/>
        <w:spacing w:after="0"/>
        <w:jc w:val="center"/>
        <w:rPr>
          <w:b/>
          <w:sz w:val="22"/>
          <w:szCs w:val="22"/>
        </w:rPr>
      </w:pPr>
    </w:p>
    <w:p w:rsidR="00FC4DDC" w:rsidRDefault="00FC4DDC" w:rsidP="0059261D">
      <w:pPr>
        <w:pStyle w:val="32"/>
        <w:spacing w:after="0"/>
        <w:jc w:val="center"/>
        <w:rPr>
          <w:b/>
          <w:sz w:val="22"/>
          <w:szCs w:val="22"/>
        </w:rPr>
      </w:pPr>
    </w:p>
    <w:p w:rsidR="00FC4DDC" w:rsidRDefault="00FC4DDC" w:rsidP="0059261D">
      <w:pPr>
        <w:pStyle w:val="32"/>
        <w:spacing w:after="0"/>
        <w:jc w:val="center"/>
        <w:rPr>
          <w:b/>
          <w:sz w:val="22"/>
          <w:szCs w:val="22"/>
        </w:rPr>
      </w:pPr>
    </w:p>
    <w:p w:rsidR="00234B50" w:rsidRPr="00234B50" w:rsidRDefault="00234B50" w:rsidP="0059261D">
      <w:pPr>
        <w:pStyle w:val="32"/>
        <w:spacing w:after="0"/>
        <w:jc w:val="center"/>
        <w:rPr>
          <w:b/>
          <w:sz w:val="22"/>
          <w:szCs w:val="22"/>
        </w:rPr>
      </w:pPr>
    </w:p>
    <w:p w:rsidR="00E53C80" w:rsidRPr="00234B50" w:rsidRDefault="00E53C80" w:rsidP="0059261D">
      <w:pPr>
        <w:pStyle w:val="32"/>
        <w:spacing w:after="0"/>
        <w:jc w:val="center"/>
        <w:rPr>
          <w:b/>
          <w:sz w:val="22"/>
          <w:szCs w:val="22"/>
        </w:rPr>
      </w:pPr>
    </w:p>
    <w:p w:rsidR="007A5038" w:rsidRPr="00234B50" w:rsidRDefault="007A5038" w:rsidP="007A5038">
      <w:pPr>
        <w:pStyle w:val="32"/>
        <w:spacing w:after="0"/>
        <w:jc w:val="center"/>
        <w:rPr>
          <w:sz w:val="22"/>
          <w:szCs w:val="22"/>
        </w:rPr>
      </w:pPr>
      <w:r w:rsidRPr="00234B50">
        <w:rPr>
          <w:b/>
          <w:sz w:val="22"/>
          <w:szCs w:val="22"/>
        </w:rPr>
        <w:t>Проект договора аренды муниципального имущества по лоту № 2:</w:t>
      </w:r>
    </w:p>
    <w:p w:rsidR="007A5038" w:rsidRPr="00234B50" w:rsidRDefault="007A5038" w:rsidP="007A5038">
      <w:pPr>
        <w:pStyle w:val="32"/>
        <w:spacing w:after="0"/>
        <w:jc w:val="right"/>
        <w:rPr>
          <w:b/>
          <w:sz w:val="22"/>
          <w:szCs w:val="22"/>
        </w:rPr>
      </w:pPr>
      <w:r w:rsidRPr="00234B50">
        <w:rPr>
          <w:b/>
          <w:sz w:val="22"/>
          <w:szCs w:val="22"/>
        </w:rPr>
        <w:t xml:space="preserve"> </w:t>
      </w: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ДОГОВОР АРЕНДЫ  № __</w:t>
      </w:r>
    </w:p>
    <w:p w:rsidR="007A5038" w:rsidRPr="00234B50" w:rsidRDefault="007A5038" w:rsidP="007A5038">
      <w:pPr>
        <w:spacing w:after="0" w:line="240" w:lineRule="auto"/>
        <w:jc w:val="center"/>
        <w:rPr>
          <w:rFonts w:ascii="Times New Roman" w:hAnsi="Times New Roman"/>
          <w:b/>
        </w:rPr>
      </w:pPr>
    </w:p>
    <w:p w:rsidR="007A5038" w:rsidRPr="00234B50" w:rsidRDefault="007A5038" w:rsidP="007A5038">
      <w:pPr>
        <w:spacing w:after="0" w:line="240" w:lineRule="auto"/>
        <w:ind w:firstLine="360"/>
        <w:jc w:val="both"/>
        <w:rPr>
          <w:rFonts w:ascii="Times New Roman" w:hAnsi="Times New Roman"/>
        </w:rPr>
      </w:pPr>
      <w:r w:rsidRPr="00234B50">
        <w:rPr>
          <w:rFonts w:ascii="Times New Roman" w:hAnsi="Times New Roman"/>
          <w:bCs/>
        </w:rPr>
        <w:t xml:space="preserve">   Муниципальное образование городского поселения «Нижний Одес»,</w:t>
      </w:r>
      <w:r w:rsidRPr="00234B50">
        <w:rPr>
          <w:rFonts w:ascii="Times New Roman" w:hAnsi="Times New Roman"/>
          <w:b/>
          <w:bCs/>
        </w:rPr>
        <w:t xml:space="preserve"> </w:t>
      </w:r>
      <w:r w:rsidRPr="00234B50">
        <w:rPr>
          <w:rFonts w:ascii="Times New Roman" w:hAnsi="Times New Roman"/>
          <w:bCs/>
        </w:rPr>
        <w:t>в лице руководителя администрации Аксенова Юрия Сергеевича</w:t>
      </w:r>
      <w:r w:rsidRPr="00234B50">
        <w:rPr>
          <w:rFonts w:ascii="Times New Roman" w:hAnsi="Times New Roman"/>
        </w:rPr>
        <w:t xml:space="preserve">, действующего на основании Положения об администрации, утвержденного решением Совета городского поселения «Нижний Одес» от 31 октября 2011 года № </w:t>
      </w:r>
      <w:r w:rsidRPr="00234B50">
        <w:rPr>
          <w:rFonts w:ascii="Times New Roman" w:hAnsi="Times New Roman"/>
          <w:lang w:val="en-US"/>
        </w:rPr>
        <w:t>XXXV</w:t>
      </w:r>
      <w:r w:rsidRPr="00234B50">
        <w:rPr>
          <w:rFonts w:ascii="Times New Roman" w:hAnsi="Times New Roman"/>
        </w:rPr>
        <w:t xml:space="preserve">-159, решения Совета городского поселения «Нижний Одес» от 05 октября 2016 года № </w:t>
      </w:r>
      <w:r w:rsidRPr="00234B50">
        <w:rPr>
          <w:rFonts w:ascii="Times New Roman" w:hAnsi="Times New Roman"/>
          <w:lang w:val="en-US"/>
        </w:rPr>
        <w:t>II</w:t>
      </w:r>
      <w:r w:rsidRPr="00234B50">
        <w:rPr>
          <w:rFonts w:ascii="Times New Roman" w:hAnsi="Times New Roman"/>
        </w:rPr>
        <w:t xml:space="preserve">-7, именуемый в дальнейшем «Арендодатель», с одной стороны и </w:t>
      </w:r>
      <w:r w:rsidRPr="00234B50">
        <w:rPr>
          <w:rFonts w:ascii="Times New Roman" w:hAnsi="Times New Roman"/>
          <w:b/>
          <w:bCs/>
        </w:rPr>
        <w:t xml:space="preserve">____________________________, в лице ________________ </w:t>
      </w:r>
      <w:r w:rsidRPr="00234B50">
        <w:rPr>
          <w:rFonts w:ascii="Times New Roman" w:hAnsi="Times New Roman"/>
        </w:rPr>
        <w:t xml:space="preserve">именуемый в дальнейшем </w:t>
      </w:r>
      <w:r w:rsidRPr="00234B50">
        <w:rPr>
          <w:rFonts w:ascii="Times New Roman" w:hAnsi="Times New Roman"/>
          <w:bCs/>
        </w:rPr>
        <w:t>«Арендатор»</w:t>
      </w:r>
      <w:r w:rsidRPr="00234B50">
        <w:rPr>
          <w:rFonts w:ascii="Times New Roman" w:hAnsi="Times New Roman"/>
        </w:rPr>
        <w:t>, с другой стороны, заключили  настоящий  договор  о нижеследующем:</w:t>
      </w:r>
    </w:p>
    <w:p w:rsidR="007A5038" w:rsidRPr="00234B50" w:rsidRDefault="007A5038" w:rsidP="007A5038">
      <w:pPr>
        <w:spacing w:after="0" w:line="240" w:lineRule="auto"/>
        <w:jc w:val="both"/>
        <w:rPr>
          <w:rFonts w:ascii="Times New Roman" w:hAnsi="Times New Roman"/>
        </w:rPr>
      </w:pPr>
    </w:p>
    <w:p w:rsidR="007A5038" w:rsidRPr="00234B50" w:rsidRDefault="007A5038" w:rsidP="007A5038">
      <w:pPr>
        <w:spacing w:after="0" w:line="240" w:lineRule="auto"/>
        <w:ind w:left="360"/>
        <w:jc w:val="center"/>
        <w:rPr>
          <w:rFonts w:ascii="Times New Roman" w:hAnsi="Times New Roman"/>
          <w:b/>
        </w:rPr>
      </w:pPr>
      <w:r w:rsidRPr="00234B50">
        <w:rPr>
          <w:rFonts w:ascii="Times New Roman" w:hAnsi="Times New Roman"/>
          <w:b/>
        </w:rPr>
        <w:t>1. Общие положения</w:t>
      </w:r>
    </w:p>
    <w:p w:rsidR="007A5038" w:rsidRPr="00234B50" w:rsidRDefault="007A5038" w:rsidP="007A5038">
      <w:pPr>
        <w:spacing w:after="0" w:line="240" w:lineRule="auto"/>
        <w:ind w:firstLine="360"/>
        <w:jc w:val="both"/>
        <w:rPr>
          <w:rFonts w:ascii="Times New Roman" w:hAnsi="Times New Roman"/>
        </w:rPr>
      </w:pPr>
      <w:r w:rsidRPr="00234B50">
        <w:rPr>
          <w:rFonts w:ascii="Times New Roman" w:hAnsi="Times New Roman"/>
        </w:rPr>
        <w:t xml:space="preserve">1.1. На основании Протокола рассмотрения заявок на участие в аукционе на право заключения договора аренды муниципального имущества муниципального образования городского поселения «Нижний Одес», включенного в состав лота № 2 от _________________, Арендодатель предоставляет, а Арендатор принимает за плату во временное владение и пользование объект муниципального имущества (далее Объект): </w:t>
      </w:r>
      <w:r w:rsidRPr="00234B50">
        <w:rPr>
          <w:rFonts w:ascii="Times New Roman" w:hAnsi="Times New Roman"/>
          <w:b/>
        </w:rPr>
        <w:t>Нежилые</w:t>
      </w:r>
      <w:r w:rsidR="00234B50">
        <w:rPr>
          <w:rFonts w:ascii="Times New Roman" w:hAnsi="Times New Roman"/>
          <w:b/>
        </w:rPr>
        <w:t xml:space="preserve"> помещения общей площадью 40,96</w:t>
      </w:r>
      <w:r w:rsidRPr="00234B50">
        <w:rPr>
          <w:rFonts w:ascii="Times New Roman" w:hAnsi="Times New Roman"/>
          <w:b/>
        </w:rPr>
        <w:t xml:space="preserve"> кв. м., в т.ч. основная площадь </w:t>
      </w:r>
      <w:r w:rsidR="00234B50">
        <w:rPr>
          <w:rFonts w:ascii="Times New Roman" w:hAnsi="Times New Roman"/>
          <w:b/>
        </w:rPr>
        <w:t>30,8</w:t>
      </w:r>
      <w:r w:rsidRPr="00234B50">
        <w:rPr>
          <w:rFonts w:ascii="Times New Roman" w:hAnsi="Times New Roman"/>
          <w:b/>
        </w:rPr>
        <w:t xml:space="preserve">кв. </w:t>
      </w:r>
      <w:r w:rsidR="00234B50">
        <w:rPr>
          <w:rFonts w:ascii="Times New Roman" w:hAnsi="Times New Roman"/>
          <w:b/>
        </w:rPr>
        <w:t>м., вспомогательная площадь 10,16</w:t>
      </w:r>
      <w:r w:rsidRPr="00234B50">
        <w:rPr>
          <w:rFonts w:ascii="Times New Roman" w:hAnsi="Times New Roman"/>
          <w:b/>
        </w:rPr>
        <w:t xml:space="preserve"> кв</w:t>
      </w:r>
      <w:r w:rsidR="00234B50">
        <w:rPr>
          <w:rFonts w:ascii="Times New Roman" w:hAnsi="Times New Roman"/>
          <w:b/>
        </w:rPr>
        <w:t xml:space="preserve">. м., пом. № </w:t>
      </w:r>
      <w:r w:rsidRPr="00234B50">
        <w:rPr>
          <w:rFonts w:ascii="Times New Roman" w:hAnsi="Times New Roman"/>
          <w:b/>
        </w:rPr>
        <w:t>11, 12,  на первом этаже поэтажного плана, адрес объекта: Республика Коми, г. Сосногорск, пгт. Нижний Одес, ул. Нефтяников, д. 10</w:t>
      </w:r>
      <w:r w:rsidRPr="00234B50">
        <w:rPr>
          <w:rFonts w:ascii="Times New Roman" w:hAnsi="Times New Roman"/>
          <w:bCs/>
          <w:iCs/>
        </w:rPr>
        <w:t xml:space="preserve"> (Приложение № 2).</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Цель использования – _________________________________________.</w:t>
      </w:r>
    </w:p>
    <w:p w:rsidR="007A5038" w:rsidRPr="00234B50" w:rsidRDefault="007A5038" w:rsidP="007A5038">
      <w:pPr>
        <w:spacing w:after="0" w:line="240" w:lineRule="auto"/>
        <w:jc w:val="both"/>
        <w:rPr>
          <w:rFonts w:ascii="Times New Roman" w:hAnsi="Times New Roman"/>
          <w:b/>
        </w:rPr>
      </w:pPr>
      <w:r w:rsidRPr="00234B50">
        <w:rPr>
          <w:rFonts w:ascii="Times New Roman" w:hAnsi="Times New Roman"/>
        </w:rPr>
        <w:t xml:space="preserve">Срок действия договора  определяется с </w:t>
      </w:r>
      <w:r w:rsidRPr="00234B50">
        <w:rPr>
          <w:rFonts w:ascii="Times New Roman" w:hAnsi="Times New Roman"/>
          <w:b/>
        </w:rPr>
        <w:t>_______________</w:t>
      </w:r>
      <w:r w:rsidRPr="00234B50">
        <w:rPr>
          <w:rFonts w:ascii="Times New Roman" w:hAnsi="Times New Roman"/>
        </w:rPr>
        <w:t xml:space="preserve"> по</w:t>
      </w:r>
      <w:r w:rsidRPr="00234B50">
        <w:rPr>
          <w:rFonts w:ascii="Times New Roman" w:hAnsi="Times New Roman"/>
          <w:b/>
        </w:rPr>
        <w:t xml:space="preserve"> _________________.</w:t>
      </w:r>
    </w:p>
    <w:p w:rsidR="007A5038" w:rsidRPr="00234B50" w:rsidRDefault="007A5038" w:rsidP="007A5038">
      <w:pPr>
        <w:pStyle w:val="311"/>
        <w:ind w:firstLine="360"/>
        <w:jc w:val="both"/>
        <w:rPr>
          <w:sz w:val="22"/>
          <w:szCs w:val="22"/>
        </w:rPr>
      </w:pPr>
      <w:r w:rsidRPr="00234B50">
        <w:rPr>
          <w:sz w:val="22"/>
          <w:szCs w:val="22"/>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7A5038" w:rsidRPr="00234B50" w:rsidRDefault="007A5038" w:rsidP="007A5038">
      <w:pPr>
        <w:pStyle w:val="311"/>
        <w:ind w:firstLine="360"/>
        <w:jc w:val="both"/>
        <w:rPr>
          <w:sz w:val="22"/>
          <w:szCs w:val="22"/>
        </w:rPr>
      </w:pPr>
      <w:r w:rsidRPr="00234B50">
        <w:rPr>
          <w:sz w:val="22"/>
          <w:szCs w:val="22"/>
        </w:rPr>
        <w:t>Иные документы, помимо указанных в разделе 8 Договора, не передаются.</w:t>
      </w:r>
    </w:p>
    <w:p w:rsidR="007A5038" w:rsidRPr="00234B50" w:rsidRDefault="007A5038" w:rsidP="007A5038">
      <w:pPr>
        <w:pStyle w:val="311"/>
        <w:ind w:firstLine="360"/>
        <w:jc w:val="both"/>
        <w:rPr>
          <w:sz w:val="22"/>
          <w:szCs w:val="22"/>
        </w:rPr>
      </w:pPr>
      <w:r w:rsidRPr="00234B50">
        <w:rPr>
          <w:sz w:val="22"/>
          <w:szCs w:val="22"/>
        </w:rPr>
        <w:t xml:space="preserve">Право собственности на передаваемое муниципальное имущество принадлежит «Арендодателю» на основании Решения Совета муниципального района «Сосногорск» «Об утверждении перечня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«Нижний Одес» от 20.12.2013 № </w:t>
      </w:r>
      <w:r w:rsidRPr="00234B50">
        <w:rPr>
          <w:sz w:val="22"/>
          <w:szCs w:val="22"/>
          <w:lang w:val="en-US"/>
        </w:rPr>
        <w:t>XXXIV</w:t>
      </w:r>
      <w:r w:rsidRPr="00234B50">
        <w:rPr>
          <w:sz w:val="22"/>
          <w:szCs w:val="22"/>
        </w:rPr>
        <w:t>-295, что подтверждается Свидетельством о государственной регистрации права 11АБ № 005844 от 03 апреля 2014 года, выданным Управлением Федеральной  службы государственной регистрации, кадастра и картографии по Республике Коми.</w:t>
      </w:r>
    </w:p>
    <w:p w:rsidR="007A5038" w:rsidRPr="00234B50" w:rsidRDefault="007A5038" w:rsidP="007A5038">
      <w:pPr>
        <w:pStyle w:val="211"/>
        <w:rPr>
          <w:sz w:val="22"/>
          <w:szCs w:val="22"/>
        </w:rPr>
      </w:pPr>
    </w:p>
    <w:p w:rsidR="007A5038" w:rsidRPr="00234B50" w:rsidRDefault="007A5038" w:rsidP="007A5038">
      <w:pPr>
        <w:spacing w:after="0" w:line="240" w:lineRule="auto"/>
        <w:ind w:left="360"/>
        <w:jc w:val="center"/>
        <w:rPr>
          <w:rFonts w:ascii="Times New Roman" w:hAnsi="Times New Roman"/>
          <w:b/>
        </w:rPr>
      </w:pPr>
      <w:r w:rsidRPr="00234B50">
        <w:rPr>
          <w:rFonts w:ascii="Times New Roman" w:hAnsi="Times New Roman"/>
          <w:b/>
        </w:rPr>
        <w:t>2. Обязанности Сторон</w:t>
      </w:r>
    </w:p>
    <w:p w:rsidR="007A5038" w:rsidRPr="00234B50" w:rsidRDefault="007A5038" w:rsidP="007A5038">
      <w:pPr>
        <w:spacing w:after="0" w:line="240" w:lineRule="auto"/>
        <w:ind w:firstLine="360"/>
        <w:jc w:val="both"/>
        <w:rPr>
          <w:rFonts w:ascii="Times New Roman" w:hAnsi="Times New Roman"/>
        </w:rPr>
      </w:pPr>
      <w:r w:rsidRPr="00234B50">
        <w:rPr>
          <w:rFonts w:ascii="Times New Roman" w:hAnsi="Times New Roman"/>
        </w:rPr>
        <w:t>2.1. Арендодатель обязуется:</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2.1.1. Передать Арендатору Объект по Акту сдачи-приемки не позднее 10 дней со дня подписания Договора. Указанный Акт прилагается к Договору (Приложение № 1).</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2.1.2. В месячный срок рассматривать обращения Арендатора по вопросам изменения назначения Объекта, а также его ремонта и переоборудования.</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2.1.3. Не менее чем за один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7A5038" w:rsidRPr="00234B50" w:rsidRDefault="007A5038" w:rsidP="007A5038">
      <w:pPr>
        <w:spacing w:after="0" w:line="240" w:lineRule="auto"/>
        <w:ind w:firstLine="426"/>
        <w:jc w:val="both"/>
        <w:rPr>
          <w:rFonts w:ascii="Times New Roman" w:hAnsi="Times New Roman"/>
        </w:rPr>
      </w:pPr>
      <w:r w:rsidRPr="00234B50">
        <w:rPr>
          <w:rFonts w:ascii="Times New Roman" w:hAnsi="Times New Roman"/>
        </w:rPr>
        <w:t>2.2.  Арендатор обязуется:</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2.2.1.  Использовать  Объект в соответствии с п.1.1 Договора.</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 и иные налоги.</w:t>
      </w:r>
    </w:p>
    <w:p w:rsidR="007A5038" w:rsidRPr="00234B50" w:rsidRDefault="007A5038" w:rsidP="007A5038">
      <w:pPr>
        <w:tabs>
          <w:tab w:val="left" w:pos="0"/>
        </w:tabs>
        <w:spacing w:after="0" w:line="240" w:lineRule="auto"/>
        <w:jc w:val="both"/>
        <w:rPr>
          <w:rFonts w:ascii="Times New Roman" w:hAnsi="Times New Roman"/>
        </w:rPr>
      </w:pPr>
      <w:r w:rsidRPr="00234B50">
        <w:rPr>
          <w:rFonts w:ascii="Times New Roman" w:hAnsi="Times New Roman"/>
        </w:rPr>
        <w:tab/>
        <w:t>2.2.3.Производить за свой счет текущий ремонт в разумный срок, с предварительным письменным уведомлением  Арендодателя.</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2.2.4.  Обеспечить сохранность инженерных сетей, коммуникаций и оборудования на Объекте, доступ к ним эксплуатирующих организаций и ремонтных служб.</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2.2.5.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надлежащий вид за его счет в срок, определяемый односторонним предписанием Арендодателя.</w:t>
      </w:r>
    </w:p>
    <w:p w:rsidR="007A5038" w:rsidRPr="00234B50" w:rsidRDefault="007A5038" w:rsidP="007A5038">
      <w:pPr>
        <w:tabs>
          <w:tab w:val="left" w:pos="-4678"/>
        </w:tabs>
        <w:spacing w:after="0" w:line="240" w:lineRule="auto"/>
        <w:jc w:val="both"/>
        <w:rPr>
          <w:rFonts w:ascii="Times New Roman" w:hAnsi="Times New Roman"/>
        </w:rPr>
      </w:pPr>
      <w:r w:rsidRPr="00234B50">
        <w:rPr>
          <w:rFonts w:ascii="Times New Roman" w:hAnsi="Times New Roman"/>
        </w:rPr>
        <w:lastRenderedPageBreak/>
        <w:tab/>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  Объекта.</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2.2.7.  Освободить помещения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7A5038" w:rsidRPr="00234B50" w:rsidRDefault="007A5038" w:rsidP="007A5038">
      <w:pPr>
        <w:tabs>
          <w:tab w:val="left" w:pos="-4678"/>
        </w:tabs>
        <w:spacing w:after="0" w:line="240" w:lineRule="auto"/>
        <w:jc w:val="both"/>
        <w:rPr>
          <w:rFonts w:ascii="Times New Roman" w:hAnsi="Times New Roman"/>
        </w:rPr>
      </w:pPr>
      <w:r w:rsidRPr="00234B50">
        <w:rPr>
          <w:rFonts w:ascii="Times New Roman" w:hAnsi="Times New Roman"/>
        </w:rPr>
        <w:tab/>
        <w:t>2.2.8.Содержать Объект и прилегающую к нему территорию в надлежащем санитарном и противопожарном состоянии.</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2.2.9. Немедленно  извещать Арендодателя  о всяком повреждении, аварийном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2.2.10. Заключить, в течение двадцати дней со дня вступления в силу настоящего Договора, договор с организациями на обслуживание арендуемых помещений и с ресурсоснабжающими организациями. Своевременно производить оплату услуг по указанным в настоящем пункте договорам.</w:t>
      </w:r>
    </w:p>
    <w:p w:rsidR="007A5038" w:rsidRPr="00234B50" w:rsidRDefault="007A5038" w:rsidP="00B90372">
      <w:pPr>
        <w:shd w:val="clear" w:color="auto" w:fill="FFFFFF"/>
        <w:spacing w:after="0" w:line="240" w:lineRule="auto"/>
        <w:ind w:firstLine="420"/>
        <w:jc w:val="both"/>
        <w:rPr>
          <w:rFonts w:ascii="Times New Roman" w:hAnsi="Times New Roman"/>
        </w:rPr>
      </w:pPr>
      <w:r w:rsidRPr="00234B50">
        <w:rPr>
          <w:rFonts w:ascii="Times New Roman" w:hAnsi="Times New Roman"/>
        </w:rPr>
        <w:t xml:space="preserve">    2.2.11. Арендатор возмещает Арендодателю затраты на коммунальные услуги по электроснабжению, связанные с арендой помещения. Расчет производится согласно </w:t>
      </w:r>
      <w:r w:rsidR="00FC4DDC">
        <w:rPr>
          <w:rFonts w:ascii="Times New Roman" w:hAnsi="Times New Roman"/>
        </w:rPr>
        <w:t xml:space="preserve"> </w:t>
      </w:r>
      <w:r w:rsidRPr="00234B50">
        <w:rPr>
          <w:rFonts w:ascii="Times New Roman" w:hAnsi="Times New Roman"/>
        </w:rPr>
        <w:t>показаний индивидуальных приборов учета потребления электрической энергии.</w:t>
      </w:r>
    </w:p>
    <w:p w:rsidR="007A5038" w:rsidRPr="00234B50" w:rsidRDefault="007A5038" w:rsidP="00B90372">
      <w:pPr>
        <w:shd w:val="clear" w:color="auto" w:fill="FFFFFF"/>
        <w:spacing w:after="0" w:line="240" w:lineRule="auto"/>
        <w:ind w:firstLine="420"/>
        <w:jc w:val="both"/>
        <w:rPr>
          <w:rFonts w:ascii="Times New Roman" w:hAnsi="Times New Roman"/>
        </w:rPr>
      </w:pPr>
      <w:r w:rsidRPr="00234B50">
        <w:rPr>
          <w:rFonts w:ascii="Times New Roman" w:hAnsi="Times New Roman"/>
        </w:rPr>
        <w:t xml:space="preserve">    2.2.12. Обеспечивать представителям Арендодателя беспрепятственный доступ на Объект для его осмотра и проверки соблюдения условий Договора.</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2.2.13.Выполнять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п. п. 2.2.6., 2.2.9. Договора.</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2.2.14. Поддерживать в надлежащем состоянии фасад Объекта.                                         </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2.2.15. Вернуть  Арендодателю Объект по акту сдачи-приемки не позднее десяти дней после истечения срока действия Договора или установленной даты расторжения Договора в состоянии на дату передачи Объекта Арендатору с учетом нормального износа, со всеми неотделимыми улучшениями.                                                           </w:t>
      </w:r>
    </w:p>
    <w:p w:rsidR="007A5038" w:rsidRPr="00234B50" w:rsidRDefault="007A5038" w:rsidP="007A5038">
      <w:pPr>
        <w:spacing w:after="0" w:line="240" w:lineRule="auto"/>
        <w:rPr>
          <w:rFonts w:ascii="Times New Roman" w:hAnsi="Times New Roman"/>
          <w:b/>
        </w:rPr>
      </w:pPr>
      <w:r w:rsidRPr="00234B50">
        <w:rPr>
          <w:rFonts w:ascii="Times New Roman" w:hAnsi="Times New Roman"/>
          <w:b/>
        </w:rPr>
        <w:t xml:space="preserve">                                    </w:t>
      </w: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3.  Платежи и расчеты по Договору</w:t>
      </w:r>
    </w:p>
    <w:p w:rsidR="007A5038" w:rsidRPr="00234B50" w:rsidRDefault="007A5038" w:rsidP="007A5038">
      <w:pPr>
        <w:spacing w:after="0" w:line="240" w:lineRule="auto"/>
        <w:ind w:firstLine="426"/>
        <w:jc w:val="both"/>
        <w:rPr>
          <w:rFonts w:ascii="Times New Roman" w:hAnsi="Times New Roman"/>
        </w:rPr>
      </w:pPr>
      <w:r w:rsidRPr="00234B50">
        <w:rPr>
          <w:rFonts w:ascii="Times New Roman" w:hAnsi="Times New Roman"/>
          <w:color w:val="000000"/>
        </w:rPr>
        <w:t xml:space="preserve">3.1. Размер арендной платы </w:t>
      </w:r>
      <w:r w:rsidRPr="00234B50">
        <w:rPr>
          <w:rFonts w:ascii="Times New Roman" w:hAnsi="Times New Roman"/>
        </w:rPr>
        <w:t>установлен в соответствии с результатом проведения открытого аукциона.</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 xml:space="preserve">           Размер месячной арендной платы составляет </w:t>
      </w:r>
      <w:r w:rsidRPr="00234B50">
        <w:rPr>
          <w:rFonts w:ascii="Times New Roman" w:hAnsi="Times New Roman"/>
          <w:b/>
        </w:rPr>
        <w:t>___________________.</w:t>
      </w:r>
      <w:r w:rsidRPr="00234B50">
        <w:rPr>
          <w:rFonts w:ascii="Times New Roman" w:hAnsi="Times New Roman"/>
        </w:rPr>
        <w:t xml:space="preserve"> При этом:</w:t>
      </w:r>
    </w:p>
    <w:p w:rsidR="007A5038" w:rsidRPr="00234B50" w:rsidRDefault="007A5038" w:rsidP="007A5038">
      <w:pPr>
        <w:spacing w:after="0" w:line="240" w:lineRule="auto"/>
        <w:jc w:val="both"/>
        <w:rPr>
          <w:rFonts w:ascii="Times New Roman" w:hAnsi="Times New Roman"/>
          <w:b/>
        </w:rPr>
      </w:pPr>
      <w:r w:rsidRPr="00234B50">
        <w:rPr>
          <w:rFonts w:ascii="Times New Roman" w:hAnsi="Times New Roman"/>
        </w:rPr>
        <w:t xml:space="preserve">- арендная плата в размере </w:t>
      </w:r>
      <w:r w:rsidRPr="00234B50">
        <w:rPr>
          <w:rFonts w:ascii="Times New Roman" w:hAnsi="Times New Roman"/>
          <w:b/>
          <w:bCs/>
        </w:rPr>
        <w:t>_________</w:t>
      </w:r>
      <w:r w:rsidRPr="00234B50">
        <w:rPr>
          <w:rFonts w:ascii="Times New Roman" w:hAnsi="Times New Roman"/>
          <w:b/>
        </w:rPr>
        <w:t xml:space="preserve"> </w:t>
      </w:r>
      <w:r w:rsidRPr="00234B50">
        <w:rPr>
          <w:rFonts w:ascii="Times New Roman" w:hAnsi="Times New Roman"/>
        </w:rPr>
        <w:t>уплачивается Арендатором по реквизитам, указанным в п. 3.5. Договора;</w:t>
      </w:r>
    </w:p>
    <w:p w:rsidR="007A5038" w:rsidRPr="00234B50" w:rsidRDefault="007A5038" w:rsidP="007A5038">
      <w:pPr>
        <w:spacing w:after="0" w:line="240" w:lineRule="auto"/>
        <w:jc w:val="both"/>
        <w:rPr>
          <w:rFonts w:ascii="Times New Roman" w:hAnsi="Times New Roman"/>
          <w:b/>
          <w:bCs/>
        </w:rPr>
      </w:pPr>
      <w:r w:rsidRPr="00234B50">
        <w:rPr>
          <w:rFonts w:ascii="Times New Roman" w:hAnsi="Times New Roman"/>
        </w:rPr>
        <w:t>- налог на добавленную стоимость в размере</w:t>
      </w:r>
      <w:r w:rsidRPr="00234B50">
        <w:rPr>
          <w:rFonts w:ascii="Times New Roman" w:hAnsi="Times New Roman"/>
          <w:b/>
        </w:rPr>
        <w:t xml:space="preserve"> _______________</w:t>
      </w:r>
      <w:r w:rsidRPr="00234B50">
        <w:rPr>
          <w:rFonts w:ascii="Times New Roman" w:hAnsi="Times New Roman"/>
        </w:rPr>
        <w:t xml:space="preserve"> в соответствии с п. 3 ст. 161 Налогового Кодекса РФ, уплачивается Арендатором самостоятельно на соответствующий счет УФК по месту учета налогового агента (Арендатора).</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 xml:space="preserve">3.2. Оплата по договорам аренды муниципального имущества производится арендатором ежемесячно, </w:t>
      </w:r>
      <w:r w:rsidRPr="00234B50">
        <w:rPr>
          <w:rFonts w:ascii="Times New Roman" w:hAnsi="Times New Roman"/>
          <w:b/>
        </w:rPr>
        <w:t>не позднее 25 числа текущего месяца.</w:t>
      </w:r>
      <w:r w:rsidRPr="00234B50">
        <w:rPr>
          <w:rFonts w:ascii="Times New Roman" w:hAnsi="Times New Roman"/>
        </w:rPr>
        <w:t xml:space="preserve"> Расчеты осуществляются платежными поручениями. </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3.3. Цена договора аренды муниципального имущества может быть увеличена арендодателем в одностороннем порядке при изменении размера базовой ставки арендной платы на основании Решения Совета городского поселения «Нижний Одес».</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 xml:space="preserve">3.4. Об изменении в одностороннем порядке цены договора аренды арендатор извещается путем направления по его месту нахождения, указанному в заявке на участие в аукционе, уведомление, содержащее дату, начиная с которой, цена соответствующего договора подлежит увеличению. </w:t>
      </w:r>
    </w:p>
    <w:p w:rsidR="007A5038" w:rsidRPr="00234B50" w:rsidRDefault="007A5038" w:rsidP="007A5038">
      <w:pPr>
        <w:shd w:val="clear" w:color="auto" w:fill="FFFFFF"/>
        <w:spacing w:after="0" w:line="240" w:lineRule="auto"/>
        <w:ind w:firstLine="284"/>
        <w:jc w:val="both"/>
        <w:rPr>
          <w:rFonts w:ascii="Times New Roman" w:hAnsi="Times New Roman"/>
        </w:rPr>
      </w:pPr>
      <w:r w:rsidRPr="00234B50">
        <w:rPr>
          <w:rFonts w:ascii="Times New Roman" w:hAnsi="Times New Roman"/>
        </w:rPr>
        <w:t>3.5.  Реквизиты счета для перечисления арендных платежей:</w:t>
      </w:r>
    </w:p>
    <w:p w:rsidR="007A5038" w:rsidRPr="00234B50" w:rsidRDefault="007A5038" w:rsidP="007A5038">
      <w:pPr>
        <w:spacing w:after="0" w:line="240" w:lineRule="auto"/>
        <w:jc w:val="both"/>
        <w:rPr>
          <w:rFonts w:ascii="Times New Roman" w:hAnsi="Times New Roman"/>
          <w:b/>
        </w:rPr>
      </w:pPr>
      <w:r w:rsidRPr="00234B50">
        <w:rPr>
          <w:rFonts w:ascii="Times New Roman" w:hAnsi="Times New Roman"/>
          <w:b/>
        </w:rPr>
        <w:t xml:space="preserve">Получатель: УФК по Республике Коми (Администрация городского поселения «Нижний Одес») </w:t>
      </w:r>
    </w:p>
    <w:p w:rsidR="007A5038" w:rsidRPr="00234B50" w:rsidRDefault="007A5038" w:rsidP="007A5038">
      <w:pPr>
        <w:spacing w:after="0" w:line="240" w:lineRule="auto"/>
        <w:jc w:val="both"/>
        <w:rPr>
          <w:rFonts w:ascii="Times New Roman" w:hAnsi="Times New Roman"/>
          <w:b/>
        </w:rPr>
      </w:pPr>
      <w:r w:rsidRPr="00234B50">
        <w:rPr>
          <w:rFonts w:ascii="Times New Roman" w:hAnsi="Times New Roman"/>
          <w:b/>
        </w:rPr>
        <w:t xml:space="preserve">Счет: </w:t>
      </w:r>
      <w:r w:rsidRPr="00234B50">
        <w:rPr>
          <w:rFonts w:ascii="Times New Roman" w:hAnsi="Times New Roman"/>
          <w:b/>
          <w:bCs/>
        </w:rPr>
        <w:t>40101810000000010004 Отделение -</w:t>
      </w:r>
      <w:r w:rsidRPr="00234B50">
        <w:rPr>
          <w:rFonts w:ascii="Times New Roman" w:hAnsi="Times New Roman"/>
          <w:b/>
        </w:rPr>
        <w:t xml:space="preserve"> НБ Республика Коми г. Сыктывкар</w:t>
      </w:r>
    </w:p>
    <w:p w:rsidR="007A5038" w:rsidRPr="00234B50" w:rsidRDefault="007A5038" w:rsidP="007A5038">
      <w:pPr>
        <w:spacing w:after="0" w:line="240" w:lineRule="auto"/>
        <w:jc w:val="both"/>
        <w:rPr>
          <w:rFonts w:ascii="Times New Roman" w:hAnsi="Times New Roman"/>
          <w:b/>
          <w:bCs/>
        </w:rPr>
      </w:pPr>
      <w:r w:rsidRPr="00234B50">
        <w:rPr>
          <w:rFonts w:ascii="Times New Roman" w:hAnsi="Times New Roman"/>
          <w:b/>
        </w:rPr>
        <w:t xml:space="preserve">ИНН  </w:t>
      </w:r>
      <w:r w:rsidRPr="00234B50">
        <w:rPr>
          <w:rFonts w:ascii="Times New Roman" w:hAnsi="Times New Roman"/>
          <w:b/>
          <w:bCs/>
        </w:rPr>
        <w:t xml:space="preserve">1108016382  </w:t>
      </w:r>
      <w:r w:rsidRPr="00234B50">
        <w:rPr>
          <w:rFonts w:ascii="Times New Roman" w:hAnsi="Times New Roman"/>
          <w:b/>
        </w:rPr>
        <w:t xml:space="preserve"> КПП 110801001   БИК  </w:t>
      </w:r>
      <w:r w:rsidRPr="00234B50">
        <w:rPr>
          <w:rFonts w:ascii="Times New Roman" w:hAnsi="Times New Roman"/>
          <w:b/>
          <w:bCs/>
        </w:rPr>
        <w:t>048702001</w:t>
      </w:r>
    </w:p>
    <w:p w:rsidR="007A5038" w:rsidRPr="00234B50" w:rsidRDefault="007A5038" w:rsidP="007A5038">
      <w:pPr>
        <w:spacing w:after="0" w:line="240" w:lineRule="auto"/>
        <w:jc w:val="both"/>
        <w:rPr>
          <w:rFonts w:ascii="Times New Roman" w:hAnsi="Times New Roman"/>
          <w:b/>
          <w:bCs/>
          <w:u w:val="single"/>
        </w:rPr>
      </w:pPr>
      <w:r w:rsidRPr="00234B50">
        <w:rPr>
          <w:rFonts w:ascii="Times New Roman" w:hAnsi="Times New Roman"/>
          <w:b/>
        </w:rPr>
        <w:t xml:space="preserve">КБК  </w:t>
      </w:r>
      <w:r w:rsidRPr="00234B50">
        <w:rPr>
          <w:rFonts w:ascii="Times New Roman" w:hAnsi="Times New Roman"/>
          <w:b/>
          <w:bCs/>
        </w:rPr>
        <w:t>925 1 11 05075 13 0000 120</w:t>
      </w:r>
      <w:r w:rsidRPr="00234B50">
        <w:rPr>
          <w:rFonts w:ascii="Times New Roman" w:hAnsi="Times New Roman"/>
          <w:b/>
        </w:rPr>
        <w:t xml:space="preserve">  ОКТМО 87626159</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Назначение платежа: арендная плата по Договору аренды № __ от ______________.</w:t>
      </w:r>
    </w:p>
    <w:p w:rsidR="007A5038" w:rsidRPr="00234B50" w:rsidRDefault="007A5038" w:rsidP="007A5038">
      <w:pPr>
        <w:shd w:val="clear" w:color="auto" w:fill="FFFFFF"/>
        <w:tabs>
          <w:tab w:val="left" w:pos="284"/>
        </w:tabs>
        <w:spacing w:after="0" w:line="240" w:lineRule="auto"/>
        <w:jc w:val="both"/>
        <w:rPr>
          <w:rFonts w:ascii="Times New Roman" w:hAnsi="Times New Roman"/>
        </w:rPr>
      </w:pPr>
      <w:r w:rsidRPr="00234B50">
        <w:rPr>
          <w:rFonts w:ascii="Times New Roman" w:hAnsi="Times New Roman"/>
        </w:rPr>
        <w:t xml:space="preserve">       3.6. Порядок возмещения затрат Арендодателя:</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t>Арендодатель ежемесячно выставляет Арендатору счет-фактуру на возмещение затрат по электрической энергии.</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tab/>
        <w:t>Арендатор в срок до 15 числа каждого месяца оплачивает Арендодателю возмещение затрат по электрической энергии  согласно выставленной счет - фактуры.</w:t>
      </w:r>
    </w:p>
    <w:p w:rsidR="007A5038" w:rsidRPr="00234B50" w:rsidRDefault="007A5038" w:rsidP="007A5038">
      <w:pPr>
        <w:shd w:val="clear" w:color="auto" w:fill="FFFFFF"/>
        <w:spacing w:after="0" w:line="240" w:lineRule="auto"/>
        <w:ind w:left="11"/>
        <w:jc w:val="both"/>
        <w:rPr>
          <w:rFonts w:ascii="Times New Roman" w:hAnsi="Times New Roman"/>
          <w:b/>
        </w:rPr>
      </w:pPr>
      <w:r w:rsidRPr="00234B50">
        <w:rPr>
          <w:rFonts w:ascii="Times New Roman" w:hAnsi="Times New Roman"/>
          <w:b/>
        </w:rPr>
        <w:t>Реквизиты счета для перечисления возмещение затрат по электрической энергии:</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t>Получатель: УФК по Республике Коми (Администрация городского поселения «Нижний Одес»)</w:t>
      </w:r>
    </w:p>
    <w:p w:rsidR="007A5038" w:rsidRPr="00234B50" w:rsidRDefault="007A5038" w:rsidP="007A5038">
      <w:pPr>
        <w:shd w:val="clear" w:color="auto" w:fill="FFFFFF"/>
        <w:spacing w:after="0" w:line="240" w:lineRule="auto"/>
        <w:ind w:left="11"/>
        <w:jc w:val="both"/>
        <w:rPr>
          <w:rFonts w:ascii="Times New Roman" w:hAnsi="Times New Roman"/>
          <w:b/>
        </w:rPr>
      </w:pPr>
      <w:r w:rsidRPr="00234B50">
        <w:rPr>
          <w:rFonts w:ascii="Times New Roman" w:hAnsi="Times New Roman"/>
        </w:rPr>
        <w:t xml:space="preserve">Р/с: 40101810000000010004 </w:t>
      </w:r>
      <w:r w:rsidRPr="00234B50">
        <w:rPr>
          <w:rFonts w:ascii="Times New Roman" w:hAnsi="Times New Roman"/>
          <w:b/>
        </w:rPr>
        <w:t>ОТДЕЛЕНИЕ-НБ РЕСПУБЛИКА КОМИ Г. СЫКТЫВКАР</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t>ИНН 1108016382 КПП 110801001 БИК 048702001</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t>Код по БК 925 1 13 02995 13 0000 130</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t>ОКТМО 87626159</w:t>
      </w:r>
    </w:p>
    <w:p w:rsidR="007A5038" w:rsidRPr="00234B50" w:rsidRDefault="007A5038" w:rsidP="007A5038">
      <w:pPr>
        <w:shd w:val="clear" w:color="auto" w:fill="FFFFFF"/>
        <w:spacing w:after="0" w:line="240" w:lineRule="auto"/>
        <w:ind w:left="11"/>
        <w:jc w:val="both"/>
        <w:rPr>
          <w:rFonts w:ascii="Times New Roman" w:hAnsi="Times New Roman"/>
        </w:rPr>
      </w:pPr>
      <w:r w:rsidRPr="00234B50">
        <w:rPr>
          <w:rFonts w:ascii="Times New Roman" w:hAnsi="Times New Roman"/>
        </w:rPr>
        <w:lastRenderedPageBreak/>
        <w:t>Назначение платежа: Прочие доходы от компенсации затрат бюджетов поселений</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3.7.</w:t>
      </w:r>
      <w:r w:rsidRPr="00234B50">
        <w:rPr>
          <w:rFonts w:ascii="Times New Roman" w:hAnsi="Times New Roman"/>
          <w:b/>
        </w:rPr>
        <w:t xml:space="preserve"> </w:t>
      </w:r>
      <w:r w:rsidRPr="00234B50">
        <w:rPr>
          <w:rFonts w:ascii="Times New Roman" w:hAnsi="Times New Roman"/>
        </w:rPr>
        <w:t>Задаток, внесенный Участником, признанным Победителем Аукциона и заключившим с Арендатором договор аренды, засчитывается Арендатором в счет оплаты аренды недвижимого имущества.</w:t>
      </w:r>
    </w:p>
    <w:p w:rsidR="007A5038" w:rsidRPr="00234B50" w:rsidRDefault="007A5038" w:rsidP="007A5038">
      <w:pPr>
        <w:spacing w:after="0" w:line="240" w:lineRule="auto"/>
        <w:ind w:left="3075"/>
        <w:rPr>
          <w:rFonts w:ascii="Times New Roman" w:hAnsi="Times New Roman"/>
          <w:b/>
        </w:rPr>
      </w:pPr>
      <w:r w:rsidRPr="00234B50">
        <w:rPr>
          <w:rFonts w:ascii="Times New Roman" w:hAnsi="Times New Roman"/>
          <w:b/>
        </w:rPr>
        <w:t>4. Ответственность Сторон</w:t>
      </w:r>
    </w:p>
    <w:p w:rsidR="007A5038" w:rsidRPr="00234B50" w:rsidRDefault="007A5038" w:rsidP="007A5038">
      <w:pPr>
        <w:spacing w:after="0" w:line="240" w:lineRule="auto"/>
        <w:ind w:firstLine="567"/>
        <w:jc w:val="both"/>
        <w:rPr>
          <w:rFonts w:ascii="Times New Roman" w:hAnsi="Times New Roman"/>
        </w:rPr>
      </w:pPr>
      <w:r w:rsidRPr="00234B50">
        <w:rPr>
          <w:rFonts w:ascii="Times New Roman" w:hAnsi="Times New Roman"/>
        </w:rPr>
        <w:t>4.1. В случае неисполнения или ненадлежащего исполнения условий Договора  виновная сторона обязана возместить причиненные убытки.</w:t>
      </w:r>
    </w:p>
    <w:p w:rsidR="007A5038" w:rsidRPr="00234B50" w:rsidRDefault="007A5038" w:rsidP="007A5038">
      <w:pPr>
        <w:spacing w:after="0" w:line="240" w:lineRule="auto"/>
        <w:ind w:firstLine="567"/>
        <w:jc w:val="both"/>
        <w:rPr>
          <w:rFonts w:ascii="Times New Roman" w:hAnsi="Times New Roman"/>
        </w:rPr>
      </w:pPr>
      <w:r w:rsidRPr="00234B50">
        <w:rPr>
          <w:rFonts w:ascii="Times New Roman" w:hAnsi="Times New Roman"/>
        </w:rPr>
        <w:t>4.2. В случае нарушения Арендатором п. 3.2 Договора начисляются пени в размере 1/300 ставки рефинансирования ЦБ РФ с просроченной суммы за каждый день просрочки.</w:t>
      </w:r>
    </w:p>
    <w:p w:rsidR="007A5038" w:rsidRPr="00234B50" w:rsidRDefault="007A5038" w:rsidP="007A5038">
      <w:pPr>
        <w:spacing w:after="0" w:line="240" w:lineRule="auto"/>
        <w:ind w:firstLine="567"/>
        <w:jc w:val="both"/>
        <w:rPr>
          <w:rFonts w:ascii="Times New Roman" w:hAnsi="Times New Roman"/>
        </w:rPr>
      </w:pPr>
      <w:r w:rsidRPr="00234B50">
        <w:rPr>
          <w:rFonts w:ascii="Times New Roman" w:hAnsi="Times New Roman"/>
        </w:rPr>
        <w:t>4.3. В случае не передачи либо несвоевременной передачи Арендатором Объекта в соответствии с п.2.2.15 Договора, Арендодатель вправе потребовать внесения арендной платы за все время просрочки. В случае, когда указанная плата не покрывает причиненных убытков Арендодатель вправе потребовать их возмещения.</w:t>
      </w:r>
    </w:p>
    <w:p w:rsidR="007A5038" w:rsidRPr="00234B50" w:rsidRDefault="007A5038" w:rsidP="007A5038">
      <w:pPr>
        <w:spacing w:after="0" w:line="240" w:lineRule="auto"/>
        <w:ind w:firstLine="567"/>
        <w:jc w:val="both"/>
        <w:rPr>
          <w:rFonts w:ascii="Times New Roman" w:hAnsi="Times New Roman"/>
        </w:rPr>
      </w:pPr>
      <w:r w:rsidRPr="00234B50">
        <w:rPr>
          <w:rFonts w:ascii="Times New Roman" w:hAnsi="Times New Roman"/>
        </w:rPr>
        <w:t>4.4. В случае несвоевременного выполнения предписаний в соответствии с п. 2.2.13 Договора, начисляются пени в размере 0,5 % месячной арендной платы за каждый день просрочки.</w:t>
      </w:r>
    </w:p>
    <w:p w:rsidR="007A5038" w:rsidRPr="00234B50" w:rsidRDefault="007A5038" w:rsidP="007A5038">
      <w:pPr>
        <w:shd w:val="clear" w:color="auto" w:fill="FFFFFF"/>
        <w:spacing w:after="0" w:line="240" w:lineRule="auto"/>
        <w:ind w:firstLine="413"/>
        <w:jc w:val="both"/>
        <w:rPr>
          <w:rFonts w:ascii="Times New Roman" w:hAnsi="Times New Roman"/>
        </w:rPr>
      </w:pPr>
      <w:r w:rsidRPr="00234B50">
        <w:rPr>
          <w:rFonts w:ascii="Times New Roman" w:hAnsi="Times New Roman"/>
        </w:rPr>
        <w:t xml:space="preserve">   4.5. Уплата штрафа (пени) не освобождает Стороны от выполнения лежащих на них обязательств по Договору.</w:t>
      </w:r>
    </w:p>
    <w:p w:rsidR="007A5038" w:rsidRPr="00234B50" w:rsidRDefault="007A5038" w:rsidP="007A5038">
      <w:pPr>
        <w:spacing w:after="0" w:line="240" w:lineRule="auto"/>
        <w:jc w:val="center"/>
        <w:rPr>
          <w:rFonts w:ascii="Times New Roman" w:hAnsi="Times New Roman"/>
          <w:b/>
        </w:rPr>
      </w:pP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5. Изменение и  расторжение Договора</w:t>
      </w:r>
    </w:p>
    <w:p w:rsidR="007A5038" w:rsidRPr="00234B50" w:rsidRDefault="007A5038" w:rsidP="007A5038">
      <w:pPr>
        <w:spacing w:after="0" w:line="240" w:lineRule="auto"/>
        <w:ind w:firstLine="488"/>
        <w:jc w:val="both"/>
        <w:rPr>
          <w:rFonts w:ascii="Times New Roman" w:hAnsi="Times New Roman"/>
        </w:rPr>
      </w:pPr>
      <w:r w:rsidRPr="00234B50">
        <w:rPr>
          <w:rFonts w:ascii="Times New Roman" w:hAnsi="Times New Roman"/>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3.3. Договора.</w:t>
      </w:r>
    </w:p>
    <w:p w:rsidR="007A5038" w:rsidRPr="00234B50" w:rsidRDefault="007A5038" w:rsidP="007A5038">
      <w:pPr>
        <w:shd w:val="clear" w:color="auto" w:fill="FFFFFF"/>
        <w:spacing w:after="0" w:line="240" w:lineRule="auto"/>
        <w:ind w:firstLine="488"/>
        <w:jc w:val="both"/>
        <w:rPr>
          <w:rFonts w:ascii="Times New Roman" w:hAnsi="Times New Roman"/>
        </w:rPr>
      </w:pPr>
      <w:r w:rsidRPr="00234B50">
        <w:rPr>
          <w:rFonts w:ascii="Times New Roman" w:hAnsi="Times New Roman"/>
        </w:rPr>
        <w:t>5.2.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7A5038" w:rsidRPr="00234B50" w:rsidRDefault="007A5038" w:rsidP="007A5038">
      <w:pPr>
        <w:shd w:val="clear" w:color="auto" w:fill="FFFFFF"/>
        <w:spacing w:after="0" w:line="240" w:lineRule="auto"/>
        <w:ind w:firstLine="422"/>
        <w:jc w:val="both"/>
        <w:rPr>
          <w:rFonts w:ascii="Times New Roman" w:hAnsi="Times New Roman"/>
        </w:rPr>
      </w:pPr>
      <w:r w:rsidRPr="00234B50">
        <w:rPr>
          <w:rFonts w:ascii="Times New Roman" w:hAnsi="Times New Roman"/>
          <w:spacing w:val="-9"/>
        </w:rPr>
        <w:t>5.3.</w:t>
      </w:r>
      <w:r w:rsidRPr="00234B50">
        <w:rPr>
          <w:rFonts w:ascii="Times New Roman" w:hAnsi="Times New Roman"/>
        </w:rPr>
        <w:t xml:space="preserve"> Договор аренды может быть досрочно расторгнут Арендодателем в одностороннем </w:t>
      </w:r>
      <w:r w:rsidRPr="00234B50">
        <w:rPr>
          <w:rFonts w:ascii="Times New Roman" w:hAnsi="Times New Roman"/>
          <w:spacing w:val="-2"/>
        </w:rPr>
        <w:t>порядке при следующих, признаваемых   Сторонами существенными, нарушениях Договора:</w:t>
      </w:r>
    </w:p>
    <w:p w:rsidR="007A5038" w:rsidRPr="00234B50" w:rsidRDefault="007A5038" w:rsidP="007A5038">
      <w:pPr>
        <w:widowControl w:val="0"/>
        <w:shd w:val="clear" w:color="auto" w:fill="FFFFFF"/>
        <w:autoSpaceDE w:val="0"/>
        <w:autoSpaceDN w:val="0"/>
        <w:adjustRightInd w:val="0"/>
        <w:spacing w:after="0" w:line="240" w:lineRule="auto"/>
        <w:ind w:firstLine="422"/>
        <w:jc w:val="both"/>
        <w:rPr>
          <w:rFonts w:ascii="Times New Roman" w:hAnsi="Times New Roman"/>
          <w:spacing w:val="-6"/>
        </w:rPr>
      </w:pPr>
      <w:r w:rsidRPr="00234B50">
        <w:rPr>
          <w:rFonts w:ascii="Times New Roman" w:hAnsi="Times New Roman"/>
        </w:rPr>
        <w:t>5.3.1. При использовании Арендатором Объекта не по указанному в п. 1.1 Договора назначению.</w:t>
      </w:r>
    </w:p>
    <w:p w:rsidR="007A5038" w:rsidRPr="00234B50" w:rsidRDefault="007A5038" w:rsidP="007A5038">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spacing w:val="-1"/>
        </w:rPr>
        <w:t xml:space="preserve">5.3.2. При возникновении задолженности по внесению, предусмотренной условиями </w:t>
      </w:r>
      <w:r w:rsidRPr="00234B50">
        <w:rPr>
          <w:rFonts w:ascii="Times New Roman" w:hAnsi="Times New Roman"/>
        </w:rPr>
        <w:t>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7A5038" w:rsidRPr="00234B50" w:rsidRDefault="007A5038" w:rsidP="007A5038">
      <w:pPr>
        <w:shd w:val="clear" w:color="auto" w:fill="FFFFFF"/>
        <w:spacing w:after="0" w:line="240" w:lineRule="auto"/>
        <w:ind w:firstLine="365"/>
        <w:jc w:val="both"/>
        <w:rPr>
          <w:rFonts w:ascii="Times New Roman" w:hAnsi="Times New Roman"/>
        </w:rPr>
      </w:pPr>
    </w:p>
    <w:p w:rsidR="007A5038" w:rsidRPr="00234B50" w:rsidRDefault="007A5038" w:rsidP="007A5038">
      <w:pPr>
        <w:shd w:val="clear" w:color="auto" w:fill="FFFFFF"/>
        <w:spacing w:after="0" w:line="240" w:lineRule="auto"/>
        <w:ind w:firstLine="365"/>
        <w:jc w:val="both"/>
        <w:rPr>
          <w:rFonts w:ascii="Times New Roman" w:hAnsi="Times New Roman"/>
        </w:rPr>
      </w:pPr>
      <w:r w:rsidRPr="00234B50">
        <w:rPr>
          <w:rFonts w:ascii="Times New Roman" w:hAnsi="Times New Roman"/>
        </w:rPr>
        <w:t xml:space="preserve">5.3.3. При не обеспечении Арендатором в соответствии с п. 2.2.12. Договора в течение </w:t>
      </w:r>
      <w:r w:rsidRPr="00234B50">
        <w:rPr>
          <w:rFonts w:ascii="Times New Roman" w:hAnsi="Times New Roman"/>
          <w:spacing w:val="-1"/>
        </w:rPr>
        <w:t xml:space="preserve">двух рабочих дней беспрепятственного доступа представителям Арендодателя на Объект для </w:t>
      </w:r>
      <w:r w:rsidRPr="00234B50">
        <w:rPr>
          <w:rFonts w:ascii="Times New Roman" w:hAnsi="Times New Roman"/>
        </w:rPr>
        <w:t>его осмотра и проверки соблюдения условий Договора.</w:t>
      </w:r>
    </w:p>
    <w:p w:rsidR="007A5038" w:rsidRPr="00234B50" w:rsidRDefault="007A5038" w:rsidP="007A5038">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rPr>
        <w:t xml:space="preserve">5.3.4. Если Арендатор умышленно или по неосторожности существенно ухудшает </w:t>
      </w:r>
      <w:r w:rsidRPr="00234B50">
        <w:rPr>
          <w:rFonts w:ascii="Times New Roman" w:hAnsi="Times New Roman"/>
          <w:spacing w:val="-1"/>
        </w:rPr>
        <w:t xml:space="preserve">состояние Объекта или инженерного оборудования, либо не выполняет обязанности, </w:t>
      </w:r>
      <w:r w:rsidRPr="00234B50">
        <w:rPr>
          <w:rFonts w:ascii="Times New Roman" w:hAnsi="Times New Roman"/>
        </w:rPr>
        <w:t>предусмотренные п.п. 2.2.5, 2.2.6, 2.2.13, 2.2.14 Договора.</w:t>
      </w:r>
    </w:p>
    <w:p w:rsidR="007A5038" w:rsidRPr="00234B50" w:rsidRDefault="007A5038" w:rsidP="007A5038">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rPr>
        <w:t xml:space="preserve">5.3.5. В случае отсутствия договоров на обслуживание Объекта или снабжение его </w:t>
      </w:r>
      <w:r w:rsidRPr="00234B50">
        <w:rPr>
          <w:rFonts w:ascii="Times New Roman" w:hAnsi="Times New Roman"/>
          <w:spacing w:val="-1"/>
        </w:rPr>
        <w:t>энергетическими и другими ресурсами в течение более чем одного месяца.</w:t>
      </w:r>
    </w:p>
    <w:p w:rsidR="007A5038" w:rsidRPr="00234B50" w:rsidRDefault="007A5038" w:rsidP="007A5038">
      <w:pPr>
        <w:spacing w:after="0" w:line="240" w:lineRule="auto"/>
        <w:ind w:firstLine="365"/>
        <w:jc w:val="both"/>
        <w:rPr>
          <w:rFonts w:ascii="Times New Roman" w:hAnsi="Times New Roman"/>
        </w:rPr>
      </w:pPr>
      <w:r w:rsidRPr="00234B50">
        <w:rPr>
          <w:rFonts w:ascii="Times New Roman" w:hAnsi="Times New Roman"/>
        </w:rPr>
        <w:t xml:space="preserve">5.3.6. В случае принятия в установленном порядке решения о ликвидации здания в связи с аварийным состоянием его конструкций или по градостроительным соображениям            </w:t>
      </w:r>
    </w:p>
    <w:p w:rsidR="007A5038" w:rsidRPr="00234B50" w:rsidRDefault="007A5038" w:rsidP="007A5038">
      <w:pPr>
        <w:spacing w:after="0" w:line="240" w:lineRule="auto"/>
        <w:ind w:left="3075"/>
        <w:rPr>
          <w:rFonts w:ascii="Times New Roman" w:hAnsi="Times New Roman"/>
          <w:b/>
        </w:rPr>
      </w:pPr>
      <w:r w:rsidRPr="00234B50">
        <w:rPr>
          <w:rFonts w:ascii="Times New Roman" w:hAnsi="Times New Roman"/>
          <w:b/>
        </w:rPr>
        <w:t xml:space="preserve"> </w:t>
      </w:r>
    </w:p>
    <w:p w:rsidR="007A5038" w:rsidRPr="00234B50" w:rsidRDefault="007A5038" w:rsidP="007A5038">
      <w:pPr>
        <w:spacing w:after="0" w:line="240" w:lineRule="auto"/>
        <w:ind w:left="3075"/>
        <w:rPr>
          <w:rFonts w:ascii="Times New Roman" w:hAnsi="Times New Roman"/>
          <w:b/>
        </w:rPr>
      </w:pPr>
      <w:r w:rsidRPr="00234B50">
        <w:rPr>
          <w:rFonts w:ascii="Times New Roman" w:hAnsi="Times New Roman"/>
          <w:b/>
        </w:rPr>
        <w:t xml:space="preserve"> 6. Особые условия</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6.1. Арендатор оплачивает арендную плату без предъявления счетов-фактур Арендодателем.</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6.2. При ошибочном зачислении средств по перечислению арендных платежей на другой КБК или лицевой счет Арендодатель самостоятельно осуществляет перевод денежных средств по правильным реквизитам, на основании заявления Арендатора о возврате или переводе платежей на другой код дохода. К заявлению Арендатора прилагаются подлинные платежные документы, подтверждающие факт уплаты.</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6.3. Пеня за просрочку платежей или ошибочного зачисления арендных платежей начисляется в порядке, предусмотренном п. 4.2. Договора.</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6.4. При оплате арендных платежей Арендатор обязан указывать в платежных документах следующее:</w:t>
      </w:r>
    </w:p>
    <w:p w:rsidR="007A5038" w:rsidRPr="00234B50" w:rsidRDefault="007A5038" w:rsidP="007A5038">
      <w:pPr>
        <w:spacing w:after="0" w:line="240" w:lineRule="auto"/>
        <w:ind w:left="360"/>
        <w:jc w:val="both"/>
        <w:rPr>
          <w:rFonts w:ascii="Times New Roman" w:hAnsi="Times New Roman"/>
        </w:rPr>
      </w:pPr>
      <w:r w:rsidRPr="00234B50">
        <w:rPr>
          <w:rFonts w:ascii="Times New Roman" w:hAnsi="Times New Roman"/>
        </w:rPr>
        <w:t>1. № договора аренды;</w:t>
      </w:r>
    </w:p>
    <w:p w:rsidR="007A5038" w:rsidRPr="00234B50" w:rsidRDefault="007A5038" w:rsidP="007A5038">
      <w:pPr>
        <w:spacing w:after="0" w:line="240" w:lineRule="auto"/>
        <w:ind w:left="360"/>
        <w:jc w:val="both"/>
        <w:rPr>
          <w:rFonts w:ascii="Times New Roman" w:hAnsi="Times New Roman"/>
        </w:rPr>
      </w:pPr>
      <w:r w:rsidRPr="00234B50">
        <w:rPr>
          <w:rFonts w:ascii="Times New Roman" w:hAnsi="Times New Roman"/>
        </w:rPr>
        <w:t>2. Сумма по договору аренды;</w:t>
      </w:r>
    </w:p>
    <w:p w:rsidR="007A5038" w:rsidRPr="00234B50" w:rsidRDefault="007A5038" w:rsidP="007A5038">
      <w:pPr>
        <w:spacing w:after="0" w:line="240" w:lineRule="auto"/>
        <w:ind w:left="360"/>
        <w:jc w:val="both"/>
        <w:rPr>
          <w:rFonts w:ascii="Times New Roman" w:hAnsi="Times New Roman"/>
        </w:rPr>
      </w:pPr>
      <w:r w:rsidRPr="00234B50">
        <w:rPr>
          <w:rFonts w:ascii="Times New Roman" w:hAnsi="Times New Roman"/>
        </w:rPr>
        <w:t>3. Адрес арендуемого помещения.</w:t>
      </w:r>
    </w:p>
    <w:p w:rsidR="007A5038" w:rsidRPr="00234B50" w:rsidRDefault="007A5038" w:rsidP="007A5038">
      <w:pPr>
        <w:spacing w:after="0" w:line="240" w:lineRule="auto"/>
        <w:ind w:left="360"/>
        <w:jc w:val="both"/>
        <w:rPr>
          <w:rFonts w:ascii="Times New Roman" w:hAnsi="Times New Roman"/>
        </w:rPr>
      </w:pPr>
    </w:p>
    <w:p w:rsidR="007A5038" w:rsidRPr="00234B50" w:rsidRDefault="007A5038" w:rsidP="007A5038">
      <w:pPr>
        <w:spacing w:after="0" w:line="240" w:lineRule="auto"/>
        <w:ind w:left="3915"/>
        <w:rPr>
          <w:rFonts w:ascii="Times New Roman" w:hAnsi="Times New Roman"/>
          <w:b/>
        </w:rPr>
      </w:pPr>
      <w:r w:rsidRPr="00234B50">
        <w:rPr>
          <w:rFonts w:ascii="Times New Roman" w:hAnsi="Times New Roman"/>
          <w:b/>
        </w:rPr>
        <w:t>7. Прочие условия</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7.1. Неотделимые улучшения, в том числе капитальный ремонт Объекта, производятся Арендатором  только с разрешения Арендодателя. По окончании Договора стоимость неотделимых улучшений не возмещается.</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7.2.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п.1.1. срока действия Договора.</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lastRenderedPageBreak/>
        <w:t xml:space="preserve">7.3.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                                                                 </w:t>
      </w:r>
    </w:p>
    <w:p w:rsidR="007A5038" w:rsidRPr="00234B50" w:rsidRDefault="007A5038" w:rsidP="007A5038">
      <w:pPr>
        <w:tabs>
          <w:tab w:val="left" w:pos="284"/>
        </w:tabs>
        <w:spacing w:after="0" w:line="240" w:lineRule="auto"/>
        <w:ind w:firstLine="284"/>
        <w:jc w:val="both"/>
        <w:rPr>
          <w:rFonts w:ascii="Times New Roman" w:hAnsi="Times New Roman"/>
        </w:rPr>
      </w:pPr>
      <w:r w:rsidRPr="00234B50">
        <w:rPr>
          <w:rFonts w:ascii="Times New Roman" w:hAnsi="Times New Roman"/>
        </w:rPr>
        <w:t>7.4. Вопросы, не урегулированные Договором, регулируются действующим гражданским законодательством Российской Федерации.</w:t>
      </w:r>
    </w:p>
    <w:p w:rsidR="007A5038" w:rsidRPr="00234B50" w:rsidRDefault="007A5038" w:rsidP="007A5038">
      <w:pPr>
        <w:tabs>
          <w:tab w:val="left" w:pos="284"/>
        </w:tabs>
        <w:spacing w:after="0" w:line="240" w:lineRule="auto"/>
        <w:ind w:firstLine="284"/>
        <w:jc w:val="both"/>
        <w:rPr>
          <w:rFonts w:ascii="Times New Roman" w:hAnsi="Times New Roman"/>
        </w:rPr>
      </w:pPr>
      <w:r w:rsidRPr="00234B50">
        <w:rPr>
          <w:rFonts w:ascii="Times New Roman" w:hAnsi="Times New Roman"/>
        </w:rPr>
        <w:t>7.5. Споры, возникающие при исполнении Договора, рассматриваются исходя из статуса Арендатора, Арбитражным судом Республики Коми либо Сосногорским городским судом в соответствии с их компетенцией.</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7.6. Защита имущественных прав Арендатора осуществляется в соответствии с действующим законодательством Российской  Федерации.</w:t>
      </w:r>
    </w:p>
    <w:p w:rsidR="007A5038" w:rsidRPr="00234B50" w:rsidRDefault="007A5038" w:rsidP="007A5038">
      <w:pPr>
        <w:spacing w:after="0" w:line="240" w:lineRule="auto"/>
        <w:ind w:firstLine="284"/>
        <w:jc w:val="both"/>
        <w:rPr>
          <w:rFonts w:ascii="Times New Roman" w:hAnsi="Times New Roman"/>
        </w:rPr>
      </w:pPr>
      <w:r w:rsidRPr="00234B50">
        <w:rPr>
          <w:rFonts w:ascii="Times New Roman" w:hAnsi="Times New Roman"/>
        </w:rPr>
        <w:t>7.7.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7A5038" w:rsidRPr="00234B50" w:rsidRDefault="007A5038" w:rsidP="007A5038">
      <w:pPr>
        <w:pStyle w:val="32"/>
        <w:spacing w:after="0"/>
        <w:ind w:firstLine="284"/>
        <w:jc w:val="both"/>
        <w:rPr>
          <w:sz w:val="22"/>
          <w:szCs w:val="22"/>
        </w:rPr>
      </w:pPr>
      <w:r w:rsidRPr="00234B50">
        <w:rPr>
          <w:sz w:val="22"/>
          <w:szCs w:val="22"/>
        </w:rPr>
        <w:t>7.8. Договор составлен в двух экземплярах, один для Арендодателя, второй – для Арендатора, каждый из которых имеет одинаковую юридическую силу.</w:t>
      </w:r>
    </w:p>
    <w:p w:rsidR="007A5038" w:rsidRPr="00234B50" w:rsidRDefault="007A5038" w:rsidP="007A5038">
      <w:pPr>
        <w:spacing w:after="0" w:line="240" w:lineRule="auto"/>
        <w:jc w:val="center"/>
        <w:rPr>
          <w:rFonts w:ascii="Times New Roman" w:hAnsi="Times New Roman"/>
          <w:b/>
        </w:rPr>
      </w:pP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8. Приложение к Договору</w:t>
      </w:r>
    </w:p>
    <w:p w:rsidR="007A5038" w:rsidRPr="00234B50" w:rsidRDefault="007A5038" w:rsidP="007A5038">
      <w:pPr>
        <w:spacing w:after="0" w:line="240" w:lineRule="auto"/>
        <w:rPr>
          <w:rFonts w:ascii="Times New Roman" w:hAnsi="Times New Roman"/>
        </w:rPr>
      </w:pPr>
      <w:r w:rsidRPr="00234B50">
        <w:rPr>
          <w:rFonts w:ascii="Times New Roman" w:hAnsi="Times New Roman"/>
        </w:rPr>
        <w:t xml:space="preserve"> </w:t>
      </w:r>
    </w:p>
    <w:p w:rsidR="007A5038" w:rsidRPr="00234B50" w:rsidRDefault="007A5038" w:rsidP="007A5038">
      <w:pPr>
        <w:spacing w:after="0" w:line="240" w:lineRule="auto"/>
        <w:rPr>
          <w:rFonts w:ascii="Times New Roman" w:hAnsi="Times New Roman"/>
        </w:rPr>
      </w:pPr>
      <w:r w:rsidRPr="00234B50">
        <w:rPr>
          <w:rFonts w:ascii="Times New Roman" w:hAnsi="Times New Roman"/>
        </w:rPr>
        <w:t xml:space="preserve">       Неотъемлемыми частями  Договора являются следующие приложения:</w:t>
      </w:r>
    </w:p>
    <w:p w:rsidR="007A5038" w:rsidRPr="00234B50" w:rsidRDefault="007A5038" w:rsidP="007A5038">
      <w:pPr>
        <w:spacing w:after="0" w:line="240" w:lineRule="auto"/>
        <w:ind w:left="568"/>
        <w:rPr>
          <w:rFonts w:ascii="Times New Roman" w:hAnsi="Times New Roman"/>
        </w:rPr>
      </w:pPr>
      <w:r w:rsidRPr="00234B50">
        <w:rPr>
          <w:rFonts w:ascii="Times New Roman" w:hAnsi="Times New Roman"/>
        </w:rPr>
        <w:t>8.1. Акт приема-сдачи имущества (Приложение № 1).</w:t>
      </w:r>
    </w:p>
    <w:p w:rsidR="007A5038" w:rsidRPr="00234B50" w:rsidRDefault="007A5038" w:rsidP="007A5038">
      <w:pPr>
        <w:spacing w:after="0" w:line="240" w:lineRule="auto"/>
        <w:ind w:left="568"/>
        <w:rPr>
          <w:rFonts w:ascii="Times New Roman" w:hAnsi="Times New Roman"/>
        </w:rPr>
      </w:pPr>
      <w:r w:rsidRPr="00234B50">
        <w:rPr>
          <w:rFonts w:ascii="Times New Roman" w:hAnsi="Times New Roman"/>
        </w:rPr>
        <w:t>8.2. Поэтажный план (Приложение № 2).</w:t>
      </w:r>
    </w:p>
    <w:p w:rsidR="007A5038" w:rsidRPr="00234B50" w:rsidRDefault="007A5038" w:rsidP="007A5038">
      <w:pPr>
        <w:spacing w:after="0" w:line="240" w:lineRule="auto"/>
        <w:rPr>
          <w:rFonts w:ascii="Times New Roman" w:hAnsi="Times New Roman"/>
          <w:b/>
        </w:rPr>
      </w:pPr>
    </w:p>
    <w:p w:rsidR="007A5038" w:rsidRPr="00234B50" w:rsidRDefault="007A5038" w:rsidP="007A5038">
      <w:pPr>
        <w:spacing w:after="0" w:line="240" w:lineRule="auto"/>
        <w:jc w:val="center"/>
        <w:rPr>
          <w:rFonts w:ascii="Times New Roman" w:hAnsi="Times New Roman"/>
          <w:b/>
        </w:rPr>
      </w:pP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9.Реквизиты Сторон</w:t>
      </w:r>
    </w:p>
    <w:p w:rsidR="007A5038" w:rsidRPr="00234B50" w:rsidRDefault="007A5038" w:rsidP="007A5038">
      <w:pPr>
        <w:spacing w:after="0" w:line="240" w:lineRule="auto"/>
        <w:rPr>
          <w:rFonts w:ascii="Times New Roman" w:hAnsi="Times New Roman"/>
          <w:b/>
        </w:rPr>
      </w:pPr>
    </w:p>
    <w:tbl>
      <w:tblPr>
        <w:tblW w:w="8647" w:type="dxa"/>
        <w:tblInd w:w="108" w:type="dxa"/>
        <w:tblLook w:val="04A0"/>
      </w:tblPr>
      <w:tblGrid>
        <w:gridCol w:w="5245"/>
        <w:gridCol w:w="3402"/>
      </w:tblGrid>
      <w:tr w:rsidR="007A5038" w:rsidRPr="00234B50" w:rsidTr="006D4E3D">
        <w:tc>
          <w:tcPr>
            <w:tcW w:w="5245" w:type="dxa"/>
          </w:tcPr>
          <w:p w:rsidR="007A5038" w:rsidRPr="00234B50" w:rsidRDefault="007A5038" w:rsidP="00A33850">
            <w:pPr>
              <w:spacing w:after="0" w:line="240" w:lineRule="auto"/>
              <w:jc w:val="center"/>
              <w:rPr>
                <w:rFonts w:ascii="Times New Roman" w:hAnsi="Times New Roman"/>
              </w:rPr>
            </w:pPr>
            <w:r w:rsidRPr="00234B50">
              <w:rPr>
                <w:rFonts w:ascii="Times New Roman" w:hAnsi="Times New Roman"/>
                <w:u w:val="single"/>
              </w:rPr>
              <w:t>Арендодатель</w:t>
            </w:r>
            <w:r w:rsidRPr="00234B50">
              <w:rPr>
                <w:rFonts w:ascii="Times New Roman" w:hAnsi="Times New Roman"/>
              </w:rPr>
              <w:t>:</w:t>
            </w:r>
          </w:p>
          <w:p w:rsidR="007A5038" w:rsidRPr="00234B50" w:rsidRDefault="007A5038" w:rsidP="00A33850">
            <w:pPr>
              <w:spacing w:after="0" w:line="240" w:lineRule="auto"/>
              <w:jc w:val="center"/>
              <w:rPr>
                <w:rFonts w:ascii="Times New Roman" w:hAnsi="Times New Roman"/>
                <w:b/>
              </w:rPr>
            </w:pPr>
            <w:r w:rsidRPr="00234B50">
              <w:rPr>
                <w:rFonts w:ascii="Times New Roman" w:hAnsi="Times New Roman"/>
                <w:b/>
              </w:rPr>
              <w:t>Муниципальное образование городского поселения «Нижний Одес»</w:t>
            </w:r>
          </w:p>
          <w:p w:rsidR="007A5038" w:rsidRPr="00234B50" w:rsidRDefault="007A5038" w:rsidP="00A33850">
            <w:pPr>
              <w:spacing w:after="0" w:line="240" w:lineRule="auto"/>
              <w:rPr>
                <w:rFonts w:ascii="Times New Roman" w:hAnsi="Times New Roman"/>
              </w:rPr>
            </w:pPr>
            <w:r w:rsidRPr="00234B50">
              <w:rPr>
                <w:rFonts w:ascii="Times New Roman" w:hAnsi="Times New Roman"/>
              </w:rPr>
              <w:t>Юридический адрес: 169523, Республика Коми, г. Сосногорск, пгт. Нижний Одес, пл. Ленина, д. 3</w:t>
            </w:r>
          </w:p>
          <w:p w:rsidR="007A5038" w:rsidRPr="00234B50" w:rsidRDefault="007A5038" w:rsidP="00A33850">
            <w:pPr>
              <w:spacing w:after="0" w:line="240" w:lineRule="auto"/>
              <w:rPr>
                <w:rFonts w:ascii="Times New Roman" w:hAnsi="Times New Roman"/>
              </w:rPr>
            </w:pPr>
            <w:r w:rsidRPr="00234B50">
              <w:rPr>
                <w:rFonts w:ascii="Times New Roman" w:hAnsi="Times New Roman"/>
              </w:rPr>
              <w:t xml:space="preserve">Счет: 40101810000000010004 </w:t>
            </w:r>
          </w:p>
          <w:p w:rsidR="007A5038" w:rsidRPr="00234B50" w:rsidRDefault="007A5038" w:rsidP="00A33850">
            <w:pPr>
              <w:spacing w:after="0" w:line="240" w:lineRule="auto"/>
              <w:rPr>
                <w:rFonts w:ascii="Times New Roman" w:hAnsi="Times New Roman"/>
              </w:rPr>
            </w:pPr>
            <w:r w:rsidRPr="00234B50">
              <w:rPr>
                <w:rFonts w:ascii="Times New Roman" w:hAnsi="Times New Roman"/>
              </w:rPr>
              <w:t>Отделение – НБ Республика                                                                                                                                                                                                                                                                                                                                                                                                                                                                                                                                                                                                                                                                                                                                                                                                                                                                                                                                                                                                                                                                                                                                                                                                                                                                                                                                                                                                                                                                                                                                                                                                                                                                                                                                                                                                                                                                                                                                                                                                                                                                                                                                                                                                                                                                                                                                                                                                                                                                                                                                                                                                                                                                                                                                                                                                                                                                                                                                                                                                                                                                                                                                                                                                                                                                                                                                                                                                                                                                                                                                                                                                  Коми г. Сыктывкар</w:t>
            </w:r>
          </w:p>
          <w:p w:rsidR="007A5038" w:rsidRPr="00234B50" w:rsidRDefault="007A5038" w:rsidP="00A33850">
            <w:pPr>
              <w:spacing w:after="0" w:line="240" w:lineRule="auto"/>
              <w:rPr>
                <w:rFonts w:ascii="Times New Roman" w:hAnsi="Times New Roman"/>
              </w:rPr>
            </w:pPr>
            <w:r w:rsidRPr="00234B50">
              <w:rPr>
                <w:rFonts w:ascii="Times New Roman" w:hAnsi="Times New Roman"/>
              </w:rPr>
              <w:t xml:space="preserve">ИНН  1108016382  </w:t>
            </w:r>
          </w:p>
          <w:p w:rsidR="007A5038" w:rsidRPr="00234B50" w:rsidRDefault="007A5038" w:rsidP="00A33850">
            <w:pPr>
              <w:spacing w:after="0" w:line="240" w:lineRule="auto"/>
              <w:rPr>
                <w:rFonts w:ascii="Times New Roman" w:hAnsi="Times New Roman"/>
              </w:rPr>
            </w:pPr>
            <w:r w:rsidRPr="00234B50">
              <w:rPr>
                <w:rFonts w:ascii="Times New Roman" w:hAnsi="Times New Roman"/>
              </w:rPr>
              <w:t xml:space="preserve">КПП 110801001   </w:t>
            </w:r>
          </w:p>
          <w:p w:rsidR="007A5038" w:rsidRPr="00234B50" w:rsidRDefault="007A5038" w:rsidP="00A33850">
            <w:pPr>
              <w:spacing w:after="0" w:line="240" w:lineRule="auto"/>
              <w:rPr>
                <w:rFonts w:ascii="Times New Roman" w:hAnsi="Times New Roman"/>
              </w:rPr>
            </w:pPr>
            <w:r w:rsidRPr="00234B50">
              <w:rPr>
                <w:rFonts w:ascii="Times New Roman" w:hAnsi="Times New Roman"/>
              </w:rPr>
              <w:t>БИК  048702001</w:t>
            </w:r>
          </w:p>
          <w:p w:rsidR="00B90372" w:rsidRPr="00234B50" w:rsidRDefault="00B90372" w:rsidP="00A33850">
            <w:pPr>
              <w:spacing w:after="0" w:line="240" w:lineRule="auto"/>
              <w:rPr>
                <w:rFonts w:ascii="Times New Roman" w:hAnsi="Times New Roman"/>
              </w:rPr>
            </w:pPr>
            <w:r w:rsidRPr="00234B50">
              <w:rPr>
                <w:rFonts w:ascii="Times New Roman" w:hAnsi="Times New Roman"/>
              </w:rPr>
              <w:t>КБК  925 1 11 0507</w:t>
            </w:r>
            <w:r w:rsidR="007A5038" w:rsidRPr="00234B50">
              <w:rPr>
                <w:rFonts w:ascii="Times New Roman" w:hAnsi="Times New Roman"/>
              </w:rPr>
              <w:t xml:space="preserve">5 13 0000 120    </w:t>
            </w:r>
          </w:p>
          <w:p w:rsidR="007A5038" w:rsidRPr="00234B50" w:rsidRDefault="007A5038" w:rsidP="00A33850">
            <w:pPr>
              <w:spacing w:after="0" w:line="240" w:lineRule="auto"/>
              <w:rPr>
                <w:rFonts w:ascii="Times New Roman" w:hAnsi="Times New Roman"/>
              </w:rPr>
            </w:pPr>
            <w:r w:rsidRPr="00234B50">
              <w:rPr>
                <w:rFonts w:ascii="Times New Roman" w:hAnsi="Times New Roman"/>
              </w:rPr>
              <w:t>ОКТМО 87626159</w:t>
            </w:r>
          </w:p>
          <w:p w:rsidR="007A5038" w:rsidRPr="00234B50" w:rsidRDefault="007A5038" w:rsidP="00A33850">
            <w:pPr>
              <w:spacing w:after="0" w:line="240" w:lineRule="auto"/>
              <w:rPr>
                <w:rFonts w:ascii="Times New Roman" w:hAnsi="Times New Roman"/>
                <w:b/>
              </w:rPr>
            </w:pPr>
          </w:p>
        </w:tc>
        <w:tc>
          <w:tcPr>
            <w:tcW w:w="3402" w:type="dxa"/>
          </w:tcPr>
          <w:p w:rsidR="007A5038" w:rsidRPr="00234B50" w:rsidRDefault="007A5038" w:rsidP="00A33850">
            <w:pPr>
              <w:spacing w:after="0" w:line="240" w:lineRule="auto"/>
              <w:jc w:val="center"/>
              <w:rPr>
                <w:rFonts w:ascii="Times New Roman" w:hAnsi="Times New Roman"/>
                <w:u w:val="single"/>
              </w:rPr>
            </w:pPr>
            <w:r w:rsidRPr="00234B50">
              <w:rPr>
                <w:rFonts w:ascii="Times New Roman" w:hAnsi="Times New Roman"/>
                <w:u w:val="single"/>
              </w:rPr>
              <w:t>Арендатор:</w:t>
            </w:r>
          </w:p>
          <w:p w:rsidR="007A5038" w:rsidRPr="00234B50" w:rsidRDefault="007A5038" w:rsidP="00A33850">
            <w:pPr>
              <w:widowControl w:val="0"/>
              <w:autoSpaceDE w:val="0"/>
              <w:snapToGrid w:val="0"/>
              <w:spacing w:after="0" w:line="240" w:lineRule="auto"/>
              <w:rPr>
                <w:rFonts w:ascii="Times New Roman" w:hAnsi="Times New Roman"/>
              </w:rPr>
            </w:pPr>
          </w:p>
          <w:p w:rsidR="007A5038" w:rsidRPr="00234B50" w:rsidRDefault="007A5038" w:rsidP="00A33850">
            <w:pPr>
              <w:widowControl w:val="0"/>
              <w:autoSpaceDE w:val="0"/>
              <w:snapToGrid w:val="0"/>
              <w:spacing w:after="0" w:line="240" w:lineRule="auto"/>
              <w:rPr>
                <w:rFonts w:ascii="Times New Roman" w:hAnsi="Times New Roman"/>
              </w:rPr>
            </w:pPr>
          </w:p>
          <w:p w:rsidR="007A5038" w:rsidRPr="00234B50" w:rsidRDefault="007A5038" w:rsidP="00A33850">
            <w:pPr>
              <w:widowControl w:val="0"/>
              <w:autoSpaceDE w:val="0"/>
              <w:spacing w:after="0" w:line="240" w:lineRule="auto"/>
              <w:rPr>
                <w:rFonts w:ascii="Times New Roman" w:hAnsi="Times New Roman"/>
              </w:rPr>
            </w:pPr>
          </w:p>
          <w:p w:rsidR="007A5038" w:rsidRPr="00234B50" w:rsidRDefault="007A5038" w:rsidP="00A33850">
            <w:pPr>
              <w:widowControl w:val="0"/>
              <w:autoSpaceDE w:val="0"/>
              <w:spacing w:after="0" w:line="240" w:lineRule="auto"/>
              <w:rPr>
                <w:rFonts w:ascii="Times New Roman" w:hAnsi="Times New Roman"/>
              </w:rPr>
            </w:pPr>
            <w:r w:rsidRPr="00234B50">
              <w:rPr>
                <w:rFonts w:ascii="Times New Roman" w:hAnsi="Times New Roman"/>
              </w:rPr>
              <w:t xml:space="preserve">      </w:t>
            </w:r>
          </w:p>
          <w:p w:rsidR="007A5038" w:rsidRPr="00234B50" w:rsidRDefault="007A5038" w:rsidP="00A33850">
            <w:pPr>
              <w:widowControl w:val="0"/>
              <w:autoSpaceDE w:val="0"/>
              <w:spacing w:after="0" w:line="240" w:lineRule="auto"/>
              <w:rPr>
                <w:rFonts w:ascii="Times New Roman" w:hAnsi="Times New Roman"/>
              </w:rPr>
            </w:pPr>
          </w:p>
          <w:p w:rsidR="007A5038" w:rsidRPr="00234B50" w:rsidRDefault="007A5038" w:rsidP="00A33850">
            <w:pPr>
              <w:widowControl w:val="0"/>
              <w:autoSpaceDE w:val="0"/>
              <w:spacing w:after="0" w:line="240" w:lineRule="auto"/>
              <w:rPr>
                <w:rFonts w:ascii="Times New Roman" w:hAnsi="Times New Roman"/>
              </w:rPr>
            </w:pPr>
          </w:p>
          <w:p w:rsidR="007A5038" w:rsidRPr="00234B50" w:rsidRDefault="007A5038" w:rsidP="00A33850">
            <w:pPr>
              <w:widowControl w:val="0"/>
              <w:autoSpaceDE w:val="0"/>
              <w:spacing w:after="0" w:line="240" w:lineRule="auto"/>
              <w:rPr>
                <w:rFonts w:ascii="Times New Roman" w:hAnsi="Times New Roman"/>
              </w:rPr>
            </w:pPr>
            <w:r w:rsidRPr="00234B50">
              <w:rPr>
                <w:rFonts w:ascii="Times New Roman" w:hAnsi="Times New Roman"/>
              </w:rPr>
              <w:t xml:space="preserve">           </w:t>
            </w:r>
          </w:p>
          <w:p w:rsidR="007A5038" w:rsidRPr="00234B50" w:rsidRDefault="007A5038" w:rsidP="00A33850">
            <w:pPr>
              <w:spacing w:after="0" w:line="240" w:lineRule="auto"/>
              <w:jc w:val="center"/>
              <w:rPr>
                <w:rFonts w:ascii="Times New Roman" w:hAnsi="Times New Roman"/>
              </w:rPr>
            </w:pPr>
          </w:p>
        </w:tc>
      </w:tr>
    </w:tbl>
    <w:p w:rsidR="007A5038" w:rsidRPr="00234B50" w:rsidRDefault="007A5038" w:rsidP="007A5038">
      <w:pPr>
        <w:spacing w:after="0" w:line="240" w:lineRule="auto"/>
        <w:ind w:left="4275"/>
        <w:rPr>
          <w:rFonts w:ascii="Times New Roman" w:hAnsi="Times New Roman"/>
          <w:b/>
        </w:rPr>
      </w:pPr>
    </w:p>
    <w:p w:rsidR="007A5038" w:rsidRPr="00234B50" w:rsidRDefault="007A5038" w:rsidP="007A5038">
      <w:pPr>
        <w:spacing w:after="0" w:line="240" w:lineRule="auto"/>
        <w:jc w:val="both"/>
        <w:rPr>
          <w:rFonts w:ascii="Times New Roman" w:hAnsi="Times New Roman"/>
        </w:rPr>
      </w:pPr>
    </w:p>
    <w:p w:rsidR="007A5038" w:rsidRPr="00234B50" w:rsidRDefault="007A5038" w:rsidP="007A5038">
      <w:pPr>
        <w:spacing w:after="0" w:line="240" w:lineRule="auto"/>
        <w:ind w:left="540"/>
        <w:jc w:val="center"/>
        <w:rPr>
          <w:rFonts w:ascii="Times New Roman" w:hAnsi="Times New Roman"/>
          <w:b/>
          <w:bCs/>
        </w:rPr>
      </w:pPr>
    </w:p>
    <w:p w:rsidR="007A5038" w:rsidRPr="00234B50" w:rsidRDefault="007A5038" w:rsidP="007A5038">
      <w:pPr>
        <w:spacing w:after="0" w:line="240" w:lineRule="auto"/>
        <w:ind w:left="540"/>
        <w:jc w:val="center"/>
        <w:rPr>
          <w:rFonts w:ascii="Times New Roman" w:hAnsi="Times New Roman"/>
          <w:b/>
          <w:bCs/>
        </w:rPr>
      </w:pPr>
      <w:r w:rsidRPr="00234B50">
        <w:rPr>
          <w:rFonts w:ascii="Times New Roman" w:hAnsi="Times New Roman"/>
          <w:b/>
          <w:bCs/>
        </w:rPr>
        <w:t>10. Подписи сторон</w:t>
      </w:r>
    </w:p>
    <w:tbl>
      <w:tblPr>
        <w:tblW w:w="10314" w:type="dxa"/>
        <w:tblLayout w:type="fixed"/>
        <w:tblLook w:val="0000"/>
      </w:tblPr>
      <w:tblGrid>
        <w:gridCol w:w="5353"/>
        <w:gridCol w:w="4961"/>
      </w:tblGrid>
      <w:tr w:rsidR="007A5038" w:rsidRPr="00234B50" w:rsidTr="00FC4DDC">
        <w:trPr>
          <w:trHeight w:val="75"/>
        </w:trPr>
        <w:tc>
          <w:tcPr>
            <w:tcW w:w="5353" w:type="dxa"/>
          </w:tcPr>
          <w:p w:rsidR="007A5038" w:rsidRPr="00234B50" w:rsidRDefault="007A5038" w:rsidP="00A33850">
            <w:pPr>
              <w:widowControl w:val="0"/>
              <w:autoSpaceDE w:val="0"/>
              <w:snapToGrid w:val="0"/>
              <w:spacing w:after="0" w:line="240" w:lineRule="auto"/>
              <w:jc w:val="center"/>
              <w:rPr>
                <w:rFonts w:ascii="Times New Roman" w:hAnsi="Times New Roman"/>
              </w:rPr>
            </w:pPr>
            <w:r w:rsidRPr="00234B50">
              <w:rPr>
                <w:rFonts w:ascii="Times New Roman" w:hAnsi="Times New Roman"/>
              </w:rPr>
              <w:t>Арендодатель:</w:t>
            </w:r>
          </w:p>
          <w:p w:rsidR="007A5038" w:rsidRPr="00234B50" w:rsidRDefault="007A5038" w:rsidP="00A33850">
            <w:pPr>
              <w:widowControl w:val="0"/>
              <w:autoSpaceDE w:val="0"/>
              <w:spacing w:after="0" w:line="240" w:lineRule="auto"/>
              <w:rPr>
                <w:rFonts w:ascii="Times New Roman" w:hAnsi="Times New Roman"/>
              </w:rPr>
            </w:pPr>
            <w:r w:rsidRPr="00234B50">
              <w:rPr>
                <w:rFonts w:ascii="Times New Roman" w:hAnsi="Times New Roman"/>
              </w:rPr>
              <w:t xml:space="preserve">Муниципальное образование городского поселения «Нижний Одес» </w:t>
            </w:r>
          </w:p>
          <w:p w:rsidR="007A5038" w:rsidRPr="00234B50" w:rsidRDefault="007A5038" w:rsidP="00A33850">
            <w:pPr>
              <w:widowControl w:val="0"/>
              <w:autoSpaceDE w:val="0"/>
              <w:spacing w:after="0" w:line="240" w:lineRule="auto"/>
              <w:ind w:firstLine="720"/>
              <w:jc w:val="center"/>
              <w:rPr>
                <w:rFonts w:ascii="Times New Roman" w:hAnsi="Times New Roman"/>
              </w:rPr>
            </w:pPr>
          </w:p>
          <w:p w:rsidR="007A5038" w:rsidRPr="00234B50" w:rsidRDefault="007A5038" w:rsidP="00A33850">
            <w:pPr>
              <w:widowControl w:val="0"/>
              <w:autoSpaceDE w:val="0"/>
              <w:spacing w:after="0" w:line="240" w:lineRule="auto"/>
              <w:rPr>
                <w:rFonts w:ascii="Times New Roman" w:hAnsi="Times New Roman"/>
              </w:rPr>
            </w:pPr>
            <w:r w:rsidRPr="00234B50">
              <w:rPr>
                <w:rFonts w:ascii="Times New Roman" w:hAnsi="Times New Roman"/>
              </w:rPr>
              <w:t>_____________________Ю.С. Аксенов</w:t>
            </w:r>
          </w:p>
          <w:p w:rsidR="007A5038" w:rsidRPr="00234B50" w:rsidRDefault="007A5038" w:rsidP="00A33850">
            <w:pPr>
              <w:widowControl w:val="0"/>
              <w:autoSpaceDE w:val="0"/>
              <w:spacing w:after="0" w:line="240" w:lineRule="auto"/>
              <w:ind w:firstLine="57"/>
              <w:rPr>
                <w:rFonts w:ascii="Times New Roman" w:hAnsi="Times New Roman"/>
              </w:rPr>
            </w:pPr>
            <w:r w:rsidRPr="00234B50">
              <w:rPr>
                <w:rFonts w:ascii="Times New Roman" w:hAnsi="Times New Roman"/>
              </w:rPr>
              <w:t xml:space="preserve">                   </w:t>
            </w:r>
          </w:p>
          <w:p w:rsidR="007A5038" w:rsidRPr="00234B50" w:rsidRDefault="007A5038" w:rsidP="00A33850">
            <w:pPr>
              <w:widowControl w:val="0"/>
              <w:autoSpaceDE w:val="0"/>
              <w:spacing w:after="0" w:line="240" w:lineRule="auto"/>
              <w:ind w:firstLine="57"/>
              <w:rPr>
                <w:rFonts w:ascii="Times New Roman" w:hAnsi="Times New Roman"/>
              </w:rPr>
            </w:pPr>
            <w:r w:rsidRPr="00234B50">
              <w:rPr>
                <w:rFonts w:ascii="Times New Roman" w:hAnsi="Times New Roman"/>
              </w:rPr>
              <w:t xml:space="preserve"> М.П.</w:t>
            </w:r>
          </w:p>
        </w:tc>
        <w:tc>
          <w:tcPr>
            <w:tcW w:w="4961" w:type="dxa"/>
          </w:tcPr>
          <w:p w:rsidR="00FC4DDC" w:rsidRDefault="007A5038" w:rsidP="00FC4DDC">
            <w:pPr>
              <w:widowControl w:val="0"/>
              <w:autoSpaceDE w:val="0"/>
              <w:snapToGrid w:val="0"/>
              <w:spacing w:after="0" w:line="240" w:lineRule="auto"/>
              <w:ind w:firstLine="720"/>
              <w:jc w:val="center"/>
              <w:rPr>
                <w:rFonts w:ascii="Times New Roman" w:hAnsi="Times New Roman"/>
              </w:rPr>
            </w:pPr>
            <w:r w:rsidRPr="00234B50">
              <w:rPr>
                <w:rFonts w:ascii="Times New Roman" w:hAnsi="Times New Roman"/>
              </w:rPr>
              <w:t>Арендатор:</w:t>
            </w:r>
          </w:p>
          <w:p w:rsidR="007A5038" w:rsidRPr="00234B50" w:rsidRDefault="007A5038" w:rsidP="00FC4DDC">
            <w:pPr>
              <w:widowControl w:val="0"/>
              <w:autoSpaceDE w:val="0"/>
              <w:snapToGrid w:val="0"/>
              <w:spacing w:after="0" w:line="240" w:lineRule="auto"/>
              <w:jc w:val="center"/>
              <w:rPr>
                <w:rFonts w:ascii="Times New Roman" w:hAnsi="Times New Roman"/>
              </w:rPr>
            </w:pPr>
            <w:r w:rsidRPr="00234B50">
              <w:rPr>
                <w:rFonts w:ascii="Times New Roman" w:hAnsi="Times New Roman"/>
              </w:rPr>
              <w:t>______________________</w:t>
            </w:r>
          </w:p>
          <w:p w:rsidR="007A5038" w:rsidRPr="00234B50" w:rsidRDefault="007A5038" w:rsidP="00FC4DDC">
            <w:pPr>
              <w:widowControl w:val="0"/>
              <w:autoSpaceDE w:val="0"/>
              <w:spacing w:after="0" w:line="240" w:lineRule="auto"/>
              <w:jc w:val="center"/>
              <w:rPr>
                <w:rFonts w:ascii="Times New Roman" w:hAnsi="Times New Roman"/>
                <w:bCs/>
              </w:rPr>
            </w:pPr>
            <w:r w:rsidRPr="00234B50">
              <w:rPr>
                <w:rFonts w:ascii="Times New Roman" w:hAnsi="Times New Roman"/>
                <w:bCs/>
              </w:rPr>
              <w:t>_____________</w:t>
            </w:r>
            <w:r w:rsidRPr="00234B50">
              <w:rPr>
                <w:rFonts w:ascii="Times New Roman" w:hAnsi="Times New Roman"/>
                <w:b/>
                <w:bCs/>
              </w:rPr>
              <w:t>_</w:t>
            </w:r>
            <w:r w:rsidRPr="00234B50">
              <w:rPr>
                <w:rFonts w:ascii="Times New Roman" w:hAnsi="Times New Roman"/>
                <w:bCs/>
              </w:rPr>
              <w:t>________</w:t>
            </w:r>
          </w:p>
          <w:p w:rsidR="007A5038" w:rsidRPr="00234B50" w:rsidRDefault="007A5038" w:rsidP="00FC4DDC">
            <w:pPr>
              <w:widowControl w:val="0"/>
              <w:autoSpaceDE w:val="0"/>
              <w:spacing w:after="0" w:line="240" w:lineRule="auto"/>
              <w:jc w:val="center"/>
              <w:rPr>
                <w:rFonts w:ascii="Times New Roman" w:hAnsi="Times New Roman"/>
                <w:bCs/>
              </w:rPr>
            </w:pPr>
          </w:p>
          <w:p w:rsidR="007A5038" w:rsidRPr="00234B50" w:rsidRDefault="007A5038" w:rsidP="00FC4DDC">
            <w:pPr>
              <w:widowControl w:val="0"/>
              <w:autoSpaceDE w:val="0"/>
              <w:spacing w:after="0" w:line="240" w:lineRule="auto"/>
              <w:jc w:val="center"/>
              <w:rPr>
                <w:rFonts w:ascii="Times New Roman" w:hAnsi="Times New Roman"/>
              </w:rPr>
            </w:pPr>
            <w:r w:rsidRPr="00234B50">
              <w:rPr>
                <w:rFonts w:ascii="Times New Roman" w:hAnsi="Times New Roman"/>
              </w:rPr>
              <w:t>_______________</w:t>
            </w:r>
          </w:p>
          <w:p w:rsidR="007A5038" w:rsidRPr="00234B50" w:rsidRDefault="007A5038" w:rsidP="00FC4DDC">
            <w:pPr>
              <w:widowControl w:val="0"/>
              <w:autoSpaceDE w:val="0"/>
              <w:spacing w:after="0" w:line="240" w:lineRule="auto"/>
              <w:jc w:val="center"/>
              <w:rPr>
                <w:rFonts w:ascii="Times New Roman" w:hAnsi="Times New Roman"/>
              </w:rPr>
            </w:pPr>
          </w:p>
          <w:p w:rsidR="007A5038" w:rsidRPr="00234B50" w:rsidRDefault="007A5038" w:rsidP="00FC4DDC">
            <w:pPr>
              <w:widowControl w:val="0"/>
              <w:autoSpaceDE w:val="0"/>
              <w:spacing w:after="0" w:line="240" w:lineRule="auto"/>
              <w:jc w:val="center"/>
              <w:rPr>
                <w:rFonts w:ascii="Times New Roman" w:hAnsi="Times New Roman"/>
              </w:rPr>
            </w:pPr>
            <w:r w:rsidRPr="00234B50">
              <w:rPr>
                <w:rFonts w:ascii="Times New Roman" w:hAnsi="Times New Roman"/>
              </w:rPr>
              <w:t>М.П.</w:t>
            </w:r>
          </w:p>
          <w:p w:rsidR="007A5038" w:rsidRPr="00234B50" w:rsidRDefault="007A5038" w:rsidP="00FC4DDC">
            <w:pPr>
              <w:widowControl w:val="0"/>
              <w:autoSpaceDE w:val="0"/>
              <w:spacing w:after="0" w:line="240" w:lineRule="auto"/>
              <w:jc w:val="center"/>
              <w:rPr>
                <w:rFonts w:ascii="Times New Roman" w:hAnsi="Times New Roman"/>
              </w:rPr>
            </w:pPr>
          </w:p>
          <w:p w:rsidR="007A5038" w:rsidRPr="00234B50" w:rsidRDefault="007A5038" w:rsidP="00FC4DDC">
            <w:pPr>
              <w:widowControl w:val="0"/>
              <w:autoSpaceDE w:val="0"/>
              <w:spacing w:after="0" w:line="240" w:lineRule="auto"/>
              <w:jc w:val="center"/>
              <w:rPr>
                <w:rFonts w:ascii="Times New Roman" w:hAnsi="Times New Roman"/>
              </w:rPr>
            </w:pPr>
          </w:p>
        </w:tc>
      </w:tr>
    </w:tbl>
    <w:p w:rsidR="007A5038" w:rsidRPr="00234B50" w:rsidRDefault="007A5038" w:rsidP="007A5038">
      <w:pPr>
        <w:pStyle w:val="1"/>
        <w:jc w:val="right"/>
        <w:rPr>
          <w:b w:val="0"/>
          <w:sz w:val="22"/>
          <w:szCs w:val="22"/>
        </w:rPr>
      </w:pPr>
    </w:p>
    <w:p w:rsidR="007A5038" w:rsidRDefault="007A5038" w:rsidP="007A5038">
      <w:pPr>
        <w:rPr>
          <w:rFonts w:ascii="Times New Roman" w:hAnsi="Times New Roman"/>
          <w:lang w:eastAsia="ar-SA"/>
        </w:rPr>
      </w:pPr>
    </w:p>
    <w:p w:rsidR="00FC4DDC" w:rsidRDefault="00FC4DDC" w:rsidP="007A5038">
      <w:pPr>
        <w:rPr>
          <w:rFonts w:ascii="Times New Roman" w:hAnsi="Times New Roman"/>
          <w:lang w:eastAsia="ar-SA"/>
        </w:rPr>
      </w:pPr>
    </w:p>
    <w:p w:rsidR="00FC4DDC" w:rsidRDefault="00FC4DDC" w:rsidP="007A5038">
      <w:pPr>
        <w:rPr>
          <w:rFonts w:ascii="Times New Roman" w:hAnsi="Times New Roman"/>
          <w:lang w:eastAsia="ar-SA"/>
        </w:rPr>
      </w:pPr>
    </w:p>
    <w:p w:rsidR="00FC4DDC" w:rsidRDefault="00FC4DDC" w:rsidP="007A5038">
      <w:pPr>
        <w:rPr>
          <w:rFonts w:ascii="Times New Roman" w:hAnsi="Times New Roman"/>
          <w:lang w:eastAsia="ar-SA"/>
        </w:rPr>
      </w:pPr>
    </w:p>
    <w:p w:rsidR="00FC4DDC" w:rsidRDefault="00FC4DDC" w:rsidP="007A5038">
      <w:pPr>
        <w:rPr>
          <w:rFonts w:ascii="Times New Roman" w:hAnsi="Times New Roman"/>
          <w:lang w:eastAsia="ar-SA"/>
        </w:rPr>
      </w:pPr>
    </w:p>
    <w:p w:rsidR="00FC4DDC" w:rsidRPr="00234B50" w:rsidRDefault="00FC4DDC" w:rsidP="007A5038">
      <w:pPr>
        <w:rPr>
          <w:rFonts w:ascii="Times New Roman" w:hAnsi="Times New Roman"/>
          <w:lang w:eastAsia="ar-SA"/>
        </w:rPr>
      </w:pPr>
    </w:p>
    <w:p w:rsidR="007A5038" w:rsidRPr="00234B50" w:rsidRDefault="007A5038" w:rsidP="007A5038">
      <w:pPr>
        <w:rPr>
          <w:rFonts w:ascii="Times New Roman" w:hAnsi="Times New Roman"/>
          <w:lang w:eastAsia="ar-SA"/>
        </w:rPr>
      </w:pPr>
    </w:p>
    <w:p w:rsidR="007A5038" w:rsidRPr="00234B50" w:rsidRDefault="007A5038" w:rsidP="007A5038">
      <w:pPr>
        <w:pStyle w:val="1"/>
        <w:jc w:val="right"/>
        <w:rPr>
          <w:sz w:val="22"/>
          <w:szCs w:val="22"/>
        </w:rPr>
      </w:pPr>
      <w:r w:rsidRPr="00234B50">
        <w:rPr>
          <w:b w:val="0"/>
          <w:sz w:val="22"/>
          <w:szCs w:val="22"/>
        </w:rPr>
        <w:t>Приложение № 1</w:t>
      </w:r>
    </w:p>
    <w:p w:rsidR="007A5038" w:rsidRPr="00234B50" w:rsidRDefault="007A5038" w:rsidP="007A5038">
      <w:pPr>
        <w:spacing w:after="0" w:line="240" w:lineRule="auto"/>
        <w:jc w:val="right"/>
        <w:rPr>
          <w:rFonts w:ascii="Times New Roman" w:hAnsi="Times New Roman"/>
        </w:rPr>
      </w:pPr>
      <w:r w:rsidRPr="00234B50">
        <w:rPr>
          <w:rFonts w:ascii="Times New Roman" w:hAnsi="Times New Roman"/>
        </w:rPr>
        <w:t xml:space="preserve">                                              </w:t>
      </w:r>
      <w:r w:rsidRPr="00234B50">
        <w:rPr>
          <w:rFonts w:ascii="Times New Roman" w:hAnsi="Times New Roman"/>
          <w:b/>
        </w:rPr>
        <w:t xml:space="preserve"> </w:t>
      </w:r>
      <w:r w:rsidRPr="00234B50">
        <w:rPr>
          <w:rFonts w:ascii="Times New Roman" w:hAnsi="Times New Roman"/>
        </w:rPr>
        <w:t xml:space="preserve">                                           к Договору аренды №____</w:t>
      </w:r>
    </w:p>
    <w:p w:rsidR="007A5038" w:rsidRPr="00234B50" w:rsidRDefault="007A5038" w:rsidP="007A5038">
      <w:pPr>
        <w:spacing w:after="0" w:line="240" w:lineRule="auto"/>
        <w:jc w:val="right"/>
        <w:rPr>
          <w:rFonts w:ascii="Times New Roman" w:hAnsi="Times New Roman"/>
        </w:rPr>
      </w:pPr>
      <w:r w:rsidRPr="00234B50">
        <w:rPr>
          <w:rFonts w:ascii="Times New Roman" w:hAnsi="Times New Roman"/>
        </w:rPr>
        <w:t xml:space="preserve"> от ___________________</w:t>
      </w:r>
    </w:p>
    <w:p w:rsidR="007A5038" w:rsidRPr="00234B50" w:rsidRDefault="007A5038" w:rsidP="007A5038">
      <w:pPr>
        <w:spacing w:after="0" w:line="240" w:lineRule="auto"/>
        <w:rPr>
          <w:rFonts w:ascii="Times New Roman" w:hAnsi="Times New Roman"/>
        </w:rPr>
      </w:pP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А  К  Т</w:t>
      </w:r>
    </w:p>
    <w:p w:rsidR="007A5038" w:rsidRPr="00234B50" w:rsidRDefault="007A5038" w:rsidP="007A5038">
      <w:pPr>
        <w:spacing w:after="0" w:line="240" w:lineRule="auto"/>
        <w:jc w:val="center"/>
        <w:rPr>
          <w:rFonts w:ascii="Times New Roman" w:hAnsi="Times New Roman"/>
          <w:b/>
        </w:rPr>
      </w:pPr>
      <w:r w:rsidRPr="00234B50">
        <w:rPr>
          <w:rFonts w:ascii="Times New Roman" w:hAnsi="Times New Roman"/>
          <w:b/>
        </w:rPr>
        <w:t>приема - сдачи имущества</w:t>
      </w:r>
    </w:p>
    <w:p w:rsidR="007A5038" w:rsidRPr="00234B50" w:rsidRDefault="007A5038" w:rsidP="007A5038">
      <w:pPr>
        <w:spacing w:after="0" w:line="240" w:lineRule="auto"/>
        <w:jc w:val="center"/>
        <w:rPr>
          <w:rFonts w:ascii="Times New Roman" w:hAnsi="Times New Roman"/>
        </w:rPr>
      </w:pPr>
    </w:p>
    <w:p w:rsidR="007A5038" w:rsidRPr="00234B50" w:rsidRDefault="007A5038" w:rsidP="007A5038">
      <w:pPr>
        <w:tabs>
          <w:tab w:val="center" w:pos="4961"/>
        </w:tabs>
        <w:spacing w:after="0" w:line="240" w:lineRule="auto"/>
        <w:rPr>
          <w:rFonts w:ascii="Times New Roman" w:hAnsi="Times New Roman"/>
        </w:rPr>
      </w:pPr>
      <w:r w:rsidRPr="00234B50">
        <w:rPr>
          <w:rFonts w:ascii="Times New Roman" w:hAnsi="Times New Roman"/>
        </w:rPr>
        <w:t xml:space="preserve">  пгт. Нижний Одес                                                                                 от  «__»_____________</w:t>
      </w:r>
    </w:p>
    <w:p w:rsidR="007A5038" w:rsidRPr="00234B50" w:rsidRDefault="007A5038" w:rsidP="007A5038">
      <w:pPr>
        <w:tabs>
          <w:tab w:val="center" w:pos="4961"/>
        </w:tabs>
        <w:spacing w:after="0" w:line="240" w:lineRule="auto"/>
        <w:rPr>
          <w:rFonts w:ascii="Times New Roman" w:hAnsi="Times New Roman"/>
        </w:rPr>
      </w:pPr>
    </w:p>
    <w:p w:rsidR="007A5038" w:rsidRPr="00234B50" w:rsidRDefault="007A5038" w:rsidP="007A5038">
      <w:pPr>
        <w:tabs>
          <w:tab w:val="left" w:pos="567"/>
          <w:tab w:val="center" w:pos="15761"/>
        </w:tabs>
        <w:spacing w:after="0" w:line="240" w:lineRule="auto"/>
        <w:jc w:val="both"/>
        <w:rPr>
          <w:rFonts w:ascii="Times New Roman" w:hAnsi="Times New Roman"/>
        </w:rPr>
      </w:pPr>
      <w:r w:rsidRPr="00234B50">
        <w:rPr>
          <w:rFonts w:ascii="Times New Roman" w:hAnsi="Times New Roman"/>
        </w:rPr>
        <w:tab/>
        <w:t>На основании Договора аренды № __ от ___, Арендодатель: Муниципальное образование городского поселения «Нижний Одес», сдал, а Арендатор:___ , принял в аренду помещение, характеризующееся следующими данными:</w:t>
      </w:r>
    </w:p>
    <w:p w:rsidR="007A5038" w:rsidRPr="00234B50" w:rsidRDefault="007A5038" w:rsidP="007A5038">
      <w:pPr>
        <w:tabs>
          <w:tab w:val="center" w:pos="15521"/>
        </w:tabs>
        <w:spacing w:after="0" w:line="240" w:lineRule="auto"/>
        <w:jc w:val="both"/>
        <w:rPr>
          <w:rFonts w:ascii="Times New Roman" w:hAnsi="Times New Roman"/>
        </w:rPr>
      </w:pPr>
      <w:r w:rsidRPr="00234B50">
        <w:rPr>
          <w:rFonts w:ascii="Times New Roman" w:hAnsi="Times New Roman"/>
        </w:rPr>
        <w:t>Местонахождение помещения:</w:t>
      </w:r>
    </w:p>
    <w:p w:rsidR="007A5038" w:rsidRPr="00234B50" w:rsidRDefault="007A5038" w:rsidP="007A5038">
      <w:pPr>
        <w:tabs>
          <w:tab w:val="center" w:pos="15521"/>
        </w:tabs>
        <w:spacing w:after="0" w:line="240" w:lineRule="auto"/>
        <w:jc w:val="both"/>
        <w:rPr>
          <w:rFonts w:ascii="Times New Roman" w:hAnsi="Times New Roman"/>
        </w:rPr>
      </w:pPr>
      <w:r w:rsidRPr="00234B50">
        <w:rPr>
          <w:rFonts w:ascii="Times New Roman" w:hAnsi="Times New Roman"/>
        </w:rPr>
        <w:t>Республика Коми, г. Сосногорск, пгт. Нижний Одес, ул. Нефтян</w:t>
      </w:r>
      <w:r w:rsidR="00FC4DDC">
        <w:rPr>
          <w:rFonts w:ascii="Times New Roman" w:hAnsi="Times New Roman"/>
        </w:rPr>
        <w:t xml:space="preserve">иков, д. 10, пом. № </w:t>
      </w:r>
      <w:r w:rsidRPr="00234B50">
        <w:rPr>
          <w:rFonts w:ascii="Times New Roman" w:hAnsi="Times New Roman"/>
        </w:rPr>
        <w:t>11,12  на первом этаже поэтажного плана.</w:t>
      </w:r>
    </w:p>
    <w:p w:rsidR="007A5038" w:rsidRPr="00234B50" w:rsidRDefault="00FC4DDC" w:rsidP="007A5038">
      <w:pPr>
        <w:tabs>
          <w:tab w:val="center" w:pos="15521"/>
        </w:tabs>
        <w:spacing w:after="0" w:line="240" w:lineRule="auto"/>
        <w:jc w:val="both"/>
        <w:rPr>
          <w:rFonts w:ascii="Times New Roman" w:hAnsi="Times New Roman"/>
        </w:rPr>
      </w:pPr>
      <w:r>
        <w:rPr>
          <w:rFonts w:ascii="Times New Roman" w:hAnsi="Times New Roman"/>
        </w:rPr>
        <w:t xml:space="preserve">Общая площадь помещения: 40,96 </w:t>
      </w:r>
      <w:r w:rsidR="007A5038" w:rsidRPr="00234B50">
        <w:rPr>
          <w:rFonts w:ascii="Times New Roman" w:hAnsi="Times New Roman"/>
        </w:rPr>
        <w:t>кв.м.</w:t>
      </w:r>
      <w:r w:rsidR="007A5038" w:rsidRPr="00234B50">
        <w:rPr>
          <w:rFonts w:ascii="Times New Roman" w:hAnsi="Times New Roman"/>
        </w:rPr>
        <w:tab/>
        <w:t>Общая площадь помещения: 24,17  кв. м.</w:t>
      </w:r>
    </w:p>
    <w:p w:rsidR="007A5038" w:rsidRPr="00234B50" w:rsidRDefault="007A5038" w:rsidP="007A5038">
      <w:pPr>
        <w:spacing w:after="0" w:line="240" w:lineRule="auto"/>
        <w:ind w:left="567"/>
        <w:jc w:val="both"/>
        <w:rPr>
          <w:rFonts w:ascii="Times New Roman" w:hAnsi="Times New Roman"/>
        </w:rPr>
      </w:pPr>
      <w:r w:rsidRPr="00234B50">
        <w:rPr>
          <w:rFonts w:ascii="Times New Roman" w:hAnsi="Times New Roman"/>
        </w:rPr>
        <w:t>Цель использования помещения:  _____________________________________.</w:t>
      </w:r>
    </w:p>
    <w:p w:rsidR="007A5038" w:rsidRPr="00234B50" w:rsidRDefault="007A5038" w:rsidP="007A5038">
      <w:pPr>
        <w:spacing w:after="0" w:line="240" w:lineRule="auto"/>
        <w:jc w:val="both"/>
        <w:rPr>
          <w:rFonts w:ascii="Times New Roman" w:hAnsi="Times New Roman"/>
        </w:rPr>
      </w:pPr>
      <w:r w:rsidRPr="00234B50">
        <w:rPr>
          <w:rFonts w:ascii="Times New Roman" w:hAnsi="Times New Roman"/>
        </w:rPr>
        <w:t>На момент подписания акта помещения и инженерные коммуникации в них находятся  в  следующем техническом состоянии:</w:t>
      </w:r>
    </w:p>
    <w:p w:rsidR="007A5038" w:rsidRPr="00234B50" w:rsidRDefault="007A5038" w:rsidP="007A5038">
      <w:pPr>
        <w:spacing w:after="0" w:line="240" w:lineRule="auto"/>
        <w:rPr>
          <w:rFonts w:ascii="Times New Roman" w:hAnsi="Times New Roman"/>
        </w:rPr>
      </w:pPr>
    </w:p>
    <w:tbl>
      <w:tblPr>
        <w:tblW w:w="9923" w:type="dxa"/>
        <w:tblInd w:w="108" w:type="dxa"/>
        <w:tblLayout w:type="fixed"/>
        <w:tblLook w:val="0000"/>
      </w:tblPr>
      <w:tblGrid>
        <w:gridCol w:w="567"/>
        <w:gridCol w:w="3261"/>
        <w:gridCol w:w="3685"/>
        <w:gridCol w:w="2410"/>
      </w:tblGrid>
      <w:tr w:rsidR="007A5038" w:rsidRPr="00234B50" w:rsidTr="006D4E3D">
        <w:trPr>
          <w:trHeight w:val="276"/>
        </w:trPr>
        <w:tc>
          <w:tcPr>
            <w:tcW w:w="567"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jc w:val="center"/>
              <w:rPr>
                <w:rFonts w:ascii="Times New Roman" w:hAnsi="Times New Roman"/>
              </w:rPr>
            </w:pPr>
            <w:r w:rsidRPr="00234B50">
              <w:rPr>
                <w:rFonts w:ascii="Times New Roman" w:hAnsi="Times New Roman"/>
              </w:rPr>
              <w:t xml:space="preserve">№ </w:t>
            </w:r>
          </w:p>
          <w:p w:rsidR="007A5038" w:rsidRPr="00234B50" w:rsidRDefault="007A5038" w:rsidP="00A33850">
            <w:pPr>
              <w:snapToGrid w:val="0"/>
              <w:spacing w:after="0" w:line="240" w:lineRule="auto"/>
              <w:jc w:val="center"/>
              <w:rPr>
                <w:rFonts w:ascii="Times New Roman" w:hAnsi="Times New Roman"/>
              </w:rPr>
            </w:pPr>
            <w:r w:rsidRPr="00234B50">
              <w:rPr>
                <w:rFonts w:ascii="Times New Roman" w:hAnsi="Times New Roman"/>
              </w:rPr>
              <w:t>п/п</w:t>
            </w:r>
          </w:p>
        </w:tc>
        <w:tc>
          <w:tcPr>
            <w:tcW w:w="3261"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jc w:val="center"/>
              <w:rPr>
                <w:rFonts w:ascii="Times New Roman" w:hAnsi="Times New Roman"/>
              </w:rPr>
            </w:pPr>
            <w:r w:rsidRPr="00234B50">
              <w:rPr>
                <w:rFonts w:ascii="Times New Roman" w:hAnsi="Times New Roman"/>
              </w:rPr>
              <w:t>Наименование части помещения,</w:t>
            </w:r>
          </w:p>
          <w:p w:rsidR="007A5038" w:rsidRPr="00234B50" w:rsidRDefault="007A5038" w:rsidP="00A33850">
            <w:pPr>
              <w:spacing w:after="0" w:line="240" w:lineRule="auto"/>
              <w:jc w:val="center"/>
              <w:rPr>
                <w:rFonts w:ascii="Times New Roman" w:hAnsi="Times New Roman"/>
              </w:rPr>
            </w:pPr>
            <w:r w:rsidRPr="00234B50">
              <w:rPr>
                <w:rFonts w:ascii="Times New Roman" w:hAnsi="Times New Roman"/>
              </w:rPr>
              <w:t>оборудования</w:t>
            </w:r>
          </w:p>
        </w:tc>
        <w:tc>
          <w:tcPr>
            <w:tcW w:w="3685"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jc w:val="center"/>
              <w:rPr>
                <w:rFonts w:ascii="Times New Roman" w:hAnsi="Times New Roman"/>
              </w:rPr>
            </w:pPr>
            <w:r w:rsidRPr="00234B50">
              <w:rPr>
                <w:rFonts w:ascii="Times New Roman" w:hAnsi="Times New Roman"/>
              </w:rPr>
              <w:t>Описание технического состояния</w:t>
            </w:r>
          </w:p>
        </w:tc>
        <w:tc>
          <w:tcPr>
            <w:tcW w:w="2410" w:type="dxa"/>
            <w:tcBorders>
              <w:top w:val="single" w:sz="4" w:space="0" w:color="000000"/>
              <w:left w:val="single" w:sz="4" w:space="0" w:color="000000"/>
              <w:bottom w:val="single" w:sz="4" w:space="0" w:color="000000"/>
              <w:right w:val="single" w:sz="4" w:space="0" w:color="auto"/>
            </w:tcBorders>
          </w:tcPr>
          <w:p w:rsidR="007A5038" w:rsidRPr="00234B50" w:rsidRDefault="007A5038" w:rsidP="00A33850">
            <w:pPr>
              <w:snapToGrid w:val="0"/>
              <w:spacing w:after="0" w:line="240" w:lineRule="auto"/>
              <w:jc w:val="center"/>
              <w:rPr>
                <w:rFonts w:ascii="Times New Roman" w:hAnsi="Times New Roman"/>
              </w:rPr>
            </w:pPr>
            <w:r w:rsidRPr="00234B50">
              <w:rPr>
                <w:rFonts w:ascii="Times New Roman" w:hAnsi="Times New Roman"/>
              </w:rPr>
              <w:t>Квалификация (соответствие цели использования,  состояние)</w:t>
            </w:r>
          </w:p>
        </w:tc>
      </w:tr>
      <w:tr w:rsidR="007A5038" w:rsidRPr="00234B50" w:rsidTr="006D4E3D">
        <w:trPr>
          <w:trHeight w:val="276"/>
        </w:trPr>
        <w:tc>
          <w:tcPr>
            <w:tcW w:w="567"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1.</w:t>
            </w:r>
          </w:p>
          <w:p w:rsidR="007A5038" w:rsidRPr="00234B50" w:rsidRDefault="007A5038" w:rsidP="00A33850">
            <w:pPr>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Окна, двери</w:t>
            </w:r>
          </w:p>
          <w:p w:rsidR="007A5038" w:rsidRPr="00234B50" w:rsidRDefault="007A5038" w:rsidP="00A33850">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Соответствует</w:t>
            </w:r>
          </w:p>
        </w:tc>
      </w:tr>
      <w:tr w:rsidR="007A5038" w:rsidRPr="00234B50" w:rsidTr="006D4E3D">
        <w:trPr>
          <w:trHeight w:val="276"/>
        </w:trPr>
        <w:tc>
          <w:tcPr>
            <w:tcW w:w="567"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2.</w:t>
            </w:r>
          </w:p>
        </w:tc>
        <w:tc>
          <w:tcPr>
            <w:tcW w:w="3261"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Полы, потолки</w:t>
            </w:r>
          </w:p>
          <w:p w:rsidR="007A5038" w:rsidRPr="00234B50" w:rsidRDefault="007A5038" w:rsidP="00A33850">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Соответствует</w:t>
            </w:r>
          </w:p>
        </w:tc>
      </w:tr>
      <w:tr w:rsidR="007A5038" w:rsidRPr="00234B50" w:rsidTr="006D4E3D">
        <w:trPr>
          <w:trHeight w:val="276"/>
        </w:trPr>
        <w:tc>
          <w:tcPr>
            <w:tcW w:w="567"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3.</w:t>
            </w:r>
          </w:p>
        </w:tc>
        <w:tc>
          <w:tcPr>
            <w:tcW w:w="3261"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Система теплоснабжения, энергоснабжения</w:t>
            </w:r>
          </w:p>
        </w:tc>
        <w:tc>
          <w:tcPr>
            <w:tcW w:w="3685"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 xml:space="preserve"> 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Соответствует</w:t>
            </w:r>
          </w:p>
        </w:tc>
      </w:tr>
      <w:tr w:rsidR="007A5038" w:rsidRPr="00234B50" w:rsidTr="006D4E3D">
        <w:trPr>
          <w:trHeight w:val="276"/>
        </w:trPr>
        <w:tc>
          <w:tcPr>
            <w:tcW w:w="567"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4.</w:t>
            </w:r>
          </w:p>
        </w:tc>
        <w:tc>
          <w:tcPr>
            <w:tcW w:w="3261"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Система водоснабжения, канализации</w:t>
            </w:r>
          </w:p>
        </w:tc>
        <w:tc>
          <w:tcPr>
            <w:tcW w:w="3685" w:type="dxa"/>
            <w:tcBorders>
              <w:top w:val="single" w:sz="4" w:space="0" w:color="000000"/>
              <w:left w:val="single" w:sz="4" w:space="0" w:color="000000"/>
              <w:bottom w:val="single" w:sz="4" w:space="0" w:color="000000"/>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 xml:space="preserve"> 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7A5038" w:rsidRPr="00234B50" w:rsidRDefault="007A5038" w:rsidP="00A33850">
            <w:pPr>
              <w:snapToGrid w:val="0"/>
              <w:spacing w:after="0" w:line="240" w:lineRule="auto"/>
              <w:rPr>
                <w:rFonts w:ascii="Times New Roman" w:hAnsi="Times New Roman"/>
              </w:rPr>
            </w:pPr>
            <w:r w:rsidRPr="00234B50">
              <w:rPr>
                <w:rFonts w:ascii="Times New Roman" w:hAnsi="Times New Roman"/>
              </w:rPr>
              <w:t>Соответствует</w:t>
            </w:r>
          </w:p>
        </w:tc>
      </w:tr>
    </w:tbl>
    <w:p w:rsidR="007A5038" w:rsidRPr="00234B50" w:rsidRDefault="007A5038" w:rsidP="007A5038">
      <w:pPr>
        <w:spacing w:after="0" w:line="240" w:lineRule="auto"/>
        <w:rPr>
          <w:rFonts w:ascii="Times New Roman" w:hAnsi="Times New Roman"/>
        </w:rPr>
      </w:pPr>
    </w:p>
    <w:p w:rsidR="007A5038" w:rsidRPr="00234B50" w:rsidRDefault="007A5038" w:rsidP="007A5038">
      <w:pPr>
        <w:spacing w:after="0" w:line="240" w:lineRule="auto"/>
        <w:rPr>
          <w:rFonts w:ascii="Times New Roman" w:hAnsi="Times New Roman"/>
        </w:rPr>
      </w:pPr>
    </w:p>
    <w:p w:rsidR="007A5038" w:rsidRPr="00234B50" w:rsidRDefault="007A5038" w:rsidP="007A5038">
      <w:pPr>
        <w:spacing w:after="0" w:line="240" w:lineRule="auto"/>
        <w:rPr>
          <w:rFonts w:ascii="Times New Roman" w:hAnsi="Times New Roman"/>
        </w:rPr>
      </w:pPr>
    </w:p>
    <w:p w:rsidR="007A5038" w:rsidRPr="00234B50" w:rsidRDefault="007A5038" w:rsidP="007A5038">
      <w:pPr>
        <w:spacing w:after="0" w:line="240" w:lineRule="auto"/>
        <w:rPr>
          <w:rFonts w:ascii="Times New Roman" w:hAnsi="Times New Roman"/>
        </w:rPr>
      </w:pPr>
      <w:r w:rsidRPr="00234B50">
        <w:rPr>
          <w:rFonts w:ascii="Times New Roman" w:hAnsi="Times New Roman"/>
        </w:rPr>
        <w:t xml:space="preserve">            СДАЛ:</w:t>
      </w:r>
    </w:p>
    <w:p w:rsidR="007A5038" w:rsidRPr="00234B50" w:rsidRDefault="007A5038" w:rsidP="007A5038">
      <w:pPr>
        <w:spacing w:after="0" w:line="240" w:lineRule="auto"/>
        <w:rPr>
          <w:rFonts w:ascii="Times New Roman" w:hAnsi="Times New Roman"/>
        </w:rPr>
      </w:pPr>
      <w:r w:rsidRPr="00234B50">
        <w:rPr>
          <w:rFonts w:ascii="Times New Roman" w:hAnsi="Times New Roman"/>
        </w:rPr>
        <w:t xml:space="preserve">_________________   </w:t>
      </w:r>
    </w:p>
    <w:p w:rsidR="007A5038" w:rsidRPr="00234B50" w:rsidRDefault="007A5038" w:rsidP="007A5038">
      <w:pPr>
        <w:spacing w:after="0" w:line="240" w:lineRule="auto"/>
        <w:rPr>
          <w:rFonts w:ascii="Times New Roman" w:hAnsi="Times New Roman"/>
        </w:rPr>
      </w:pPr>
    </w:p>
    <w:p w:rsidR="007A5038" w:rsidRPr="00234B50" w:rsidRDefault="007A5038" w:rsidP="007A5038">
      <w:pPr>
        <w:spacing w:after="0" w:line="240" w:lineRule="auto"/>
        <w:rPr>
          <w:rFonts w:ascii="Times New Roman" w:hAnsi="Times New Roman"/>
        </w:rPr>
      </w:pPr>
    </w:p>
    <w:p w:rsidR="007A5038" w:rsidRPr="00234B50" w:rsidRDefault="007A5038" w:rsidP="007A5038">
      <w:pPr>
        <w:spacing w:after="0" w:line="240" w:lineRule="auto"/>
        <w:rPr>
          <w:rFonts w:ascii="Times New Roman" w:hAnsi="Times New Roman"/>
        </w:rPr>
      </w:pPr>
      <w:r w:rsidRPr="00234B50">
        <w:rPr>
          <w:rFonts w:ascii="Times New Roman" w:hAnsi="Times New Roman"/>
        </w:rPr>
        <w:t xml:space="preserve">            ПРИНЯЛ:</w:t>
      </w:r>
    </w:p>
    <w:p w:rsidR="005D2032" w:rsidRPr="00234B50" w:rsidRDefault="006D4E3D" w:rsidP="006D4E3D">
      <w:pPr>
        <w:spacing w:after="0" w:line="240" w:lineRule="auto"/>
        <w:rPr>
          <w:rFonts w:ascii="Times New Roman" w:hAnsi="Times New Roman"/>
        </w:rPr>
      </w:pPr>
      <w:r w:rsidRPr="00234B50">
        <w:rPr>
          <w:rFonts w:ascii="Times New Roman" w:hAnsi="Times New Roman"/>
        </w:rPr>
        <w:t>________________</w:t>
      </w:r>
    </w:p>
    <w:p w:rsidR="00234B50" w:rsidRDefault="00234B50">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Default="00FC4DDC">
      <w:pPr>
        <w:spacing w:after="0" w:line="240" w:lineRule="auto"/>
        <w:rPr>
          <w:rFonts w:ascii="Times New Roman" w:hAnsi="Times New Roman"/>
          <w:sz w:val="24"/>
          <w:szCs w:val="24"/>
        </w:rPr>
      </w:pPr>
    </w:p>
    <w:p w:rsidR="00FC4DDC" w:rsidRPr="00234B50" w:rsidRDefault="00FC4DDC" w:rsidP="00FC4DDC">
      <w:pPr>
        <w:pStyle w:val="32"/>
        <w:spacing w:after="0"/>
        <w:jc w:val="center"/>
        <w:rPr>
          <w:sz w:val="22"/>
          <w:szCs w:val="22"/>
        </w:rPr>
      </w:pPr>
      <w:r w:rsidRPr="00234B50">
        <w:rPr>
          <w:b/>
          <w:sz w:val="22"/>
          <w:szCs w:val="22"/>
        </w:rPr>
        <w:t>Проект договора аренды муни</w:t>
      </w:r>
      <w:r>
        <w:rPr>
          <w:b/>
          <w:sz w:val="22"/>
          <w:szCs w:val="22"/>
        </w:rPr>
        <w:t>ципального имущества по лоту № 3</w:t>
      </w:r>
      <w:r w:rsidRPr="00234B50">
        <w:rPr>
          <w:b/>
          <w:sz w:val="22"/>
          <w:szCs w:val="22"/>
        </w:rPr>
        <w:t>:</w:t>
      </w:r>
    </w:p>
    <w:p w:rsidR="00FC4DDC" w:rsidRDefault="00FC4DDC">
      <w:pPr>
        <w:spacing w:after="0" w:line="240" w:lineRule="auto"/>
        <w:rPr>
          <w:rFonts w:ascii="Times New Roman" w:hAnsi="Times New Roman"/>
          <w:sz w:val="24"/>
          <w:szCs w:val="24"/>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ДОГОВОР АРЕНДЫ  № __</w:t>
      </w: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ind w:firstLine="360"/>
        <w:jc w:val="both"/>
        <w:rPr>
          <w:rFonts w:ascii="Times New Roman" w:hAnsi="Times New Roman"/>
        </w:rPr>
      </w:pPr>
      <w:r w:rsidRPr="00234B50">
        <w:rPr>
          <w:rFonts w:ascii="Times New Roman" w:hAnsi="Times New Roman"/>
          <w:bCs/>
        </w:rPr>
        <w:t xml:space="preserve">   Муниципальное образование городского поселения «Нижний Одес»,</w:t>
      </w:r>
      <w:r w:rsidRPr="00234B50">
        <w:rPr>
          <w:rFonts w:ascii="Times New Roman" w:hAnsi="Times New Roman"/>
          <w:b/>
          <w:bCs/>
        </w:rPr>
        <w:t xml:space="preserve"> </w:t>
      </w:r>
      <w:r w:rsidRPr="00234B50">
        <w:rPr>
          <w:rFonts w:ascii="Times New Roman" w:hAnsi="Times New Roman"/>
          <w:bCs/>
        </w:rPr>
        <w:t>в лице руководителя администрации Аксенова Юрия Сергеевича</w:t>
      </w:r>
      <w:r w:rsidRPr="00234B50">
        <w:rPr>
          <w:rFonts w:ascii="Times New Roman" w:hAnsi="Times New Roman"/>
        </w:rPr>
        <w:t xml:space="preserve">, действующего на основании Положения об администрации, утвержденного решением Совета городского поселения «Нижний Одес» от 31 октября 2011 года № </w:t>
      </w:r>
      <w:r w:rsidRPr="00234B50">
        <w:rPr>
          <w:rFonts w:ascii="Times New Roman" w:hAnsi="Times New Roman"/>
          <w:lang w:val="en-US"/>
        </w:rPr>
        <w:t>XXXV</w:t>
      </w:r>
      <w:r w:rsidRPr="00234B50">
        <w:rPr>
          <w:rFonts w:ascii="Times New Roman" w:hAnsi="Times New Roman"/>
        </w:rPr>
        <w:t xml:space="preserve">-159, решения Совета городского поселения «Нижний Одес» от 05 октября 2016 года № </w:t>
      </w:r>
      <w:r w:rsidRPr="00234B50">
        <w:rPr>
          <w:rFonts w:ascii="Times New Roman" w:hAnsi="Times New Roman"/>
          <w:lang w:val="en-US"/>
        </w:rPr>
        <w:t>II</w:t>
      </w:r>
      <w:r w:rsidRPr="00234B50">
        <w:rPr>
          <w:rFonts w:ascii="Times New Roman" w:hAnsi="Times New Roman"/>
        </w:rPr>
        <w:t xml:space="preserve">-7, именуемый в дальнейшем «Арендодатель», с одной стороны и </w:t>
      </w:r>
      <w:r w:rsidRPr="00234B50">
        <w:rPr>
          <w:rFonts w:ascii="Times New Roman" w:hAnsi="Times New Roman"/>
          <w:b/>
          <w:bCs/>
        </w:rPr>
        <w:t xml:space="preserve">____________________________, в лице ________________ </w:t>
      </w:r>
      <w:r w:rsidRPr="00234B50">
        <w:rPr>
          <w:rFonts w:ascii="Times New Roman" w:hAnsi="Times New Roman"/>
        </w:rPr>
        <w:t xml:space="preserve">именуемый в дальнейшем </w:t>
      </w:r>
      <w:r w:rsidRPr="00234B50">
        <w:rPr>
          <w:rFonts w:ascii="Times New Roman" w:hAnsi="Times New Roman"/>
          <w:bCs/>
        </w:rPr>
        <w:t>«Арендатор»</w:t>
      </w:r>
      <w:r w:rsidRPr="00234B50">
        <w:rPr>
          <w:rFonts w:ascii="Times New Roman" w:hAnsi="Times New Roman"/>
        </w:rPr>
        <w:t>, с другой стороны, заключили  настоящий  договор  о нижеследующем:</w:t>
      </w:r>
    </w:p>
    <w:p w:rsidR="00FC4DDC" w:rsidRPr="00234B50" w:rsidRDefault="00FC4DDC" w:rsidP="00FC4DDC">
      <w:pPr>
        <w:spacing w:after="0" w:line="240" w:lineRule="auto"/>
        <w:jc w:val="both"/>
        <w:rPr>
          <w:rFonts w:ascii="Times New Roman" w:hAnsi="Times New Roman"/>
        </w:rPr>
      </w:pPr>
    </w:p>
    <w:p w:rsidR="00FC4DDC" w:rsidRPr="00234B50" w:rsidRDefault="00FC4DDC" w:rsidP="00FC4DDC">
      <w:pPr>
        <w:spacing w:after="0" w:line="240" w:lineRule="auto"/>
        <w:ind w:left="360"/>
        <w:jc w:val="center"/>
        <w:rPr>
          <w:rFonts w:ascii="Times New Roman" w:hAnsi="Times New Roman"/>
          <w:b/>
        </w:rPr>
      </w:pPr>
      <w:r w:rsidRPr="00234B50">
        <w:rPr>
          <w:rFonts w:ascii="Times New Roman" w:hAnsi="Times New Roman"/>
          <w:b/>
        </w:rPr>
        <w:t>1. Общие положения</w:t>
      </w:r>
    </w:p>
    <w:p w:rsidR="00FC4DDC" w:rsidRPr="00234B50" w:rsidRDefault="00FC4DDC" w:rsidP="00FC4DDC">
      <w:pPr>
        <w:spacing w:after="0" w:line="240" w:lineRule="auto"/>
        <w:ind w:firstLine="360"/>
        <w:jc w:val="both"/>
        <w:rPr>
          <w:rFonts w:ascii="Times New Roman" w:hAnsi="Times New Roman"/>
        </w:rPr>
      </w:pPr>
      <w:r w:rsidRPr="00234B50">
        <w:rPr>
          <w:rFonts w:ascii="Times New Roman" w:hAnsi="Times New Roman"/>
        </w:rPr>
        <w:t xml:space="preserve">1.1. На основании Протокола рассмотрения заявок на участие в аукционе на право заключения договора аренды муниципального имущества муниципального образования городского поселения «Нижний Одес», включенного в состав лота № </w:t>
      </w:r>
      <w:r w:rsidR="00F91EC1">
        <w:rPr>
          <w:rFonts w:ascii="Times New Roman" w:hAnsi="Times New Roman"/>
        </w:rPr>
        <w:t>3</w:t>
      </w:r>
      <w:r w:rsidRPr="00234B50">
        <w:rPr>
          <w:rFonts w:ascii="Times New Roman" w:hAnsi="Times New Roman"/>
        </w:rPr>
        <w:t xml:space="preserve"> от _________________, Арендодатель предоставляет, а Арендатор принимает за плату во временное владение и пользование объект муниципального имущества (далее Объект): </w:t>
      </w:r>
      <w:r w:rsidRPr="00234B50">
        <w:rPr>
          <w:rFonts w:ascii="Times New Roman" w:hAnsi="Times New Roman"/>
          <w:b/>
        </w:rPr>
        <w:t>Нежилые</w:t>
      </w:r>
      <w:r>
        <w:rPr>
          <w:rFonts w:ascii="Times New Roman" w:hAnsi="Times New Roman"/>
          <w:b/>
        </w:rPr>
        <w:t xml:space="preserve"> помещения общей площадью 18,09</w:t>
      </w:r>
      <w:r w:rsidRPr="00234B50">
        <w:rPr>
          <w:rFonts w:ascii="Times New Roman" w:hAnsi="Times New Roman"/>
          <w:b/>
        </w:rPr>
        <w:t xml:space="preserve"> кв. м., в т.ч. основная площадь </w:t>
      </w:r>
      <w:r>
        <w:rPr>
          <w:rFonts w:ascii="Times New Roman" w:hAnsi="Times New Roman"/>
          <w:b/>
        </w:rPr>
        <w:t>13,6</w:t>
      </w:r>
      <w:r w:rsidRPr="00234B50">
        <w:rPr>
          <w:rFonts w:ascii="Times New Roman" w:hAnsi="Times New Roman"/>
          <w:b/>
        </w:rPr>
        <w:t xml:space="preserve">кв. </w:t>
      </w:r>
      <w:r>
        <w:rPr>
          <w:rFonts w:ascii="Times New Roman" w:hAnsi="Times New Roman"/>
          <w:b/>
        </w:rPr>
        <w:t>м., вспомогательная площадь 4,49</w:t>
      </w:r>
      <w:r w:rsidRPr="00234B50">
        <w:rPr>
          <w:rFonts w:ascii="Times New Roman" w:hAnsi="Times New Roman"/>
          <w:b/>
        </w:rPr>
        <w:t xml:space="preserve"> кв</w:t>
      </w:r>
      <w:r>
        <w:rPr>
          <w:rFonts w:ascii="Times New Roman" w:hAnsi="Times New Roman"/>
          <w:b/>
        </w:rPr>
        <w:t>. м., пом. № 6</w:t>
      </w:r>
      <w:r w:rsidRPr="00234B50">
        <w:rPr>
          <w:rFonts w:ascii="Times New Roman" w:hAnsi="Times New Roman"/>
          <w:b/>
        </w:rPr>
        <w:t xml:space="preserve">  на первом этаже поэтажного плана, адрес объекта: Республика Коми, г. Сосногорск, пгт. Нижний Одес, ул. Нефтяников, д. 10</w:t>
      </w:r>
      <w:r w:rsidRPr="00234B50">
        <w:rPr>
          <w:rFonts w:ascii="Times New Roman" w:hAnsi="Times New Roman"/>
          <w:bCs/>
          <w:iCs/>
        </w:rPr>
        <w:t xml:space="preserve"> (Приложение № 2).</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Цель использования – _________________________________________.</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rPr>
        <w:t xml:space="preserve">Срок действия договора  определяется с </w:t>
      </w:r>
      <w:r w:rsidRPr="00234B50">
        <w:rPr>
          <w:rFonts w:ascii="Times New Roman" w:hAnsi="Times New Roman"/>
          <w:b/>
        </w:rPr>
        <w:t>_______________</w:t>
      </w:r>
      <w:r w:rsidRPr="00234B50">
        <w:rPr>
          <w:rFonts w:ascii="Times New Roman" w:hAnsi="Times New Roman"/>
        </w:rPr>
        <w:t xml:space="preserve"> по</w:t>
      </w:r>
      <w:r w:rsidRPr="00234B50">
        <w:rPr>
          <w:rFonts w:ascii="Times New Roman" w:hAnsi="Times New Roman"/>
          <w:b/>
        </w:rPr>
        <w:t xml:space="preserve"> _________________.</w:t>
      </w:r>
    </w:p>
    <w:p w:rsidR="00FC4DDC" w:rsidRPr="00234B50" w:rsidRDefault="00FC4DDC" w:rsidP="00FC4DDC">
      <w:pPr>
        <w:pStyle w:val="311"/>
        <w:ind w:firstLine="360"/>
        <w:jc w:val="both"/>
        <w:rPr>
          <w:sz w:val="22"/>
          <w:szCs w:val="22"/>
        </w:rPr>
      </w:pPr>
      <w:r w:rsidRPr="00234B50">
        <w:rPr>
          <w:sz w:val="22"/>
          <w:szCs w:val="22"/>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FC4DDC" w:rsidRPr="00234B50" w:rsidRDefault="00FC4DDC" w:rsidP="00FC4DDC">
      <w:pPr>
        <w:pStyle w:val="311"/>
        <w:ind w:firstLine="360"/>
        <w:jc w:val="both"/>
        <w:rPr>
          <w:sz w:val="22"/>
          <w:szCs w:val="22"/>
        </w:rPr>
      </w:pPr>
      <w:r w:rsidRPr="00234B50">
        <w:rPr>
          <w:sz w:val="22"/>
          <w:szCs w:val="22"/>
        </w:rPr>
        <w:t>Иные документы, помимо указанных в разделе 8 Договора, не передаются.</w:t>
      </w:r>
    </w:p>
    <w:p w:rsidR="00FC4DDC" w:rsidRPr="00234B50" w:rsidRDefault="00FC4DDC" w:rsidP="00FC4DDC">
      <w:pPr>
        <w:pStyle w:val="311"/>
        <w:ind w:firstLine="360"/>
        <w:jc w:val="both"/>
        <w:rPr>
          <w:sz w:val="22"/>
          <w:szCs w:val="22"/>
        </w:rPr>
      </w:pPr>
      <w:r w:rsidRPr="00234B50">
        <w:rPr>
          <w:sz w:val="22"/>
          <w:szCs w:val="22"/>
        </w:rPr>
        <w:t xml:space="preserve">Право собственности на передаваемое муниципальное имущество принадлежит «Арендодателю» на основании Решения Совета муниципального района «Сосногорск» «Об утверждении перечня имущества муниципального образования муниципального района «Сосногорск», подлежащего безвозмездной передаче в собственность муниципального образования городского поселения «Нижний Одес» от 20.12.2013 № </w:t>
      </w:r>
      <w:r w:rsidRPr="00234B50">
        <w:rPr>
          <w:sz w:val="22"/>
          <w:szCs w:val="22"/>
          <w:lang w:val="en-US"/>
        </w:rPr>
        <w:t>XXXIV</w:t>
      </w:r>
      <w:r w:rsidRPr="00234B50">
        <w:rPr>
          <w:sz w:val="22"/>
          <w:szCs w:val="22"/>
        </w:rPr>
        <w:t>-295, что подтверждается Свидетельством о государственной регистрации права 11АБ № 005844 от 03 апреля 2014 года, выданным Управлением Федеральной  службы государственной регистрации, кадастра и картографии по Республике Коми.</w:t>
      </w:r>
    </w:p>
    <w:p w:rsidR="00FC4DDC" w:rsidRPr="00234B50" w:rsidRDefault="00FC4DDC" w:rsidP="00FC4DDC">
      <w:pPr>
        <w:pStyle w:val="211"/>
        <w:rPr>
          <w:sz w:val="22"/>
          <w:szCs w:val="22"/>
        </w:rPr>
      </w:pPr>
    </w:p>
    <w:p w:rsidR="00FC4DDC" w:rsidRPr="00234B50" w:rsidRDefault="00FC4DDC" w:rsidP="00FC4DDC">
      <w:pPr>
        <w:spacing w:after="0" w:line="240" w:lineRule="auto"/>
        <w:ind w:left="360"/>
        <w:jc w:val="center"/>
        <w:rPr>
          <w:rFonts w:ascii="Times New Roman" w:hAnsi="Times New Roman"/>
          <w:b/>
        </w:rPr>
      </w:pPr>
      <w:r w:rsidRPr="00234B50">
        <w:rPr>
          <w:rFonts w:ascii="Times New Roman" w:hAnsi="Times New Roman"/>
          <w:b/>
        </w:rPr>
        <w:t>2. Обязанности Сторон</w:t>
      </w:r>
    </w:p>
    <w:p w:rsidR="00FC4DDC" w:rsidRPr="00234B50" w:rsidRDefault="00FC4DDC" w:rsidP="00FC4DDC">
      <w:pPr>
        <w:spacing w:after="0" w:line="240" w:lineRule="auto"/>
        <w:ind w:firstLine="360"/>
        <w:jc w:val="both"/>
        <w:rPr>
          <w:rFonts w:ascii="Times New Roman" w:hAnsi="Times New Roman"/>
        </w:rPr>
      </w:pPr>
      <w:r w:rsidRPr="00234B50">
        <w:rPr>
          <w:rFonts w:ascii="Times New Roman" w:hAnsi="Times New Roman"/>
        </w:rPr>
        <w:t>2.1. Арендодатель обязуется: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2.1.1. Передать Арендатору Объект по Акту сдачи-приемки не позднее 10 дней со дня подписания Договора. Указанный Акт прилагается к Договору (Приложение № 1).</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2.1.2. В месячный срок рассматривать обращения Арендатора по вопросам изменения назначения Объекта, а также его ремонта и переоборудования.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2.1.3. Не менее чем за один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
    <w:p w:rsidR="00FC4DDC" w:rsidRPr="00234B50" w:rsidRDefault="00FC4DDC" w:rsidP="00FC4DDC">
      <w:pPr>
        <w:spacing w:after="0" w:line="240" w:lineRule="auto"/>
        <w:ind w:firstLine="426"/>
        <w:jc w:val="both"/>
        <w:rPr>
          <w:rFonts w:ascii="Times New Roman" w:hAnsi="Times New Roman"/>
        </w:rPr>
      </w:pPr>
      <w:r w:rsidRPr="00234B50">
        <w:rPr>
          <w:rFonts w:ascii="Times New Roman" w:hAnsi="Times New Roman"/>
        </w:rPr>
        <w:t>2.2.  Арендатор обязуется: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2.2.1.  Использовать  Объект в соответствии с п.1.1 Договора.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 и иные налоги.</w:t>
      </w:r>
    </w:p>
    <w:p w:rsidR="00FC4DDC" w:rsidRPr="00234B50" w:rsidRDefault="00FC4DDC" w:rsidP="00FC4DDC">
      <w:pPr>
        <w:tabs>
          <w:tab w:val="left" w:pos="0"/>
        </w:tabs>
        <w:spacing w:after="0" w:line="240" w:lineRule="auto"/>
        <w:jc w:val="both"/>
        <w:rPr>
          <w:rFonts w:ascii="Times New Roman" w:hAnsi="Times New Roman"/>
        </w:rPr>
      </w:pPr>
      <w:r w:rsidRPr="00234B50">
        <w:rPr>
          <w:rFonts w:ascii="Times New Roman" w:hAnsi="Times New Roman"/>
        </w:rPr>
        <w:tab/>
        <w:t>2.2.3.Производить за свой счет текущий ремонт в разумный срок, с предварительным письменным уведомлением  Арендодателя.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 2.2.4.  Обеспечить сохранность инженерных сетей, коммуникаций и оборудования на Объекте, доступ к ним эксплуатирующих организаций и ремонтных служб.</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2.2.5.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w:t>
      </w:r>
      <w:r w:rsidRPr="00234B50">
        <w:rPr>
          <w:rFonts w:ascii="Times New Roman" w:hAnsi="Times New Roman"/>
        </w:rPr>
        <w:lastRenderedPageBreak/>
        <w:t>таковые должны быть ликвидированы Арендатором, а помещение приведено в надлежащий вид за его счет в срок, определяемый односторонним предписанием Арендодателя.</w:t>
      </w:r>
    </w:p>
    <w:p w:rsidR="00FC4DDC" w:rsidRPr="00234B50" w:rsidRDefault="00FC4DDC" w:rsidP="00FC4DDC">
      <w:pPr>
        <w:tabs>
          <w:tab w:val="left" w:pos="-4678"/>
        </w:tabs>
        <w:spacing w:after="0" w:line="240" w:lineRule="auto"/>
        <w:jc w:val="both"/>
        <w:rPr>
          <w:rFonts w:ascii="Times New Roman" w:hAnsi="Times New Roman"/>
        </w:rPr>
      </w:pPr>
      <w:r w:rsidRPr="00234B50">
        <w:rPr>
          <w:rFonts w:ascii="Times New Roman" w:hAnsi="Times New Roman"/>
        </w:rPr>
        <w:tab/>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  Объекта.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2.2.7.  Освободить помещения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FC4DDC" w:rsidRPr="00234B50" w:rsidRDefault="00FC4DDC" w:rsidP="00FC4DDC">
      <w:pPr>
        <w:tabs>
          <w:tab w:val="left" w:pos="-4678"/>
        </w:tabs>
        <w:spacing w:after="0" w:line="240" w:lineRule="auto"/>
        <w:jc w:val="both"/>
        <w:rPr>
          <w:rFonts w:ascii="Times New Roman" w:hAnsi="Times New Roman"/>
        </w:rPr>
      </w:pPr>
      <w:r w:rsidRPr="00234B50">
        <w:rPr>
          <w:rFonts w:ascii="Times New Roman" w:hAnsi="Times New Roman"/>
        </w:rPr>
        <w:tab/>
        <w:t>2.2.8.Содержать Объект и прилегающую к нему территорию в надлежащем санитарном и противопожарном состоянии.</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2.2.9. Немедленно  извещать Арендодателя  о всяком повреждении, аварийном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2.2.10. Заключить, в течение двадцати дней со дня вступления в силу настоящего Договора, договор с организациями на обслуживание арендуемых помещений и с ресурсоснабжающими организациями. Своевременно производить оплату услуг по указанным в настоящем пункте договорам.</w:t>
      </w:r>
    </w:p>
    <w:p w:rsidR="00FC4DDC" w:rsidRPr="00234B50" w:rsidRDefault="00FC4DDC" w:rsidP="00FC4DDC">
      <w:pPr>
        <w:shd w:val="clear" w:color="auto" w:fill="FFFFFF"/>
        <w:spacing w:after="0" w:line="240" w:lineRule="auto"/>
        <w:ind w:firstLine="420"/>
        <w:jc w:val="both"/>
        <w:rPr>
          <w:rFonts w:ascii="Times New Roman" w:hAnsi="Times New Roman"/>
        </w:rPr>
      </w:pPr>
      <w:r w:rsidRPr="00234B50">
        <w:rPr>
          <w:rFonts w:ascii="Times New Roman" w:hAnsi="Times New Roman"/>
        </w:rPr>
        <w:t xml:space="preserve">    2.2.11. Арендатор возмещает Арендодателю затраты на коммунальные услуги по электроснабжению, связанные с арендой помещения. Расчет производится согласно </w:t>
      </w:r>
      <w:r>
        <w:rPr>
          <w:rFonts w:ascii="Times New Roman" w:hAnsi="Times New Roman"/>
        </w:rPr>
        <w:t xml:space="preserve"> </w:t>
      </w:r>
      <w:r w:rsidRPr="00234B50">
        <w:rPr>
          <w:rFonts w:ascii="Times New Roman" w:hAnsi="Times New Roman"/>
        </w:rPr>
        <w:t>показаний индивидуальных приборов учета потребления электрической энергии.</w:t>
      </w:r>
    </w:p>
    <w:p w:rsidR="00FC4DDC" w:rsidRPr="00234B50" w:rsidRDefault="00FC4DDC" w:rsidP="00FC4DDC">
      <w:pPr>
        <w:shd w:val="clear" w:color="auto" w:fill="FFFFFF"/>
        <w:spacing w:after="0" w:line="240" w:lineRule="auto"/>
        <w:ind w:firstLine="420"/>
        <w:jc w:val="both"/>
        <w:rPr>
          <w:rFonts w:ascii="Times New Roman" w:hAnsi="Times New Roman"/>
        </w:rPr>
      </w:pPr>
      <w:r w:rsidRPr="00234B50">
        <w:rPr>
          <w:rFonts w:ascii="Times New Roman" w:hAnsi="Times New Roman"/>
        </w:rPr>
        <w:t xml:space="preserve">    2.2.12. Обеспечивать представителям Арендодателя беспрепятственный доступ на Объект для его осмотра и проверки соблюдения условий Договора.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2.2.13.Выполнять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п. п. 2.2.6., 2.2.9. Договора.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2.2.14. Поддерживать в надлежащем состоянии фасад Объекта.                                         </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w:t>
      </w:r>
      <w:r w:rsidRPr="00234B50">
        <w:rPr>
          <w:rFonts w:ascii="Times New Roman" w:hAnsi="Times New Roman"/>
        </w:rPr>
        <w:tab/>
        <w:t xml:space="preserve">2.2.15. Вернуть  Арендодателю Объект по акту сдачи-приемки не позднее десяти дней после истечения срока действия Договора или установленной даты расторжения Договора в состоянии на дату передачи Объекта Арендатору с учетом нормального износа, со всеми неотделимыми улучшениями.                                                           </w:t>
      </w:r>
    </w:p>
    <w:p w:rsidR="00FC4DDC" w:rsidRPr="00234B50" w:rsidRDefault="00FC4DDC" w:rsidP="00FC4DDC">
      <w:pPr>
        <w:spacing w:after="0" w:line="240" w:lineRule="auto"/>
        <w:rPr>
          <w:rFonts w:ascii="Times New Roman" w:hAnsi="Times New Roman"/>
          <w:b/>
        </w:rPr>
      </w:pPr>
      <w:r w:rsidRPr="00234B50">
        <w:rPr>
          <w:rFonts w:ascii="Times New Roman" w:hAnsi="Times New Roman"/>
          <w:b/>
        </w:rPr>
        <w:t xml:space="preserve">                                    </w:t>
      </w: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3.  Платежи и расчеты по Договору</w:t>
      </w:r>
    </w:p>
    <w:p w:rsidR="00FC4DDC" w:rsidRPr="00234B50" w:rsidRDefault="00FC4DDC" w:rsidP="00FC4DDC">
      <w:pPr>
        <w:spacing w:after="0" w:line="240" w:lineRule="auto"/>
        <w:ind w:firstLine="426"/>
        <w:jc w:val="both"/>
        <w:rPr>
          <w:rFonts w:ascii="Times New Roman" w:hAnsi="Times New Roman"/>
        </w:rPr>
      </w:pPr>
      <w:r w:rsidRPr="00234B50">
        <w:rPr>
          <w:rFonts w:ascii="Times New Roman" w:hAnsi="Times New Roman"/>
          <w:color w:val="000000"/>
        </w:rPr>
        <w:t xml:space="preserve">3.1. Размер арендной платы </w:t>
      </w:r>
      <w:r w:rsidRPr="00234B50">
        <w:rPr>
          <w:rFonts w:ascii="Times New Roman" w:hAnsi="Times New Roman"/>
        </w:rPr>
        <w:t>установлен в соответствии с результатом проведения открытого аукциона.</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 xml:space="preserve">           Размер месячной арендной платы составляет </w:t>
      </w:r>
      <w:r w:rsidRPr="00234B50">
        <w:rPr>
          <w:rFonts w:ascii="Times New Roman" w:hAnsi="Times New Roman"/>
          <w:b/>
        </w:rPr>
        <w:t>___________________.</w:t>
      </w:r>
      <w:r w:rsidRPr="00234B50">
        <w:rPr>
          <w:rFonts w:ascii="Times New Roman" w:hAnsi="Times New Roman"/>
        </w:rPr>
        <w:t xml:space="preserve"> При этом:</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rPr>
        <w:t xml:space="preserve">- арендная плата в размере </w:t>
      </w:r>
      <w:r w:rsidRPr="00234B50">
        <w:rPr>
          <w:rFonts w:ascii="Times New Roman" w:hAnsi="Times New Roman"/>
          <w:b/>
          <w:bCs/>
        </w:rPr>
        <w:t>_________</w:t>
      </w:r>
      <w:r w:rsidRPr="00234B50">
        <w:rPr>
          <w:rFonts w:ascii="Times New Roman" w:hAnsi="Times New Roman"/>
          <w:b/>
        </w:rPr>
        <w:t xml:space="preserve"> </w:t>
      </w:r>
      <w:r w:rsidRPr="00234B50">
        <w:rPr>
          <w:rFonts w:ascii="Times New Roman" w:hAnsi="Times New Roman"/>
        </w:rPr>
        <w:t>уплачивается Арендатором по реквизитам, указанным в п. 3.5. Договора;</w:t>
      </w:r>
    </w:p>
    <w:p w:rsidR="00FC4DDC" w:rsidRPr="00234B50" w:rsidRDefault="00FC4DDC" w:rsidP="00FC4DDC">
      <w:pPr>
        <w:spacing w:after="0" w:line="240" w:lineRule="auto"/>
        <w:jc w:val="both"/>
        <w:rPr>
          <w:rFonts w:ascii="Times New Roman" w:hAnsi="Times New Roman"/>
          <w:b/>
          <w:bCs/>
        </w:rPr>
      </w:pPr>
      <w:r w:rsidRPr="00234B50">
        <w:rPr>
          <w:rFonts w:ascii="Times New Roman" w:hAnsi="Times New Roman"/>
        </w:rPr>
        <w:t>- налог на добавленную стоимость в размере</w:t>
      </w:r>
      <w:r w:rsidRPr="00234B50">
        <w:rPr>
          <w:rFonts w:ascii="Times New Roman" w:hAnsi="Times New Roman"/>
          <w:b/>
        </w:rPr>
        <w:t xml:space="preserve"> _______________</w:t>
      </w:r>
      <w:r w:rsidRPr="00234B50">
        <w:rPr>
          <w:rFonts w:ascii="Times New Roman" w:hAnsi="Times New Roman"/>
        </w:rPr>
        <w:t xml:space="preserve"> в соответствии с п. 3 ст. 161 Налогового Кодекса РФ, уплачивается Арендатором самостоятельно на соответствующий счет УФК по месту учета налогового агента (Арендатора).</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 xml:space="preserve">3.2. Оплата по договорам аренды муниципального имущества производится арендатором ежемесячно, </w:t>
      </w:r>
      <w:r w:rsidRPr="00234B50">
        <w:rPr>
          <w:rFonts w:ascii="Times New Roman" w:hAnsi="Times New Roman"/>
          <w:b/>
        </w:rPr>
        <w:t>не позднее 25 числа текущего месяца.</w:t>
      </w:r>
      <w:r w:rsidRPr="00234B50">
        <w:rPr>
          <w:rFonts w:ascii="Times New Roman" w:hAnsi="Times New Roman"/>
        </w:rPr>
        <w:t xml:space="preserve"> Расчеты осуществляются платежными поручениями. </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3.3. Цена договора аренды муниципального имущества может быть увеличена арендодателем в одностороннем порядке при изменении размера базовой ставки арендной платы на основании Решения Совета городского поселения «Нижний Одес».</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 xml:space="preserve">3.4. Об изменении в одностороннем порядке цены договора аренды арендатор извещается путем направления по его месту нахождения, указанному в заявке на участие в аукционе, уведомление, содержащее дату, начиная с которой, цена соответствующего договора подлежит увеличению. </w:t>
      </w:r>
    </w:p>
    <w:p w:rsidR="00FC4DDC" w:rsidRPr="00234B50" w:rsidRDefault="00FC4DDC" w:rsidP="00FC4DDC">
      <w:pPr>
        <w:shd w:val="clear" w:color="auto" w:fill="FFFFFF"/>
        <w:spacing w:after="0" w:line="240" w:lineRule="auto"/>
        <w:ind w:firstLine="284"/>
        <w:jc w:val="both"/>
        <w:rPr>
          <w:rFonts w:ascii="Times New Roman" w:hAnsi="Times New Roman"/>
        </w:rPr>
      </w:pPr>
      <w:r w:rsidRPr="00234B50">
        <w:rPr>
          <w:rFonts w:ascii="Times New Roman" w:hAnsi="Times New Roman"/>
        </w:rPr>
        <w:t>3.5.  Реквизиты счета для перечисления арендных платежей:</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b/>
        </w:rPr>
        <w:t xml:space="preserve">Получатель: УФК по Республике Коми (Администрация городского поселения «Нижний Одес») </w:t>
      </w:r>
    </w:p>
    <w:p w:rsidR="00FC4DDC" w:rsidRPr="00234B50" w:rsidRDefault="00FC4DDC" w:rsidP="00FC4DDC">
      <w:pPr>
        <w:spacing w:after="0" w:line="240" w:lineRule="auto"/>
        <w:jc w:val="both"/>
        <w:rPr>
          <w:rFonts w:ascii="Times New Roman" w:hAnsi="Times New Roman"/>
          <w:b/>
        </w:rPr>
      </w:pPr>
      <w:r w:rsidRPr="00234B50">
        <w:rPr>
          <w:rFonts w:ascii="Times New Roman" w:hAnsi="Times New Roman"/>
          <w:b/>
        </w:rPr>
        <w:t xml:space="preserve">Счет: </w:t>
      </w:r>
      <w:r w:rsidRPr="00234B50">
        <w:rPr>
          <w:rFonts w:ascii="Times New Roman" w:hAnsi="Times New Roman"/>
          <w:b/>
          <w:bCs/>
        </w:rPr>
        <w:t>40101810000000010004 Отделение -</w:t>
      </w:r>
      <w:r w:rsidRPr="00234B50">
        <w:rPr>
          <w:rFonts w:ascii="Times New Roman" w:hAnsi="Times New Roman"/>
          <w:b/>
        </w:rPr>
        <w:t xml:space="preserve"> НБ Республика Коми г. Сыктывкар</w:t>
      </w:r>
    </w:p>
    <w:p w:rsidR="00FC4DDC" w:rsidRPr="00234B50" w:rsidRDefault="00FC4DDC" w:rsidP="00FC4DDC">
      <w:pPr>
        <w:spacing w:after="0" w:line="240" w:lineRule="auto"/>
        <w:jc w:val="both"/>
        <w:rPr>
          <w:rFonts w:ascii="Times New Roman" w:hAnsi="Times New Roman"/>
          <w:b/>
          <w:bCs/>
        </w:rPr>
      </w:pPr>
      <w:r w:rsidRPr="00234B50">
        <w:rPr>
          <w:rFonts w:ascii="Times New Roman" w:hAnsi="Times New Roman"/>
          <w:b/>
        </w:rPr>
        <w:t xml:space="preserve">ИНН  </w:t>
      </w:r>
      <w:r w:rsidRPr="00234B50">
        <w:rPr>
          <w:rFonts w:ascii="Times New Roman" w:hAnsi="Times New Roman"/>
          <w:b/>
          <w:bCs/>
        </w:rPr>
        <w:t xml:space="preserve">1108016382  </w:t>
      </w:r>
      <w:r w:rsidRPr="00234B50">
        <w:rPr>
          <w:rFonts w:ascii="Times New Roman" w:hAnsi="Times New Roman"/>
          <w:b/>
        </w:rPr>
        <w:t xml:space="preserve"> КПП 110801001   БИК  </w:t>
      </w:r>
      <w:r w:rsidRPr="00234B50">
        <w:rPr>
          <w:rFonts w:ascii="Times New Roman" w:hAnsi="Times New Roman"/>
          <w:b/>
          <w:bCs/>
        </w:rPr>
        <w:t>048702001</w:t>
      </w:r>
    </w:p>
    <w:p w:rsidR="00FC4DDC" w:rsidRPr="00234B50" w:rsidRDefault="00FC4DDC" w:rsidP="00FC4DDC">
      <w:pPr>
        <w:spacing w:after="0" w:line="240" w:lineRule="auto"/>
        <w:jc w:val="both"/>
        <w:rPr>
          <w:rFonts w:ascii="Times New Roman" w:hAnsi="Times New Roman"/>
          <w:b/>
          <w:bCs/>
          <w:u w:val="single"/>
        </w:rPr>
      </w:pPr>
      <w:r w:rsidRPr="00234B50">
        <w:rPr>
          <w:rFonts w:ascii="Times New Roman" w:hAnsi="Times New Roman"/>
          <w:b/>
        </w:rPr>
        <w:t xml:space="preserve">КБК  </w:t>
      </w:r>
      <w:r w:rsidRPr="00234B50">
        <w:rPr>
          <w:rFonts w:ascii="Times New Roman" w:hAnsi="Times New Roman"/>
          <w:b/>
          <w:bCs/>
        </w:rPr>
        <w:t>925 1 11 05075 13 0000 120</w:t>
      </w:r>
      <w:r w:rsidRPr="00234B50">
        <w:rPr>
          <w:rFonts w:ascii="Times New Roman" w:hAnsi="Times New Roman"/>
          <w:b/>
        </w:rPr>
        <w:t xml:space="preserve">  ОКТМО 87626159</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Назначение платежа: арендная плата по Договору аренды № __ от ______________.</w:t>
      </w:r>
    </w:p>
    <w:p w:rsidR="00FC4DDC" w:rsidRPr="00234B50" w:rsidRDefault="00FC4DDC" w:rsidP="00FC4DDC">
      <w:pPr>
        <w:shd w:val="clear" w:color="auto" w:fill="FFFFFF"/>
        <w:tabs>
          <w:tab w:val="left" w:pos="284"/>
        </w:tabs>
        <w:spacing w:after="0" w:line="240" w:lineRule="auto"/>
        <w:jc w:val="both"/>
        <w:rPr>
          <w:rFonts w:ascii="Times New Roman" w:hAnsi="Times New Roman"/>
        </w:rPr>
      </w:pPr>
      <w:r w:rsidRPr="00234B50">
        <w:rPr>
          <w:rFonts w:ascii="Times New Roman" w:hAnsi="Times New Roman"/>
        </w:rPr>
        <w:t xml:space="preserve">       3.6. Порядок возмещения затрат Арендодателя:</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Арендодатель ежемесячно выставляет Арендатору счет-фактуру на возмещение затрат по электрической энергии.</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ab/>
        <w:t>Арендатор в срок до 15 числа каждого месяца оплачивает Арендодателю возмещение затрат по электрической энергии  согласно выставленной счет - фактуры.</w:t>
      </w:r>
    </w:p>
    <w:p w:rsidR="00FC4DDC" w:rsidRPr="00234B50" w:rsidRDefault="00FC4DDC" w:rsidP="00FC4DDC">
      <w:pPr>
        <w:shd w:val="clear" w:color="auto" w:fill="FFFFFF"/>
        <w:spacing w:after="0" w:line="240" w:lineRule="auto"/>
        <w:ind w:left="11"/>
        <w:jc w:val="both"/>
        <w:rPr>
          <w:rFonts w:ascii="Times New Roman" w:hAnsi="Times New Roman"/>
          <w:b/>
        </w:rPr>
      </w:pPr>
      <w:r w:rsidRPr="00234B50">
        <w:rPr>
          <w:rFonts w:ascii="Times New Roman" w:hAnsi="Times New Roman"/>
          <w:b/>
        </w:rPr>
        <w:t>Реквизиты счета для перечисления возмещение затрат по электрической энергии:</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Получатель: УФК по Республике Коми (Администрация городского поселения «Нижний Одес»)</w:t>
      </w:r>
    </w:p>
    <w:p w:rsidR="00FC4DDC" w:rsidRPr="00234B50" w:rsidRDefault="00FC4DDC" w:rsidP="00FC4DDC">
      <w:pPr>
        <w:shd w:val="clear" w:color="auto" w:fill="FFFFFF"/>
        <w:spacing w:after="0" w:line="240" w:lineRule="auto"/>
        <w:ind w:left="11"/>
        <w:jc w:val="both"/>
        <w:rPr>
          <w:rFonts w:ascii="Times New Roman" w:hAnsi="Times New Roman"/>
          <w:b/>
        </w:rPr>
      </w:pPr>
      <w:r w:rsidRPr="00234B50">
        <w:rPr>
          <w:rFonts w:ascii="Times New Roman" w:hAnsi="Times New Roman"/>
        </w:rPr>
        <w:t xml:space="preserve">Р/с: 40101810000000010004 </w:t>
      </w:r>
      <w:r w:rsidRPr="00234B50">
        <w:rPr>
          <w:rFonts w:ascii="Times New Roman" w:hAnsi="Times New Roman"/>
          <w:b/>
        </w:rPr>
        <w:t>ОТДЕЛЕНИЕ-НБ РЕСПУБЛИКА КОМИ Г. СЫКТЫВКАР</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ИНН 1108016382 КПП 110801001 БИК 048702001</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lastRenderedPageBreak/>
        <w:t>Код по БК 925 1 13 02995 13 0000 130</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ОКТМО 87626159</w:t>
      </w:r>
    </w:p>
    <w:p w:rsidR="00FC4DDC" w:rsidRPr="00234B50" w:rsidRDefault="00FC4DDC" w:rsidP="00FC4DDC">
      <w:pPr>
        <w:shd w:val="clear" w:color="auto" w:fill="FFFFFF"/>
        <w:spacing w:after="0" w:line="240" w:lineRule="auto"/>
        <w:ind w:left="11"/>
        <w:jc w:val="both"/>
        <w:rPr>
          <w:rFonts w:ascii="Times New Roman" w:hAnsi="Times New Roman"/>
        </w:rPr>
      </w:pPr>
      <w:r w:rsidRPr="00234B50">
        <w:rPr>
          <w:rFonts w:ascii="Times New Roman" w:hAnsi="Times New Roman"/>
        </w:rPr>
        <w:t>Назначение платежа: Прочие доходы от компенсации затрат бюджетов поселений</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3.7.</w:t>
      </w:r>
      <w:r w:rsidRPr="00234B50">
        <w:rPr>
          <w:rFonts w:ascii="Times New Roman" w:hAnsi="Times New Roman"/>
          <w:b/>
        </w:rPr>
        <w:t xml:space="preserve"> </w:t>
      </w:r>
      <w:r w:rsidRPr="00234B50">
        <w:rPr>
          <w:rFonts w:ascii="Times New Roman" w:hAnsi="Times New Roman"/>
        </w:rPr>
        <w:t>Задаток, внесенный Участником, признанным Победителем Аукциона и заключившим с Арендатором договор аренды, засчитывается Арендатором в счет оплаты аренды недвижимого имущества.</w:t>
      </w:r>
    </w:p>
    <w:p w:rsidR="00FC4DDC" w:rsidRPr="00234B50" w:rsidRDefault="00FC4DDC" w:rsidP="00FC4DDC">
      <w:pPr>
        <w:spacing w:after="0" w:line="240" w:lineRule="auto"/>
        <w:ind w:left="3075"/>
        <w:rPr>
          <w:rFonts w:ascii="Times New Roman" w:hAnsi="Times New Roman"/>
          <w:b/>
        </w:rPr>
      </w:pPr>
      <w:r w:rsidRPr="00234B50">
        <w:rPr>
          <w:rFonts w:ascii="Times New Roman" w:hAnsi="Times New Roman"/>
          <w:b/>
        </w:rPr>
        <w:t>4. Ответственность Сторон</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4.1. В случае неисполнения или ненадлежащего исполнения условий Договора  виновная сторона обязана возместить причиненные убытки.</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4.2. В случае нарушения Арендатором п. 3.2 Договора начисляются пени в размере 1/300 ставки рефинансирования ЦБ РФ с просроченной суммы за каждый день просрочки.</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4.3. В случае не передачи либо несвоевременной передачи Арендатором Объекта в соответствии с п.2.2.15 Договора, Арендодатель вправе потребовать внесения арендной платы за все время просрочки. В случае, когда указанная плата не покрывает причиненных убытков Арендодатель вправе потребовать их возмещения.</w:t>
      </w:r>
    </w:p>
    <w:p w:rsidR="00FC4DDC" w:rsidRPr="00234B50" w:rsidRDefault="00FC4DDC" w:rsidP="00FC4DDC">
      <w:pPr>
        <w:spacing w:after="0" w:line="240" w:lineRule="auto"/>
        <w:ind w:firstLine="567"/>
        <w:jc w:val="both"/>
        <w:rPr>
          <w:rFonts w:ascii="Times New Roman" w:hAnsi="Times New Roman"/>
        </w:rPr>
      </w:pPr>
      <w:r w:rsidRPr="00234B50">
        <w:rPr>
          <w:rFonts w:ascii="Times New Roman" w:hAnsi="Times New Roman"/>
        </w:rPr>
        <w:t>4.4. В случае несвоевременного выполнения предписаний в соответствии с п. 2.2.13 Договора, начисляются пени в размере 0,5 % месячной арендной платы за каждый день просрочки.</w:t>
      </w:r>
    </w:p>
    <w:p w:rsidR="00FC4DDC" w:rsidRPr="00234B50" w:rsidRDefault="00FC4DDC" w:rsidP="00FC4DDC">
      <w:pPr>
        <w:shd w:val="clear" w:color="auto" w:fill="FFFFFF"/>
        <w:spacing w:after="0" w:line="240" w:lineRule="auto"/>
        <w:ind w:firstLine="413"/>
        <w:jc w:val="both"/>
        <w:rPr>
          <w:rFonts w:ascii="Times New Roman" w:hAnsi="Times New Roman"/>
        </w:rPr>
      </w:pPr>
      <w:r w:rsidRPr="00234B50">
        <w:rPr>
          <w:rFonts w:ascii="Times New Roman" w:hAnsi="Times New Roman"/>
        </w:rPr>
        <w:t xml:space="preserve">   4.5. Уплата штрафа (пени) не освобождает Стороны от выполнения лежащих на них обязательств по Договору.</w:t>
      </w: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5. Изменение и  расторжение Договора</w:t>
      </w:r>
    </w:p>
    <w:p w:rsidR="00FC4DDC" w:rsidRPr="00234B50" w:rsidRDefault="00FC4DDC" w:rsidP="00FC4DDC">
      <w:pPr>
        <w:spacing w:after="0" w:line="240" w:lineRule="auto"/>
        <w:ind w:firstLine="488"/>
        <w:jc w:val="both"/>
        <w:rPr>
          <w:rFonts w:ascii="Times New Roman" w:hAnsi="Times New Roman"/>
        </w:rPr>
      </w:pPr>
      <w:r w:rsidRPr="00234B50">
        <w:rPr>
          <w:rFonts w:ascii="Times New Roman" w:hAnsi="Times New Roman"/>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3.3. Договора.</w:t>
      </w:r>
    </w:p>
    <w:p w:rsidR="00FC4DDC" w:rsidRPr="00234B50" w:rsidRDefault="00FC4DDC" w:rsidP="00FC4DDC">
      <w:pPr>
        <w:shd w:val="clear" w:color="auto" w:fill="FFFFFF"/>
        <w:spacing w:after="0" w:line="240" w:lineRule="auto"/>
        <w:ind w:firstLine="488"/>
        <w:jc w:val="both"/>
        <w:rPr>
          <w:rFonts w:ascii="Times New Roman" w:hAnsi="Times New Roman"/>
        </w:rPr>
      </w:pPr>
      <w:r w:rsidRPr="00234B50">
        <w:rPr>
          <w:rFonts w:ascii="Times New Roman" w:hAnsi="Times New Roman"/>
        </w:rPr>
        <w:t>5.2.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FC4DDC" w:rsidRPr="00234B50" w:rsidRDefault="00FC4DDC" w:rsidP="00FC4DDC">
      <w:pPr>
        <w:shd w:val="clear" w:color="auto" w:fill="FFFFFF"/>
        <w:spacing w:after="0" w:line="240" w:lineRule="auto"/>
        <w:ind w:firstLine="422"/>
        <w:jc w:val="both"/>
        <w:rPr>
          <w:rFonts w:ascii="Times New Roman" w:hAnsi="Times New Roman"/>
        </w:rPr>
      </w:pPr>
      <w:r w:rsidRPr="00234B50">
        <w:rPr>
          <w:rFonts w:ascii="Times New Roman" w:hAnsi="Times New Roman"/>
          <w:spacing w:val="-9"/>
        </w:rPr>
        <w:t>5.3.</w:t>
      </w:r>
      <w:r w:rsidRPr="00234B50">
        <w:rPr>
          <w:rFonts w:ascii="Times New Roman" w:hAnsi="Times New Roman"/>
        </w:rPr>
        <w:t xml:space="preserve"> Договор аренды может быть досрочно расторгнут Арендодателем в одностороннем </w:t>
      </w:r>
      <w:r w:rsidRPr="00234B50">
        <w:rPr>
          <w:rFonts w:ascii="Times New Roman" w:hAnsi="Times New Roman"/>
          <w:spacing w:val="-2"/>
        </w:rPr>
        <w:t>порядке при следующих, признаваемых   Сторонами существенными, нарушениях Договора:</w:t>
      </w:r>
    </w:p>
    <w:p w:rsidR="00FC4DDC" w:rsidRPr="00234B50" w:rsidRDefault="00FC4DDC" w:rsidP="00FC4DDC">
      <w:pPr>
        <w:widowControl w:val="0"/>
        <w:shd w:val="clear" w:color="auto" w:fill="FFFFFF"/>
        <w:autoSpaceDE w:val="0"/>
        <w:autoSpaceDN w:val="0"/>
        <w:adjustRightInd w:val="0"/>
        <w:spacing w:after="0" w:line="240" w:lineRule="auto"/>
        <w:ind w:firstLine="422"/>
        <w:jc w:val="both"/>
        <w:rPr>
          <w:rFonts w:ascii="Times New Roman" w:hAnsi="Times New Roman"/>
          <w:spacing w:val="-6"/>
        </w:rPr>
      </w:pPr>
      <w:r w:rsidRPr="00234B50">
        <w:rPr>
          <w:rFonts w:ascii="Times New Roman" w:hAnsi="Times New Roman"/>
        </w:rPr>
        <w:t>5.3.1. При использовании Арендатором Объекта не по указанному в п. 1.1 Договора назначению.</w:t>
      </w:r>
    </w:p>
    <w:p w:rsidR="00FC4DDC" w:rsidRPr="00234B50" w:rsidRDefault="00FC4DDC" w:rsidP="00FC4DDC">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spacing w:val="-1"/>
        </w:rPr>
        <w:t xml:space="preserve">5.3.2. При возникновении задолженности по внесению, предусмотренной условиями </w:t>
      </w:r>
      <w:r w:rsidRPr="00234B50">
        <w:rPr>
          <w:rFonts w:ascii="Times New Roman" w:hAnsi="Times New Roman"/>
        </w:rPr>
        <w:t>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FC4DDC" w:rsidRPr="00234B50" w:rsidRDefault="00FC4DDC" w:rsidP="00FC4DDC">
      <w:pPr>
        <w:shd w:val="clear" w:color="auto" w:fill="FFFFFF"/>
        <w:spacing w:after="0" w:line="240" w:lineRule="auto"/>
        <w:ind w:firstLine="365"/>
        <w:jc w:val="both"/>
        <w:rPr>
          <w:rFonts w:ascii="Times New Roman" w:hAnsi="Times New Roman"/>
        </w:rPr>
      </w:pPr>
      <w:r w:rsidRPr="00234B50">
        <w:rPr>
          <w:rFonts w:ascii="Times New Roman" w:hAnsi="Times New Roman"/>
        </w:rPr>
        <w:t xml:space="preserve">5.3.3. При не обеспечении Арендатором в соответствии с п. 2.2.12. Договора в течение </w:t>
      </w:r>
      <w:r w:rsidRPr="00234B50">
        <w:rPr>
          <w:rFonts w:ascii="Times New Roman" w:hAnsi="Times New Roman"/>
          <w:spacing w:val="-1"/>
        </w:rPr>
        <w:t xml:space="preserve">двух рабочих дней беспрепятственного доступа представителям Арендодателя на Объект для </w:t>
      </w:r>
      <w:r w:rsidRPr="00234B50">
        <w:rPr>
          <w:rFonts w:ascii="Times New Roman" w:hAnsi="Times New Roman"/>
        </w:rPr>
        <w:t>его осмотра и проверки соблюдения условий Договора.</w:t>
      </w:r>
    </w:p>
    <w:p w:rsidR="00FC4DDC" w:rsidRPr="00234B50" w:rsidRDefault="00FC4DDC" w:rsidP="00FC4DDC">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rPr>
        <w:t xml:space="preserve">5.3.4. Если Арендатор умышленно или по неосторожности существенно ухудшает </w:t>
      </w:r>
      <w:r w:rsidRPr="00234B50">
        <w:rPr>
          <w:rFonts w:ascii="Times New Roman" w:hAnsi="Times New Roman"/>
          <w:spacing w:val="-1"/>
        </w:rPr>
        <w:t xml:space="preserve">состояние Объекта или инженерного оборудования, либо не выполняет обязанности, </w:t>
      </w:r>
      <w:r w:rsidRPr="00234B50">
        <w:rPr>
          <w:rFonts w:ascii="Times New Roman" w:hAnsi="Times New Roman"/>
        </w:rPr>
        <w:t>предусмотренные п.п. 2.2.5, 2.2.6, 2.2.13, 2.2.14 Договора.</w:t>
      </w:r>
    </w:p>
    <w:p w:rsidR="00FC4DDC" w:rsidRPr="00234B50" w:rsidRDefault="00FC4DDC" w:rsidP="00FC4DDC">
      <w:pPr>
        <w:widowControl w:val="0"/>
        <w:shd w:val="clear" w:color="auto" w:fill="FFFFFF"/>
        <w:autoSpaceDE w:val="0"/>
        <w:autoSpaceDN w:val="0"/>
        <w:adjustRightInd w:val="0"/>
        <w:spacing w:after="0" w:line="240" w:lineRule="auto"/>
        <w:ind w:firstLine="365"/>
        <w:jc w:val="both"/>
        <w:rPr>
          <w:rFonts w:ascii="Times New Roman" w:hAnsi="Times New Roman"/>
          <w:spacing w:val="-7"/>
        </w:rPr>
      </w:pPr>
      <w:r w:rsidRPr="00234B50">
        <w:rPr>
          <w:rFonts w:ascii="Times New Roman" w:hAnsi="Times New Roman"/>
        </w:rPr>
        <w:t xml:space="preserve">5.3.5. В случае отсутствия договоров на обслуживание Объекта или снабжение его </w:t>
      </w:r>
      <w:r w:rsidRPr="00234B50">
        <w:rPr>
          <w:rFonts w:ascii="Times New Roman" w:hAnsi="Times New Roman"/>
          <w:spacing w:val="-1"/>
        </w:rPr>
        <w:t>энергетическими и другими ресурсами в течение более чем одного месяца.</w:t>
      </w:r>
    </w:p>
    <w:p w:rsidR="00FC4DDC" w:rsidRPr="00234B50" w:rsidRDefault="00FC4DDC" w:rsidP="00FC4DDC">
      <w:pPr>
        <w:spacing w:after="0" w:line="240" w:lineRule="auto"/>
        <w:ind w:firstLine="365"/>
        <w:jc w:val="both"/>
        <w:rPr>
          <w:rFonts w:ascii="Times New Roman" w:hAnsi="Times New Roman"/>
        </w:rPr>
      </w:pPr>
      <w:r w:rsidRPr="00234B50">
        <w:rPr>
          <w:rFonts w:ascii="Times New Roman" w:hAnsi="Times New Roman"/>
        </w:rPr>
        <w:t xml:space="preserve">5.3.6. В случае принятия в установленном порядке решения о ликвидации здания в связи с аварийным состоянием его конструкций или по градостроительным соображениям            </w:t>
      </w:r>
    </w:p>
    <w:p w:rsidR="00FC4DDC" w:rsidRPr="00234B50" w:rsidRDefault="00FC4DDC" w:rsidP="00FC4DDC">
      <w:pPr>
        <w:spacing w:after="0" w:line="240" w:lineRule="auto"/>
        <w:ind w:left="3075"/>
        <w:rPr>
          <w:rFonts w:ascii="Times New Roman" w:hAnsi="Times New Roman"/>
          <w:b/>
        </w:rPr>
      </w:pPr>
      <w:r w:rsidRPr="00234B50">
        <w:rPr>
          <w:rFonts w:ascii="Times New Roman" w:hAnsi="Times New Roman"/>
          <w:b/>
        </w:rPr>
        <w:t xml:space="preserve"> </w:t>
      </w:r>
    </w:p>
    <w:p w:rsidR="00FC4DDC" w:rsidRPr="00234B50" w:rsidRDefault="00FC4DDC" w:rsidP="00FC4DDC">
      <w:pPr>
        <w:spacing w:after="0" w:line="240" w:lineRule="auto"/>
        <w:ind w:left="3075"/>
        <w:rPr>
          <w:rFonts w:ascii="Times New Roman" w:hAnsi="Times New Roman"/>
          <w:b/>
        </w:rPr>
      </w:pPr>
      <w:r w:rsidRPr="00234B50">
        <w:rPr>
          <w:rFonts w:ascii="Times New Roman" w:hAnsi="Times New Roman"/>
          <w:b/>
        </w:rPr>
        <w:t xml:space="preserve"> 6. Особые условия</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6.1. Арендатор оплачивает арендную плату без предъявления счетов-фактур Арендодателем.</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6.2. При ошибочном зачислении средств по перечислению арендных платежей на другой КБК или лицевой счет Арендодатель самостоятельно осуществляет перевод денежных средств по правильным реквизитам, на основании заявления Арендатора о возврате или переводе платежей на другой код дохода. К заявлению Арендатора прилагаются подлинные платежные документы, подтверждающие факт уплаты.</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6.3. Пеня за просрочку платежей или ошибочного зачисления арендных платежей начисляется в порядке, предусмотренном п. 4.2. Договора.</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6.4. При оплате арендных платежей Арендатор обязан указывать в платежных документах следующее:</w:t>
      </w:r>
    </w:p>
    <w:p w:rsidR="00FC4DDC" w:rsidRPr="00234B50" w:rsidRDefault="00FC4DDC" w:rsidP="00FC4DDC">
      <w:pPr>
        <w:spacing w:after="0" w:line="240" w:lineRule="auto"/>
        <w:ind w:left="360"/>
        <w:jc w:val="both"/>
        <w:rPr>
          <w:rFonts w:ascii="Times New Roman" w:hAnsi="Times New Roman"/>
        </w:rPr>
      </w:pPr>
      <w:r w:rsidRPr="00234B50">
        <w:rPr>
          <w:rFonts w:ascii="Times New Roman" w:hAnsi="Times New Roman"/>
        </w:rPr>
        <w:t>1. № договора аренды;</w:t>
      </w:r>
    </w:p>
    <w:p w:rsidR="00FC4DDC" w:rsidRPr="00234B50" w:rsidRDefault="00FC4DDC" w:rsidP="00FC4DDC">
      <w:pPr>
        <w:spacing w:after="0" w:line="240" w:lineRule="auto"/>
        <w:ind w:left="360"/>
        <w:jc w:val="both"/>
        <w:rPr>
          <w:rFonts w:ascii="Times New Roman" w:hAnsi="Times New Roman"/>
        </w:rPr>
      </w:pPr>
      <w:r w:rsidRPr="00234B50">
        <w:rPr>
          <w:rFonts w:ascii="Times New Roman" w:hAnsi="Times New Roman"/>
        </w:rPr>
        <w:t>2. Сумма по договору аренды;</w:t>
      </w:r>
    </w:p>
    <w:p w:rsidR="00FC4DDC" w:rsidRPr="00234B50" w:rsidRDefault="00FC4DDC" w:rsidP="00FC4DDC">
      <w:pPr>
        <w:spacing w:after="0" w:line="240" w:lineRule="auto"/>
        <w:ind w:left="360"/>
        <w:jc w:val="both"/>
        <w:rPr>
          <w:rFonts w:ascii="Times New Roman" w:hAnsi="Times New Roman"/>
        </w:rPr>
      </w:pPr>
      <w:r w:rsidRPr="00234B50">
        <w:rPr>
          <w:rFonts w:ascii="Times New Roman" w:hAnsi="Times New Roman"/>
        </w:rPr>
        <w:t>3. Адрес арендуемого помещения.</w:t>
      </w:r>
    </w:p>
    <w:p w:rsidR="00FC4DDC" w:rsidRPr="00234B50" w:rsidRDefault="00FC4DDC" w:rsidP="00FC4DDC">
      <w:pPr>
        <w:spacing w:after="0" w:line="240" w:lineRule="auto"/>
        <w:ind w:left="3915"/>
        <w:rPr>
          <w:rFonts w:ascii="Times New Roman" w:hAnsi="Times New Roman"/>
          <w:b/>
        </w:rPr>
      </w:pPr>
      <w:r w:rsidRPr="00234B50">
        <w:rPr>
          <w:rFonts w:ascii="Times New Roman" w:hAnsi="Times New Roman"/>
          <w:b/>
        </w:rPr>
        <w:t>7. Прочие условия</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7.1. Неотделимые улучшения, в том числе капитальный ремонт Объекта, производятся Арендатором  только с разрешения Арендодателя. По окончании Договора стоимость неотделимых улучшений не возмещается.</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7.2.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п.1.1. срока действия Договора.</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lastRenderedPageBreak/>
        <w:t xml:space="preserve">7.3.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                                                                 </w:t>
      </w:r>
    </w:p>
    <w:p w:rsidR="00FC4DDC" w:rsidRPr="00234B50" w:rsidRDefault="00FC4DDC" w:rsidP="00FC4DDC">
      <w:pPr>
        <w:tabs>
          <w:tab w:val="left" w:pos="284"/>
        </w:tabs>
        <w:spacing w:after="0" w:line="240" w:lineRule="auto"/>
        <w:ind w:firstLine="284"/>
        <w:jc w:val="both"/>
        <w:rPr>
          <w:rFonts w:ascii="Times New Roman" w:hAnsi="Times New Roman"/>
        </w:rPr>
      </w:pPr>
      <w:r w:rsidRPr="00234B50">
        <w:rPr>
          <w:rFonts w:ascii="Times New Roman" w:hAnsi="Times New Roman"/>
        </w:rPr>
        <w:t>7.4. Вопросы, не урегулированные Договором, регулируются действующим гражданским законодательством Российской Федерации.</w:t>
      </w:r>
    </w:p>
    <w:p w:rsidR="00FC4DDC" w:rsidRPr="00234B50" w:rsidRDefault="00FC4DDC" w:rsidP="00FC4DDC">
      <w:pPr>
        <w:tabs>
          <w:tab w:val="left" w:pos="284"/>
        </w:tabs>
        <w:spacing w:after="0" w:line="240" w:lineRule="auto"/>
        <w:ind w:firstLine="284"/>
        <w:jc w:val="both"/>
        <w:rPr>
          <w:rFonts w:ascii="Times New Roman" w:hAnsi="Times New Roman"/>
        </w:rPr>
      </w:pPr>
      <w:r w:rsidRPr="00234B50">
        <w:rPr>
          <w:rFonts w:ascii="Times New Roman" w:hAnsi="Times New Roman"/>
        </w:rPr>
        <w:t>7.5. Споры, возникающие при исполнении Договора, рассматриваются исходя из статуса Арендатора, Арбитражным судом Республики Коми либо Сосногорским городским судом в соответствии с их компетенцией.</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7.6. Защита имущественных прав Арендатора осуществляется в соответствии с действующим законодательством Российской  Федерации.</w:t>
      </w:r>
    </w:p>
    <w:p w:rsidR="00FC4DDC" w:rsidRPr="00234B50" w:rsidRDefault="00FC4DDC" w:rsidP="00FC4DDC">
      <w:pPr>
        <w:spacing w:after="0" w:line="240" w:lineRule="auto"/>
        <w:ind w:firstLine="284"/>
        <w:jc w:val="both"/>
        <w:rPr>
          <w:rFonts w:ascii="Times New Roman" w:hAnsi="Times New Roman"/>
        </w:rPr>
      </w:pPr>
      <w:r w:rsidRPr="00234B50">
        <w:rPr>
          <w:rFonts w:ascii="Times New Roman" w:hAnsi="Times New Roman"/>
        </w:rPr>
        <w:t>7.7.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FC4DDC" w:rsidRPr="00234B50" w:rsidRDefault="00FC4DDC" w:rsidP="00FC4DDC">
      <w:pPr>
        <w:pStyle w:val="32"/>
        <w:spacing w:after="0"/>
        <w:ind w:firstLine="284"/>
        <w:jc w:val="both"/>
        <w:rPr>
          <w:sz w:val="22"/>
          <w:szCs w:val="22"/>
        </w:rPr>
      </w:pPr>
      <w:r w:rsidRPr="00234B50">
        <w:rPr>
          <w:sz w:val="22"/>
          <w:szCs w:val="22"/>
        </w:rPr>
        <w:t>7.8. Договор составлен в двух экземплярах, один для Арендодателя, второй – для Арендатора, каждый из которых имеет одинаковую юридическую силу.</w:t>
      </w:r>
    </w:p>
    <w:p w:rsidR="00FC4DDC" w:rsidRPr="00234B50" w:rsidRDefault="00FC4DDC" w:rsidP="00FC4DDC">
      <w:pPr>
        <w:spacing w:after="0" w:line="240" w:lineRule="auto"/>
        <w:jc w:val="center"/>
        <w:rPr>
          <w:rFonts w:ascii="Times New Roman" w:hAnsi="Times New Roman"/>
          <w:b/>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8. Приложение к Договору</w:t>
      </w: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w:t>
      </w: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Неотъемлемыми частями  Договора являются следующие приложения:</w:t>
      </w:r>
    </w:p>
    <w:p w:rsidR="00FC4DDC" w:rsidRPr="00234B50" w:rsidRDefault="00FC4DDC" w:rsidP="00FC4DDC">
      <w:pPr>
        <w:spacing w:after="0" w:line="240" w:lineRule="auto"/>
        <w:ind w:left="568"/>
        <w:rPr>
          <w:rFonts w:ascii="Times New Roman" w:hAnsi="Times New Roman"/>
        </w:rPr>
      </w:pPr>
      <w:r w:rsidRPr="00234B50">
        <w:rPr>
          <w:rFonts w:ascii="Times New Roman" w:hAnsi="Times New Roman"/>
        </w:rPr>
        <w:t>8.1. Акт приема-сдачи имущества (Приложение № 1).</w:t>
      </w:r>
    </w:p>
    <w:p w:rsidR="00FC4DDC" w:rsidRPr="00234B50" w:rsidRDefault="00FC4DDC" w:rsidP="00FC4DDC">
      <w:pPr>
        <w:spacing w:after="0" w:line="240" w:lineRule="auto"/>
        <w:ind w:left="568"/>
        <w:rPr>
          <w:rFonts w:ascii="Times New Roman" w:hAnsi="Times New Roman"/>
        </w:rPr>
      </w:pPr>
      <w:r w:rsidRPr="00234B50">
        <w:rPr>
          <w:rFonts w:ascii="Times New Roman" w:hAnsi="Times New Roman"/>
        </w:rPr>
        <w:t>8.2. Поэтажный план (Приложение № 2).</w:t>
      </w:r>
    </w:p>
    <w:p w:rsidR="00FC4DDC" w:rsidRPr="00234B50" w:rsidRDefault="00FC4DDC" w:rsidP="00FC4DDC">
      <w:pPr>
        <w:spacing w:after="0" w:line="240" w:lineRule="auto"/>
        <w:rPr>
          <w:rFonts w:ascii="Times New Roman" w:hAnsi="Times New Roman"/>
          <w:b/>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9.Реквизиты Сторон</w:t>
      </w:r>
    </w:p>
    <w:p w:rsidR="00FC4DDC" w:rsidRPr="00234B50" w:rsidRDefault="00FC4DDC" w:rsidP="00FC4DDC">
      <w:pPr>
        <w:spacing w:after="0" w:line="240" w:lineRule="auto"/>
        <w:rPr>
          <w:rFonts w:ascii="Times New Roman" w:hAnsi="Times New Roman"/>
          <w:b/>
        </w:rPr>
      </w:pPr>
    </w:p>
    <w:tbl>
      <w:tblPr>
        <w:tblW w:w="8647" w:type="dxa"/>
        <w:tblInd w:w="108" w:type="dxa"/>
        <w:tblLook w:val="04A0"/>
      </w:tblPr>
      <w:tblGrid>
        <w:gridCol w:w="5245"/>
        <w:gridCol w:w="3402"/>
      </w:tblGrid>
      <w:tr w:rsidR="00FC4DDC" w:rsidRPr="00234B50" w:rsidTr="00185A5D">
        <w:tc>
          <w:tcPr>
            <w:tcW w:w="5245" w:type="dxa"/>
          </w:tcPr>
          <w:p w:rsidR="00FC4DDC" w:rsidRPr="00234B50" w:rsidRDefault="00FC4DDC" w:rsidP="00185A5D">
            <w:pPr>
              <w:spacing w:after="0" w:line="240" w:lineRule="auto"/>
              <w:jc w:val="center"/>
              <w:rPr>
                <w:rFonts w:ascii="Times New Roman" w:hAnsi="Times New Roman"/>
              </w:rPr>
            </w:pPr>
            <w:r w:rsidRPr="00234B50">
              <w:rPr>
                <w:rFonts w:ascii="Times New Roman" w:hAnsi="Times New Roman"/>
                <w:u w:val="single"/>
              </w:rPr>
              <w:t>Арендодатель</w:t>
            </w:r>
            <w:r w:rsidRPr="00234B50">
              <w:rPr>
                <w:rFonts w:ascii="Times New Roman" w:hAnsi="Times New Roman"/>
              </w:rPr>
              <w:t>:</w:t>
            </w:r>
          </w:p>
          <w:p w:rsidR="00FC4DDC" w:rsidRPr="00234B50" w:rsidRDefault="00FC4DDC" w:rsidP="00185A5D">
            <w:pPr>
              <w:spacing w:after="0" w:line="240" w:lineRule="auto"/>
              <w:jc w:val="center"/>
              <w:rPr>
                <w:rFonts w:ascii="Times New Roman" w:hAnsi="Times New Roman"/>
                <w:b/>
              </w:rPr>
            </w:pPr>
            <w:r w:rsidRPr="00234B50">
              <w:rPr>
                <w:rFonts w:ascii="Times New Roman" w:hAnsi="Times New Roman"/>
                <w:b/>
              </w:rPr>
              <w:t>Муниципальное образование городского поселения «Нижний Одес»</w:t>
            </w:r>
          </w:p>
          <w:p w:rsidR="00FC4DDC" w:rsidRPr="00234B50" w:rsidRDefault="00FC4DDC" w:rsidP="00185A5D">
            <w:pPr>
              <w:spacing w:after="0" w:line="240" w:lineRule="auto"/>
              <w:rPr>
                <w:rFonts w:ascii="Times New Roman" w:hAnsi="Times New Roman"/>
              </w:rPr>
            </w:pPr>
            <w:r w:rsidRPr="00234B50">
              <w:rPr>
                <w:rFonts w:ascii="Times New Roman" w:hAnsi="Times New Roman"/>
              </w:rPr>
              <w:t>Юридический адрес: 169523, Республика Коми, г. Сосногорск, пгт. Нижний Одес, пл. Ленина, д. 3</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Счет: 40101810000000010004 </w:t>
            </w:r>
          </w:p>
          <w:p w:rsidR="00FC4DDC" w:rsidRPr="00234B50" w:rsidRDefault="00FC4DDC" w:rsidP="00185A5D">
            <w:pPr>
              <w:spacing w:after="0" w:line="240" w:lineRule="auto"/>
              <w:rPr>
                <w:rFonts w:ascii="Times New Roman" w:hAnsi="Times New Roman"/>
              </w:rPr>
            </w:pPr>
            <w:r w:rsidRPr="00234B50">
              <w:rPr>
                <w:rFonts w:ascii="Times New Roman" w:hAnsi="Times New Roman"/>
              </w:rPr>
              <w:t>Отделение – НБ Республика                                                                                                                                                                                                                                                                                                                                                                                                                                                                                                                                                                                                                                                                                                                                                                                                                                                                                                                                                                                                                                                                                                                                                                                                                                                                                                                                                                                                                                                                                                                                                                                                                                                                                                                                                                                                                                                                                                                                                                                                                                                                                                                                                                                                                                                                                                                                                                                                                                                                                                                                                                                                                                                                                                                                                                                                                                                                                                                                                                                                                                                                                                                                                                                                                                                                                                                                                                                                                                                                                                                                                                                                  Коми г. Сыктывкар</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ИНН  1108016382  </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КПП 110801001   </w:t>
            </w:r>
          </w:p>
          <w:p w:rsidR="00FC4DDC" w:rsidRPr="00234B50" w:rsidRDefault="00FC4DDC" w:rsidP="00185A5D">
            <w:pPr>
              <w:spacing w:after="0" w:line="240" w:lineRule="auto"/>
              <w:rPr>
                <w:rFonts w:ascii="Times New Roman" w:hAnsi="Times New Roman"/>
              </w:rPr>
            </w:pPr>
            <w:r w:rsidRPr="00234B50">
              <w:rPr>
                <w:rFonts w:ascii="Times New Roman" w:hAnsi="Times New Roman"/>
              </w:rPr>
              <w:t>БИК  048702001</w:t>
            </w:r>
          </w:p>
          <w:p w:rsidR="00FC4DDC" w:rsidRPr="00234B50" w:rsidRDefault="00FC4DDC" w:rsidP="00185A5D">
            <w:pPr>
              <w:spacing w:after="0" w:line="240" w:lineRule="auto"/>
              <w:rPr>
                <w:rFonts w:ascii="Times New Roman" w:hAnsi="Times New Roman"/>
              </w:rPr>
            </w:pPr>
            <w:r w:rsidRPr="00234B50">
              <w:rPr>
                <w:rFonts w:ascii="Times New Roman" w:hAnsi="Times New Roman"/>
              </w:rPr>
              <w:t xml:space="preserve">КБК  925 1 11 05075 13 0000 120    </w:t>
            </w:r>
          </w:p>
          <w:p w:rsidR="00FC4DDC" w:rsidRPr="00234B50" w:rsidRDefault="00FC4DDC" w:rsidP="00185A5D">
            <w:pPr>
              <w:spacing w:after="0" w:line="240" w:lineRule="auto"/>
              <w:rPr>
                <w:rFonts w:ascii="Times New Roman" w:hAnsi="Times New Roman"/>
              </w:rPr>
            </w:pPr>
            <w:r w:rsidRPr="00234B50">
              <w:rPr>
                <w:rFonts w:ascii="Times New Roman" w:hAnsi="Times New Roman"/>
              </w:rPr>
              <w:t>ОКТМО 87626159</w:t>
            </w:r>
          </w:p>
          <w:p w:rsidR="00FC4DDC" w:rsidRPr="00234B50" w:rsidRDefault="00FC4DDC" w:rsidP="00185A5D">
            <w:pPr>
              <w:spacing w:after="0" w:line="240" w:lineRule="auto"/>
              <w:rPr>
                <w:rFonts w:ascii="Times New Roman" w:hAnsi="Times New Roman"/>
                <w:b/>
              </w:rPr>
            </w:pPr>
          </w:p>
        </w:tc>
        <w:tc>
          <w:tcPr>
            <w:tcW w:w="3402" w:type="dxa"/>
          </w:tcPr>
          <w:p w:rsidR="00FC4DDC" w:rsidRPr="00234B50" w:rsidRDefault="00FC4DDC" w:rsidP="00185A5D">
            <w:pPr>
              <w:spacing w:after="0" w:line="240" w:lineRule="auto"/>
              <w:jc w:val="center"/>
              <w:rPr>
                <w:rFonts w:ascii="Times New Roman" w:hAnsi="Times New Roman"/>
                <w:u w:val="single"/>
              </w:rPr>
            </w:pPr>
            <w:r w:rsidRPr="00234B50">
              <w:rPr>
                <w:rFonts w:ascii="Times New Roman" w:hAnsi="Times New Roman"/>
                <w:u w:val="single"/>
              </w:rPr>
              <w:t>Арендатор:</w:t>
            </w:r>
          </w:p>
          <w:p w:rsidR="00FC4DDC" w:rsidRPr="00234B50" w:rsidRDefault="00FC4DDC" w:rsidP="00185A5D">
            <w:pPr>
              <w:widowControl w:val="0"/>
              <w:autoSpaceDE w:val="0"/>
              <w:snapToGrid w:val="0"/>
              <w:spacing w:after="0" w:line="240" w:lineRule="auto"/>
              <w:rPr>
                <w:rFonts w:ascii="Times New Roman" w:hAnsi="Times New Roman"/>
              </w:rPr>
            </w:pPr>
          </w:p>
          <w:p w:rsidR="00FC4DDC" w:rsidRPr="00234B50" w:rsidRDefault="00FC4DDC" w:rsidP="00185A5D">
            <w:pPr>
              <w:widowControl w:val="0"/>
              <w:autoSpaceDE w:val="0"/>
              <w:snapToGrid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 xml:space="preserve">      </w:t>
            </w:r>
          </w:p>
          <w:p w:rsidR="00FC4DDC" w:rsidRPr="00234B50" w:rsidRDefault="00FC4DDC" w:rsidP="00185A5D">
            <w:pPr>
              <w:widowControl w:val="0"/>
              <w:autoSpaceDE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 xml:space="preserve">           </w:t>
            </w:r>
          </w:p>
          <w:p w:rsidR="00FC4DDC" w:rsidRPr="00234B50" w:rsidRDefault="00FC4DDC" w:rsidP="00185A5D">
            <w:pPr>
              <w:spacing w:after="0" w:line="240" w:lineRule="auto"/>
              <w:jc w:val="center"/>
              <w:rPr>
                <w:rFonts w:ascii="Times New Roman" w:hAnsi="Times New Roman"/>
              </w:rPr>
            </w:pPr>
          </w:p>
        </w:tc>
      </w:tr>
    </w:tbl>
    <w:p w:rsidR="00FC4DDC" w:rsidRPr="00234B50" w:rsidRDefault="00FC4DDC" w:rsidP="00FC4DDC">
      <w:pPr>
        <w:spacing w:after="0" w:line="240" w:lineRule="auto"/>
        <w:ind w:left="540"/>
        <w:jc w:val="center"/>
        <w:rPr>
          <w:rFonts w:ascii="Times New Roman" w:hAnsi="Times New Roman"/>
          <w:b/>
          <w:bCs/>
        </w:rPr>
      </w:pPr>
    </w:p>
    <w:p w:rsidR="00FC4DDC" w:rsidRPr="00234B50" w:rsidRDefault="00FC4DDC" w:rsidP="00FC4DDC">
      <w:pPr>
        <w:spacing w:after="0" w:line="240" w:lineRule="auto"/>
        <w:ind w:left="540"/>
        <w:jc w:val="center"/>
        <w:rPr>
          <w:rFonts w:ascii="Times New Roman" w:hAnsi="Times New Roman"/>
          <w:b/>
          <w:bCs/>
        </w:rPr>
      </w:pPr>
      <w:r w:rsidRPr="00234B50">
        <w:rPr>
          <w:rFonts w:ascii="Times New Roman" w:hAnsi="Times New Roman"/>
          <w:b/>
          <w:bCs/>
        </w:rPr>
        <w:t>10. Подписи сторон</w:t>
      </w:r>
    </w:p>
    <w:tbl>
      <w:tblPr>
        <w:tblW w:w="10314" w:type="dxa"/>
        <w:tblLayout w:type="fixed"/>
        <w:tblLook w:val="0000"/>
      </w:tblPr>
      <w:tblGrid>
        <w:gridCol w:w="5353"/>
        <w:gridCol w:w="4961"/>
      </w:tblGrid>
      <w:tr w:rsidR="00FC4DDC" w:rsidRPr="00234B50" w:rsidTr="00185A5D">
        <w:trPr>
          <w:trHeight w:val="75"/>
        </w:trPr>
        <w:tc>
          <w:tcPr>
            <w:tcW w:w="5353" w:type="dxa"/>
          </w:tcPr>
          <w:p w:rsidR="00FC4DDC" w:rsidRPr="00234B50" w:rsidRDefault="00FC4DDC" w:rsidP="00185A5D">
            <w:pPr>
              <w:widowControl w:val="0"/>
              <w:autoSpaceDE w:val="0"/>
              <w:snapToGrid w:val="0"/>
              <w:spacing w:after="0" w:line="240" w:lineRule="auto"/>
              <w:jc w:val="center"/>
              <w:rPr>
                <w:rFonts w:ascii="Times New Roman" w:hAnsi="Times New Roman"/>
              </w:rPr>
            </w:pPr>
            <w:r w:rsidRPr="00234B50">
              <w:rPr>
                <w:rFonts w:ascii="Times New Roman" w:hAnsi="Times New Roman"/>
              </w:rPr>
              <w:t>Арендодатель:</w:t>
            </w: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 xml:space="preserve">Муниципальное образование городского поселения «Нижний Одес» </w:t>
            </w:r>
          </w:p>
          <w:p w:rsidR="00FC4DDC" w:rsidRPr="00234B50" w:rsidRDefault="00FC4DDC" w:rsidP="00185A5D">
            <w:pPr>
              <w:widowControl w:val="0"/>
              <w:autoSpaceDE w:val="0"/>
              <w:spacing w:after="0" w:line="240" w:lineRule="auto"/>
              <w:ind w:firstLine="720"/>
              <w:jc w:val="center"/>
              <w:rPr>
                <w:rFonts w:ascii="Times New Roman" w:hAnsi="Times New Roman"/>
              </w:rPr>
            </w:pPr>
          </w:p>
          <w:p w:rsidR="00FC4DDC" w:rsidRPr="00234B50" w:rsidRDefault="00FC4DDC" w:rsidP="00185A5D">
            <w:pPr>
              <w:widowControl w:val="0"/>
              <w:autoSpaceDE w:val="0"/>
              <w:spacing w:after="0" w:line="240" w:lineRule="auto"/>
              <w:rPr>
                <w:rFonts w:ascii="Times New Roman" w:hAnsi="Times New Roman"/>
              </w:rPr>
            </w:pPr>
            <w:r w:rsidRPr="00234B50">
              <w:rPr>
                <w:rFonts w:ascii="Times New Roman" w:hAnsi="Times New Roman"/>
              </w:rPr>
              <w:t>_____________________Ю.С. Аксенов</w:t>
            </w:r>
          </w:p>
          <w:p w:rsidR="00FC4DDC" w:rsidRPr="00234B50" w:rsidRDefault="00FC4DDC" w:rsidP="00185A5D">
            <w:pPr>
              <w:widowControl w:val="0"/>
              <w:autoSpaceDE w:val="0"/>
              <w:spacing w:after="0" w:line="240" w:lineRule="auto"/>
              <w:ind w:firstLine="57"/>
              <w:rPr>
                <w:rFonts w:ascii="Times New Roman" w:hAnsi="Times New Roman"/>
              </w:rPr>
            </w:pPr>
            <w:r w:rsidRPr="00234B50">
              <w:rPr>
                <w:rFonts w:ascii="Times New Roman" w:hAnsi="Times New Roman"/>
              </w:rPr>
              <w:t xml:space="preserve">                   </w:t>
            </w:r>
          </w:p>
          <w:p w:rsidR="00FC4DDC" w:rsidRPr="00234B50" w:rsidRDefault="00FC4DDC" w:rsidP="00185A5D">
            <w:pPr>
              <w:widowControl w:val="0"/>
              <w:autoSpaceDE w:val="0"/>
              <w:spacing w:after="0" w:line="240" w:lineRule="auto"/>
              <w:ind w:firstLine="57"/>
              <w:rPr>
                <w:rFonts w:ascii="Times New Roman" w:hAnsi="Times New Roman"/>
              </w:rPr>
            </w:pPr>
            <w:r w:rsidRPr="00234B50">
              <w:rPr>
                <w:rFonts w:ascii="Times New Roman" w:hAnsi="Times New Roman"/>
              </w:rPr>
              <w:t xml:space="preserve"> М.П.</w:t>
            </w:r>
          </w:p>
        </w:tc>
        <w:tc>
          <w:tcPr>
            <w:tcW w:w="4961" w:type="dxa"/>
          </w:tcPr>
          <w:p w:rsidR="00FC4DDC" w:rsidRDefault="00FC4DDC" w:rsidP="00185A5D">
            <w:pPr>
              <w:widowControl w:val="0"/>
              <w:autoSpaceDE w:val="0"/>
              <w:snapToGrid w:val="0"/>
              <w:spacing w:after="0" w:line="240" w:lineRule="auto"/>
              <w:ind w:firstLine="720"/>
              <w:jc w:val="center"/>
              <w:rPr>
                <w:rFonts w:ascii="Times New Roman" w:hAnsi="Times New Roman"/>
              </w:rPr>
            </w:pPr>
            <w:r w:rsidRPr="00234B50">
              <w:rPr>
                <w:rFonts w:ascii="Times New Roman" w:hAnsi="Times New Roman"/>
              </w:rPr>
              <w:t>Арендатор:</w:t>
            </w:r>
          </w:p>
          <w:p w:rsidR="00FC4DDC" w:rsidRPr="00234B50" w:rsidRDefault="00FC4DDC" w:rsidP="00185A5D">
            <w:pPr>
              <w:widowControl w:val="0"/>
              <w:autoSpaceDE w:val="0"/>
              <w:snapToGrid w:val="0"/>
              <w:spacing w:after="0" w:line="240" w:lineRule="auto"/>
              <w:jc w:val="center"/>
              <w:rPr>
                <w:rFonts w:ascii="Times New Roman" w:hAnsi="Times New Roman"/>
              </w:rPr>
            </w:pPr>
            <w:r w:rsidRPr="00234B50">
              <w:rPr>
                <w:rFonts w:ascii="Times New Roman" w:hAnsi="Times New Roman"/>
              </w:rPr>
              <w:t>______________________</w:t>
            </w:r>
          </w:p>
          <w:p w:rsidR="00FC4DDC" w:rsidRPr="00234B50" w:rsidRDefault="00FC4DDC" w:rsidP="00185A5D">
            <w:pPr>
              <w:widowControl w:val="0"/>
              <w:autoSpaceDE w:val="0"/>
              <w:spacing w:after="0" w:line="240" w:lineRule="auto"/>
              <w:jc w:val="center"/>
              <w:rPr>
                <w:rFonts w:ascii="Times New Roman" w:hAnsi="Times New Roman"/>
                <w:bCs/>
              </w:rPr>
            </w:pPr>
            <w:r w:rsidRPr="00234B50">
              <w:rPr>
                <w:rFonts w:ascii="Times New Roman" w:hAnsi="Times New Roman"/>
                <w:bCs/>
              </w:rPr>
              <w:t>_____________</w:t>
            </w:r>
            <w:r w:rsidRPr="00234B50">
              <w:rPr>
                <w:rFonts w:ascii="Times New Roman" w:hAnsi="Times New Roman"/>
                <w:b/>
                <w:bCs/>
              </w:rPr>
              <w:t>_</w:t>
            </w:r>
            <w:r w:rsidRPr="00234B50">
              <w:rPr>
                <w:rFonts w:ascii="Times New Roman" w:hAnsi="Times New Roman"/>
                <w:bCs/>
              </w:rPr>
              <w:t>________</w:t>
            </w:r>
          </w:p>
          <w:p w:rsidR="00FC4DDC" w:rsidRPr="00234B50" w:rsidRDefault="00FC4DDC" w:rsidP="00185A5D">
            <w:pPr>
              <w:widowControl w:val="0"/>
              <w:autoSpaceDE w:val="0"/>
              <w:spacing w:after="0" w:line="240" w:lineRule="auto"/>
              <w:jc w:val="center"/>
              <w:rPr>
                <w:rFonts w:ascii="Times New Roman" w:hAnsi="Times New Roman"/>
                <w:bCs/>
              </w:rPr>
            </w:pPr>
          </w:p>
          <w:p w:rsidR="00FC4DDC" w:rsidRPr="00234B50" w:rsidRDefault="00FC4DDC" w:rsidP="00185A5D">
            <w:pPr>
              <w:widowControl w:val="0"/>
              <w:autoSpaceDE w:val="0"/>
              <w:spacing w:after="0" w:line="240" w:lineRule="auto"/>
              <w:jc w:val="center"/>
              <w:rPr>
                <w:rFonts w:ascii="Times New Roman" w:hAnsi="Times New Roman"/>
              </w:rPr>
            </w:pPr>
            <w:r w:rsidRPr="00234B50">
              <w:rPr>
                <w:rFonts w:ascii="Times New Roman" w:hAnsi="Times New Roman"/>
              </w:rPr>
              <w:t>_______________</w:t>
            </w:r>
          </w:p>
          <w:p w:rsidR="00FC4DDC" w:rsidRPr="00234B50" w:rsidRDefault="00FC4DDC" w:rsidP="00185A5D">
            <w:pPr>
              <w:widowControl w:val="0"/>
              <w:autoSpaceDE w:val="0"/>
              <w:spacing w:after="0" w:line="240" w:lineRule="auto"/>
              <w:jc w:val="center"/>
              <w:rPr>
                <w:rFonts w:ascii="Times New Roman" w:hAnsi="Times New Roman"/>
              </w:rPr>
            </w:pPr>
          </w:p>
          <w:p w:rsidR="00FC4DDC" w:rsidRPr="00234B50" w:rsidRDefault="00FC4DDC" w:rsidP="00185A5D">
            <w:pPr>
              <w:widowControl w:val="0"/>
              <w:autoSpaceDE w:val="0"/>
              <w:spacing w:after="0" w:line="240" w:lineRule="auto"/>
              <w:jc w:val="center"/>
              <w:rPr>
                <w:rFonts w:ascii="Times New Roman" w:hAnsi="Times New Roman"/>
              </w:rPr>
            </w:pPr>
            <w:r w:rsidRPr="00234B50">
              <w:rPr>
                <w:rFonts w:ascii="Times New Roman" w:hAnsi="Times New Roman"/>
              </w:rPr>
              <w:t>М.П.</w:t>
            </w:r>
          </w:p>
          <w:p w:rsidR="00FC4DDC" w:rsidRPr="00234B50" w:rsidRDefault="00FC4DDC" w:rsidP="00185A5D">
            <w:pPr>
              <w:widowControl w:val="0"/>
              <w:autoSpaceDE w:val="0"/>
              <w:spacing w:after="0" w:line="240" w:lineRule="auto"/>
              <w:jc w:val="center"/>
              <w:rPr>
                <w:rFonts w:ascii="Times New Roman" w:hAnsi="Times New Roman"/>
              </w:rPr>
            </w:pPr>
          </w:p>
          <w:p w:rsidR="00FC4DDC" w:rsidRPr="00234B50" w:rsidRDefault="00FC4DDC" w:rsidP="00185A5D">
            <w:pPr>
              <w:widowControl w:val="0"/>
              <w:autoSpaceDE w:val="0"/>
              <w:spacing w:after="0" w:line="240" w:lineRule="auto"/>
              <w:jc w:val="center"/>
              <w:rPr>
                <w:rFonts w:ascii="Times New Roman" w:hAnsi="Times New Roman"/>
              </w:rPr>
            </w:pPr>
          </w:p>
        </w:tc>
      </w:tr>
    </w:tbl>
    <w:p w:rsidR="00FC4DDC" w:rsidRPr="00234B50" w:rsidRDefault="00FC4DDC" w:rsidP="00FC4DDC">
      <w:pPr>
        <w:pStyle w:val="1"/>
        <w:jc w:val="right"/>
        <w:rPr>
          <w:b w:val="0"/>
          <w:sz w:val="22"/>
          <w:szCs w:val="22"/>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C4DDC" w:rsidRPr="00234B50" w:rsidRDefault="00FC4DDC" w:rsidP="00FC4DDC">
      <w:pPr>
        <w:rPr>
          <w:rFonts w:ascii="Times New Roman" w:hAnsi="Times New Roman"/>
          <w:lang w:eastAsia="ar-SA"/>
        </w:rPr>
      </w:pPr>
    </w:p>
    <w:p w:rsidR="00FC4DDC" w:rsidRDefault="00FC4DDC" w:rsidP="00FC4DDC">
      <w:pPr>
        <w:rPr>
          <w:rFonts w:ascii="Times New Roman" w:hAnsi="Times New Roman"/>
          <w:lang w:eastAsia="ar-SA"/>
        </w:rPr>
      </w:pPr>
    </w:p>
    <w:p w:rsidR="00F91EC1" w:rsidRDefault="00F91EC1" w:rsidP="00FC4DDC">
      <w:pPr>
        <w:rPr>
          <w:rFonts w:ascii="Times New Roman" w:hAnsi="Times New Roman"/>
          <w:lang w:eastAsia="ar-SA"/>
        </w:rPr>
      </w:pPr>
    </w:p>
    <w:p w:rsidR="00F91EC1" w:rsidRPr="00234B50" w:rsidRDefault="00F91EC1" w:rsidP="00FC4DDC">
      <w:pPr>
        <w:rPr>
          <w:rFonts w:ascii="Times New Roman" w:hAnsi="Times New Roman"/>
          <w:lang w:eastAsia="ar-SA"/>
        </w:rPr>
      </w:pPr>
    </w:p>
    <w:p w:rsidR="00FC4DDC" w:rsidRPr="00234B50" w:rsidRDefault="00FC4DDC" w:rsidP="00FC4DDC">
      <w:pPr>
        <w:pStyle w:val="1"/>
        <w:jc w:val="right"/>
        <w:rPr>
          <w:sz w:val="22"/>
          <w:szCs w:val="22"/>
        </w:rPr>
      </w:pPr>
      <w:r w:rsidRPr="00234B50">
        <w:rPr>
          <w:b w:val="0"/>
          <w:sz w:val="22"/>
          <w:szCs w:val="22"/>
        </w:rPr>
        <w:t>Приложение № 1</w:t>
      </w:r>
    </w:p>
    <w:p w:rsidR="00FC4DDC" w:rsidRPr="00234B50" w:rsidRDefault="00FC4DDC" w:rsidP="00FC4DDC">
      <w:pPr>
        <w:spacing w:after="0" w:line="240" w:lineRule="auto"/>
        <w:jc w:val="right"/>
        <w:rPr>
          <w:rFonts w:ascii="Times New Roman" w:hAnsi="Times New Roman"/>
        </w:rPr>
      </w:pPr>
      <w:r w:rsidRPr="00234B50">
        <w:rPr>
          <w:rFonts w:ascii="Times New Roman" w:hAnsi="Times New Roman"/>
        </w:rPr>
        <w:t xml:space="preserve">                                              </w:t>
      </w:r>
      <w:r w:rsidRPr="00234B50">
        <w:rPr>
          <w:rFonts w:ascii="Times New Roman" w:hAnsi="Times New Roman"/>
          <w:b/>
        </w:rPr>
        <w:t xml:space="preserve"> </w:t>
      </w:r>
      <w:r w:rsidRPr="00234B50">
        <w:rPr>
          <w:rFonts w:ascii="Times New Roman" w:hAnsi="Times New Roman"/>
        </w:rPr>
        <w:t xml:space="preserve">                                           к Договору аренды №____</w:t>
      </w:r>
    </w:p>
    <w:p w:rsidR="00FC4DDC" w:rsidRPr="00234B50" w:rsidRDefault="00FC4DDC" w:rsidP="00FC4DDC">
      <w:pPr>
        <w:spacing w:after="0" w:line="240" w:lineRule="auto"/>
        <w:jc w:val="right"/>
        <w:rPr>
          <w:rFonts w:ascii="Times New Roman" w:hAnsi="Times New Roman"/>
        </w:rPr>
      </w:pPr>
      <w:r w:rsidRPr="00234B50">
        <w:rPr>
          <w:rFonts w:ascii="Times New Roman" w:hAnsi="Times New Roman"/>
        </w:rPr>
        <w:t xml:space="preserve"> от ___________________</w:t>
      </w: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А  К  Т</w:t>
      </w:r>
    </w:p>
    <w:p w:rsidR="00FC4DDC" w:rsidRPr="00234B50" w:rsidRDefault="00FC4DDC" w:rsidP="00FC4DDC">
      <w:pPr>
        <w:spacing w:after="0" w:line="240" w:lineRule="auto"/>
        <w:jc w:val="center"/>
        <w:rPr>
          <w:rFonts w:ascii="Times New Roman" w:hAnsi="Times New Roman"/>
          <w:b/>
        </w:rPr>
      </w:pPr>
      <w:r w:rsidRPr="00234B50">
        <w:rPr>
          <w:rFonts w:ascii="Times New Roman" w:hAnsi="Times New Roman"/>
          <w:b/>
        </w:rPr>
        <w:t>приема - сдачи имущества</w:t>
      </w:r>
    </w:p>
    <w:p w:rsidR="00FC4DDC" w:rsidRPr="00234B50" w:rsidRDefault="00FC4DDC" w:rsidP="00FC4DDC">
      <w:pPr>
        <w:spacing w:after="0" w:line="240" w:lineRule="auto"/>
        <w:jc w:val="center"/>
        <w:rPr>
          <w:rFonts w:ascii="Times New Roman" w:hAnsi="Times New Roman"/>
        </w:rPr>
      </w:pPr>
    </w:p>
    <w:p w:rsidR="00FC4DDC" w:rsidRPr="00234B50" w:rsidRDefault="00FC4DDC" w:rsidP="00FC4DDC">
      <w:pPr>
        <w:tabs>
          <w:tab w:val="center" w:pos="4961"/>
        </w:tabs>
        <w:spacing w:after="0" w:line="240" w:lineRule="auto"/>
        <w:rPr>
          <w:rFonts w:ascii="Times New Roman" w:hAnsi="Times New Roman"/>
        </w:rPr>
      </w:pPr>
      <w:r w:rsidRPr="00234B50">
        <w:rPr>
          <w:rFonts w:ascii="Times New Roman" w:hAnsi="Times New Roman"/>
        </w:rPr>
        <w:t xml:space="preserve">  пгт. Нижний Одес                                                                                 от  «__»_____________</w:t>
      </w:r>
    </w:p>
    <w:p w:rsidR="00FC4DDC" w:rsidRPr="00234B50" w:rsidRDefault="00FC4DDC" w:rsidP="00FC4DDC">
      <w:pPr>
        <w:tabs>
          <w:tab w:val="center" w:pos="4961"/>
        </w:tabs>
        <w:spacing w:after="0" w:line="240" w:lineRule="auto"/>
        <w:rPr>
          <w:rFonts w:ascii="Times New Roman" w:hAnsi="Times New Roman"/>
        </w:rPr>
      </w:pPr>
    </w:p>
    <w:p w:rsidR="00FC4DDC" w:rsidRPr="00234B50" w:rsidRDefault="00FC4DDC" w:rsidP="00FC4DDC">
      <w:pPr>
        <w:tabs>
          <w:tab w:val="left" w:pos="567"/>
          <w:tab w:val="center" w:pos="15761"/>
        </w:tabs>
        <w:spacing w:after="0" w:line="240" w:lineRule="auto"/>
        <w:jc w:val="both"/>
        <w:rPr>
          <w:rFonts w:ascii="Times New Roman" w:hAnsi="Times New Roman"/>
        </w:rPr>
      </w:pPr>
      <w:r w:rsidRPr="00234B50">
        <w:rPr>
          <w:rFonts w:ascii="Times New Roman" w:hAnsi="Times New Roman"/>
        </w:rPr>
        <w:tab/>
        <w:t>На основании Договора аренды № __ от ___, Арендодатель: Муниципальное образование городского поселения «Нижний Одес», сдал, а Арендатор:___ , принял в аренду помещение, характеризующееся следующими данными:</w:t>
      </w:r>
    </w:p>
    <w:p w:rsidR="00FC4DDC" w:rsidRPr="00234B50" w:rsidRDefault="00FC4DDC" w:rsidP="00FC4DDC">
      <w:pPr>
        <w:tabs>
          <w:tab w:val="center" w:pos="15521"/>
        </w:tabs>
        <w:spacing w:after="0" w:line="240" w:lineRule="auto"/>
        <w:jc w:val="both"/>
        <w:rPr>
          <w:rFonts w:ascii="Times New Roman" w:hAnsi="Times New Roman"/>
        </w:rPr>
      </w:pPr>
      <w:r w:rsidRPr="00234B50">
        <w:rPr>
          <w:rFonts w:ascii="Times New Roman" w:hAnsi="Times New Roman"/>
        </w:rPr>
        <w:t>Местонахождение помещения:</w:t>
      </w:r>
    </w:p>
    <w:p w:rsidR="00FC4DDC" w:rsidRPr="00234B50" w:rsidRDefault="00FC4DDC" w:rsidP="00FC4DDC">
      <w:pPr>
        <w:tabs>
          <w:tab w:val="center" w:pos="15521"/>
        </w:tabs>
        <w:spacing w:after="0" w:line="240" w:lineRule="auto"/>
        <w:jc w:val="both"/>
        <w:rPr>
          <w:rFonts w:ascii="Times New Roman" w:hAnsi="Times New Roman"/>
        </w:rPr>
      </w:pPr>
      <w:r w:rsidRPr="00234B50">
        <w:rPr>
          <w:rFonts w:ascii="Times New Roman" w:hAnsi="Times New Roman"/>
        </w:rPr>
        <w:t>Республика Коми, г. Сосногорск, пгт. Нижний Одес, ул. Нефтян</w:t>
      </w:r>
      <w:r>
        <w:rPr>
          <w:rFonts w:ascii="Times New Roman" w:hAnsi="Times New Roman"/>
        </w:rPr>
        <w:t>иков, д. 10, пом. № 6</w:t>
      </w:r>
      <w:r w:rsidRPr="00234B50">
        <w:rPr>
          <w:rFonts w:ascii="Times New Roman" w:hAnsi="Times New Roman"/>
        </w:rPr>
        <w:t xml:space="preserve">  на первом этаже поэтажного плана.</w:t>
      </w:r>
    </w:p>
    <w:p w:rsidR="00FC4DDC" w:rsidRPr="00234B50" w:rsidRDefault="00FC4DDC" w:rsidP="00FC4DDC">
      <w:pPr>
        <w:tabs>
          <w:tab w:val="center" w:pos="15521"/>
        </w:tabs>
        <w:spacing w:after="0" w:line="240" w:lineRule="auto"/>
        <w:jc w:val="both"/>
        <w:rPr>
          <w:rFonts w:ascii="Times New Roman" w:hAnsi="Times New Roman"/>
        </w:rPr>
      </w:pPr>
      <w:r>
        <w:rPr>
          <w:rFonts w:ascii="Times New Roman" w:hAnsi="Times New Roman"/>
        </w:rPr>
        <w:t>Общая площадь помещения: 18,09</w:t>
      </w:r>
      <w:r w:rsidRPr="00234B50">
        <w:rPr>
          <w:rFonts w:ascii="Times New Roman" w:hAnsi="Times New Roman"/>
        </w:rPr>
        <w:t>кв.м.</w:t>
      </w:r>
      <w:r w:rsidRPr="00234B50">
        <w:rPr>
          <w:rFonts w:ascii="Times New Roman" w:hAnsi="Times New Roman"/>
        </w:rPr>
        <w:tab/>
        <w:t>Общая площадь помещения: 24,17  кв. м.</w:t>
      </w:r>
    </w:p>
    <w:p w:rsidR="00FC4DDC" w:rsidRPr="00234B50" w:rsidRDefault="00FC4DDC" w:rsidP="00FC4DDC">
      <w:pPr>
        <w:spacing w:after="0" w:line="240" w:lineRule="auto"/>
        <w:ind w:left="567"/>
        <w:jc w:val="both"/>
        <w:rPr>
          <w:rFonts w:ascii="Times New Roman" w:hAnsi="Times New Roman"/>
        </w:rPr>
      </w:pPr>
      <w:r w:rsidRPr="00234B50">
        <w:rPr>
          <w:rFonts w:ascii="Times New Roman" w:hAnsi="Times New Roman"/>
        </w:rPr>
        <w:t>Цель использования помещения:  _____________________________________.</w:t>
      </w:r>
    </w:p>
    <w:p w:rsidR="00FC4DDC" w:rsidRPr="00234B50" w:rsidRDefault="00FC4DDC" w:rsidP="00FC4DDC">
      <w:pPr>
        <w:spacing w:after="0" w:line="240" w:lineRule="auto"/>
        <w:jc w:val="both"/>
        <w:rPr>
          <w:rFonts w:ascii="Times New Roman" w:hAnsi="Times New Roman"/>
        </w:rPr>
      </w:pPr>
      <w:r w:rsidRPr="00234B50">
        <w:rPr>
          <w:rFonts w:ascii="Times New Roman" w:hAnsi="Times New Roman"/>
        </w:rPr>
        <w:t>На момент подписания акта помещения и инженерные коммуникации в них находятся  в  следующем техническом состоянии:</w:t>
      </w:r>
    </w:p>
    <w:p w:rsidR="00FC4DDC" w:rsidRPr="00234B50" w:rsidRDefault="00FC4DDC" w:rsidP="00FC4DDC">
      <w:pPr>
        <w:spacing w:after="0" w:line="240" w:lineRule="auto"/>
        <w:rPr>
          <w:rFonts w:ascii="Times New Roman" w:hAnsi="Times New Roman"/>
        </w:rPr>
      </w:pPr>
    </w:p>
    <w:tbl>
      <w:tblPr>
        <w:tblW w:w="9923" w:type="dxa"/>
        <w:tblInd w:w="108" w:type="dxa"/>
        <w:tblLayout w:type="fixed"/>
        <w:tblLook w:val="0000"/>
      </w:tblPr>
      <w:tblGrid>
        <w:gridCol w:w="567"/>
        <w:gridCol w:w="3261"/>
        <w:gridCol w:w="3685"/>
        <w:gridCol w:w="2410"/>
      </w:tblGrid>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 xml:space="preserve">№ </w:t>
            </w:r>
          </w:p>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п/п</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Наименование части помещения,</w:t>
            </w:r>
          </w:p>
          <w:p w:rsidR="00FC4DDC" w:rsidRPr="00234B50" w:rsidRDefault="00FC4DDC" w:rsidP="00185A5D">
            <w:pPr>
              <w:spacing w:after="0" w:line="240" w:lineRule="auto"/>
              <w:jc w:val="center"/>
              <w:rPr>
                <w:rFonts w:ascii="Times New Roman" w:hAnsi="Times New Roman"/>
              </w:rPr>
            </w:pPr>
            <w:r w:rsidRPr="00234B50">
              <w:rPr>
                <w:rFonts w:ascii="Times New Roman" w:hAnsi="Times New Roman"/>
              </w:rPr>
              <w:t>оборудования</w:t>
            </w: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Описание технического состояния</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jc w:val="center"/>
              <w:rPr>
                <w:rFonts w:ascii="Times New Roman" w:hAnsi="Times New Roman"/>
              </w:rPr>
            </w:pPr>
            <w:r w:rsidRPr="00234B50">
              <w:rPr>
                <w:rFonts w:ascii="Times New Roman" w:hAnsi="Times New Roman"/>
              </w:rPr>
              <w:t>Квалификация (соответствие цели использования,  состояние)</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1.</w:t>
            </w:r>
          </w:p>
          <w:p w:rsidR="00FC4DDC" w:rsidRPr="00234B50" w:rsidRDefault="00FC4DDC" w:rsidP="00185A5D">
            <w:pPr>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Окна, двери</w:t>
            </w:r>
          </w:p>
          <w:p w:rsidR="00FC4DDC" w:rsidRPr="00234B50" w:rsidRDefault="00FC4DDC" w:rsidP="00185A5D">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2.</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Полы, потолки</w:t>
            </w:r>
          </w:p>
          <w:p w:rsidR="00FC4DDC" w:rsidRPr="00234B50" w:rsidRDefault="00FC4DDC" w:rsidP="00185A5D">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3.</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Система теплоснабжения, энергоснабжения</w:t>
            </w: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 xml:space="preserve"> 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r w:rsidR="00FC4DDC" w:rsidRPr="00234B50" w:rsidTr="00185A5D">
        <w:trPr>
          <w:trHeight w:val="276"/>
        </w:trPr>
        <w:tc>
          <w:tcPr>
            <w:tcW w:w="567"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4.</w:t>
            </w:r>
          </w:p>
        </w:tc>
        <w:tc>
          <w:tcPr>
            <w:tcW w:w="3261"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Система водоснабжения, канализации</w:t>
            </w:r>
          </w:p>
        </w:tc>
        <w:tc>
          <w:tcPr>
            <w:tcW w:w="3685" w:type="dxa"/>
            <w:tcBorders>
              <w:top w:val="single" w:sz="4" w:space="0" w:color="000000"/>
              <w:left w:val="single" w:sz="4" w:space="0" w:color="000000"/>
              <w:bottom w:val="single" w:sz="4" w:space="0" w:color="000000"/>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 xml:space="preserve"> Состояние удовлетворительное</w:t>
            </w:r>
          </w:p>
        </w:tc>
        <w:tc>
          <w:tcPr>
            <w:tcW w:w="2410" w:type="dxa"/>
            <w:tcBorders>
              <w:top w:val="single" w:sz="4" w:space="0" w:color="000000"/>
              <w:left w:val="single" w:sz="4" w:space="0" w:color="000000"/>
              <w:bottom w:val="single" w:sz="4" w:space="0" w:color="000000"/>
              <w:right w:val="single" w:sz="4" w:space="0" w:color="auto"/>
            </w:tcBorders>
          </w:tcPr>
          <w:p w:rsidR="00FC4DDC" w:rsidRPr="00234B50" w:rsidRDefault="00FC4DDC" w:rsidP="00185A5D">
            <w:pPr>
              <w:snapToGrid w:val="0"/>
              <w:spacing w:after="0" w:line="240" w:lineRule="auto"/>
              <w:rPr>
                <w:rFonts w:ascii="Times New Roman" w:hAnsi="Times New Roman"/>
              </w:rPr>
            </w:pPr>
            <w:r w:rsidRPr="00234B50">
              <w:rPr>
                <w:rFonts w:ascii="Times New Roman" w:hAnsi="Times New Roman"/>
              </w:rPr>
              <w:t>Соответствует</w:t>
            </w:r>
          </w:p>
        </w:tc>
      </w:tr>
    </w:tbl>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СДАЛ:</w:t>
      </w: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_________________   </w:t>
      </w: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p>
    <w:p w:rsidR="00FC4DDC" w:rsidRPr="00234B50" w:rsidRDefault="00FC4DDC" w:rsidP="00FC4DDC">
      <w:pPr>
        <w:spacing w:after="0" w:line="240" w:lineRule="auto"/>
        <w:rPr>
          <w:rFonts w:ascii="Times New Roman" w:hAnsi="Times New Roman"/>
        </w:rPr>
      </w:pPr>
      <w:r w:rsidRPr="00234B50">
        <w:rPr>
          <w:rFonts w:ascii="Times New Roman" w:hAnsi="Times New Roman"/>
        </w:rPr>
        <w:t xml:space="preserve">            ПРИНЯЛ:</w:t>
      </w:r>
    </w:p>
    <w:p w:rsidR="00FC4DDC" w:rsidRPr="00234B50" w:rsidRDefault="00FC4DDC" w:rsidP="00FC4DDC">
      <w:pPr>
        <w:spacing w:after="0" w:line="240" w:lineRule="auto"/>
        <w:rPr>
          <w:rFonts w:ascii="Times New Roman" w:hAnsi="Times New Roman"/>
        </w:rPr>
      </w:pPr>
      <w:r w:rsidRPr="00234B50">
        <w:rPr>
          <w:rFonts w:ascii="Times New Roman" w:hAnsi="Times New Roman"/>
        </w:rPr>
        <w:t>________________</w:t>
      </w:r>
    </w:p>
    <w:p w:rsidR="00FC4DDC" w:rsidRPr="00234B50" w:rsidRDefault="00FC4DDC">
      <w:pPr>
        <w:spacing w:after="0" w:line="240" w:lineRule="auto"/>
        <w:rPr>
          <w:rFonts w:ascii="Times New Roman" w:hAnsi="Times New Roman"/>
          <w:sz w:val="24"/>
          <w:szCs w:val="24"/>
        </w:rPr>
      </w:pPr>
    </w:p>
    <w:sectPr w:rsidR="00FC4DDC" w:rsidRPr="00234B50" w:rsidSect="002F5081">
      <w:pgSz w:w="11906" w:h="16838"/>
      <w:pgMar w:top="567" w:right="56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6CE" w:rsidRDefault="000136CE" w:rsidP="00803C11">
      <w:pPr>
        <w:spacing w:after="0" w:line="240" w:lineRule="auto"/>
      </w:pPr>
      <w:r>
        <w:separator/>
      </w:r>
    </w:p>
  </w:endnote>
  <w:endnote w:type="continuationSeparator" w:id="1">
    <w:p w:rsidR="000136CE" w:rsidRDefault="000136CE" w:rsidP="0080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6CE" w:rsidRDefault="000136CE" w:rsidP="00803C11">
      <w:pPr>
        <w:spacing w:after="0" w:line="240" w:lineRule="auto"/>
      </w:pPr>
      <w:r>
        <w:separator/>
      </w:r>
    </w:p>
  </w:footnote>
  <w:footnote w:type="continuationSeparator" w:id="1">
    <w:p w:rsidR="000136CE" w:rsidRDefault="000136CE" w:rsidP="00803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064"/>
        </w:tabs>
        <w:ind w:left="1064"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nsid w:val="00000003"/>
    <w:multiLevelType w:val="singleLevel"/>
    <w:tmpl w:val="0D8E843C"/>
    <w:name w:val="WW8Num3"/>
    <w:lvl w:ilvl="0">
      <w:start w:val="4"/>
      <w:numFmt w:val="decimal"/>
      <w:lvlText w:val="%1. "/>
      <w:lvlJc w:val="left"/>
      <w:pPr>
        <w:tabs>
          <w:tab w:val="num" w:pos="0"/>
        </w:tabs>
        <w:ind w:left="3358" w:hanging="283"/>
      </w:pPr>
      <w:rPr>
        <w:rFonts w:ascii="Times New Roman" w:hAnsi="Times New Roman"/>
        <w:sz w:val="24"/>
        <w:szCs w:val="1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110"/>
        </w:tabs>
        <w:ind w:left="1110" w:hanging="720"/>
      </w:pPr>
    </w:lvl>
    <w:lvl w:ilvl="2">
      <w:start w:val="3"/>
      <w:numFmt w:val="decimal"/>
      <w:lvlText w:val="%1.%2.%3."/>
      <w:lvlJc w:val="left"/>
      <w:pPr>
        <w:tabs>
          <w:tab w:val="num" w:pos="1140"/>
        </w:tabs>
        <w:ind w:left="114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1950"/>
        </w:tabs>
        <w:ind w:left="195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370"/>
        </w:tabs>
        <w:ind w:left="2370" w:hanging="1800"/>
      </w:pPr>
    </w:lvl>
    <w:lvl w:ilvl="8">
      <w:start w:val="1"/>
      <w:numFmt w:val="decimal"/>
      <w:lvlText w:val="%1.%2.%3.%4.%5.%6.%7.%8.%9."/>
      <w:lvlJc w:val="left"/>
      <w:pPr>
        <w:tabs>
          <w:tab w:val="num" w:pos="2400"/>
        </w:tabs>
        <w:ind w:left="2400" w:hanging="1800"/>
      </w:pPr>
    </w:lvl>
  </w:abstractNum>
  <w:abstractNum w:abstractNumId="4">
    <w:nsid w:val="00000005"/>
    <w:multiLevelType w:val="multilevel"/>
    <w:tmpl w:val="00000005"/>
    <w:name w:val="WW8Num5"/>
    <w:lvl w:ilvl="0">
      <w:start w:val="2"/>
      <w:numFmt w:val="decimal"/>
      <w:lvlText w:val="%1."/>
      <w:lvlJc w:val="left"/>
      <w:pPr>
        <w:tabs>
          <w:tab w:val="num" w:pos="555"/>
        </w:tabs>
        <w:ind w:left="555" w:hanging="555"/>
      </w:pPr>
    </w:lvl>
    <w:lvl w:ilvl="1">
      <w:start w:val="2"/>
      <w:numFmt w:val="decimal"/>
      <w:lvlText w:val="%1.%2."/>
      <w:lvlJc w:val="left"/>
      <w:pPr>
        <w:tabs>
          <w:tab w:val="num" w:pos="930"/>
        </w:tabs>
        <w:ind w:left="930" w:hanging="720"/>
      </w:pPr>
    </w:lvl>
    <w:lvl w:ilvl="2">
      <w:start w:val="6"/>
      <w:numFmt w:val="decimal"/>
      <w:lvlText w:val="%1.%2.%3."/>
      <w:lvlJc w:val="left"/>
      <w:pPr>
        <w:tabs>
          <w:tab w:val="num" w:pos="1140"/>
        </w:tabs>
        <w:ind w:left="1140" w:hanging="720"/>
      </w:pPr>
    </w:lvl>
    <w:lvl w:ilvl="3">
      <w:start w:val="1"/>
      <w:numFmt w:val="decimal"/>
      <w:lvlText w:val="%1.%2.%3.%4."/>
      <w:lvlJc w:val="left"/>
      <w:pPr>
        <w:tabs>
          <w:tab w:val="num" w:pos="1710"/>
        </w:tabs>
        <w:ind w:left="1710" w:hanging="1080"/>
      </w:pPr>
    </w:lvl>
    <w:lvl w:ilvl="4">
      <w:start w:val="1"/>
      <w:numFmt w:val="decimal"/>
      <w:lvlText w:val="%1.%2.%3.%4.%5."/>
      <w:lvlJc w:val="left"/>
      <w:pPr>
        <w:tabs>
          <w:tab w:val="num" w:pos="1920"/>
        </w:tabs>
        <w:ind w:left="1920" w:hanging="1080"/>
      </w:pPr>
    </w:lvl>
    <w:lvl w:ilvl="5">
      <w:start w:val="1"/>
      <w:numFmt w:val="decimal"/>
      <w:lvlText w:val="%1.%2.%3.%4.%5.%6."/>
      <w:lvlJc w:val="left"/>
      <w:pPr>
        <w:tabs>
          <w:tab w:val="num" w:pos="2490"/>
        </w:tabs>
        <w:ind w:left="2490" w:hanging="144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3270"/>
        </w:tabs>
        <w:ind w:left="3270" w:hanging="1800"/>
      </w:pPr>
    </w:lvl>
    <w:lvl w:ilvl="8">
      <w:start w:val="1"/>
      <w:numFmt w:val="decimal"/>
      <w:lvlText w:val="%1.%2.%3.%4.%5.%6.%7.%8.%9."/>
      <w:lvlJc w:val="left"/>
      <w:pPr>
        <w:tabs>
          <w:tab w:val="num" w:pos="3480"/>
        </w:tabs>
        <w:ind w:left="3480" w:hanging="1800"/>
      </w:p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1838810C"/>
    <w:lvl w:ilvl="0">
      <w:start w:val="1"/>
      <w:numFmt w:val="decimal"/>
      <w:lvlText w:val="%1."/>
      <w:lvlJc w:val="left"/>
      <w:pPr>
        <w:tabs>
          <w:tab w:val="num" w:pos="1710"/>
        </w:tabs>
        <w:ind w:left="1710" w:hanging="990"/>
      </w:pPr>
      <w:rPr>
        <w:rFonts w:ascii="Times New Roman" w:eastAsia="Times New Roman" w:hAnsi="Times New Roman" w:cs="Times New Roman"/>
      </w:r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8"/>
    <w:multiLevelType w:val="multilevel"/>
    <w:tmpl w:val="00000008"/>
    <w:name w:val="WW8Num8"/>
    <w:lvl w:ilvl="0">
      <w:start w:val="3"/>
      <w:numFmt w:val="decimal"/>
      <w:lvlText w:val="%1."/>
      <w:lvlJc w:val="left"/>
      <w:pPr>
        <w:tabs>
          <w:tab w:val="num" w:pos="0"/>
        </w:tabs>
        <w:ind w:left="108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1800" w:hanging="108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160" w:hanging="1440"/>
      </w:pPr>
    </w:lvl>
  </w:abstractNum>
  <w:abstractNum w:abstractNumId="8">
    <w:nsid w:val="00000009"/>
    <w:multiLevelType w:val="multilevel"/>
    <w:tmpl w:val="A40C0E86"/>
    <w:name w:val="WW8Num9"/>
    <w:lvl w:ilvl="0">
      <w:start w:val="7"/>
      <w:numFmt w:val="decimal"/>
      <w:lvlText w:val="%1."/>
      <w:lvlJc w:val="left"/>
      <w:pPr>
        <w:tabs>
          <w:tab w:val="num" w:pos="4275"/>
        </w:tabs>
        <w:ind w:left="4275" w:hanging="360"/>
      </w:pPr>
    </w:lvl>
    <w:lvl w:ilvl="1" w:tentative="1">
      <w:start w:val="1"/>
      <w:numFmt w:val="lowerLetter"/>
      <w:lvlText w:val="%2."/>
      <w:lvlJc w:val="left"/>
      <w:pPr>
        <w:ind w:left="4995" w:hanging="360"/>
      </w:pPr>
    </w:lvl>
    <w:lvl w:ilvl="2" w:tentative="1">
      <w:start w:val="1"/>
      <w:numFmt w:val="lowerRoman"/>
      <w:lvlText w:val="%3."/>
      <w:lvlJc w:val="right"/>
      <w:pPr>
        <w:ind w:left="5715" w:hanging="180"/>
      </w:pPr>
    </w:lvl>
    <w:lvl w:ilvl="3" w:tentative="1">
      <w:start w:val="1"/>
      <w:numFmt w:val="decimal"/>
      <w:lvlText w:val="%4."/>
      <w:lvlJc w:val="left"/>
      <w:pPr>
        <w:ind w:left="6435" w:hanging="360"/>
      </w:pPr>
    </w:lvl>
    <w:lvl w:ilvl="4" w:tentative="1">
      <w:start w:val="1"/>
      <w:numFmt w:val="lowerLetter"/>
      <w:lvlText w:val="%5."/>
      <w:lvlJc w:val="left"/>
      <w:pPr>
        <w:ind w:left="7155" w:hanging="360"/>
      </w:pPr>
    </w:lvl>
    <w:lvl w:ilvl="5" w:tentative="1">
      <w:start w:val="1"/>
      <w:numFmt w:val="lowerRoman"/>
      <w:lvlText w:val="%6."/>
      <w:lvlJc w:val="right"/>
      <w:pPr>
        <w:ind w:left="7875" w:hanging="180"/>
      </w:pPr>
    </w:lvl>
    <w:lvl w:ilvl="6" w:tentative="1">
      <w:start w:val="1"/>
      <w:numFmt w:val="decimal"/>
      <w:lvlText w:val="%7."/>
      <w:lvlJc w:val="left"/>
      <w:pPr>
        <w:ind w:left="8595" w:hanging="360"/>
      </w:pPr>
    </w:lvl>
    <w:lvl w:ilvl="7" w:tentative="1">
      <w:start w:val="1"/>
      <w:numFmt w:val="lowerLetter"/>
      <w:lvlText w:val="%8."/>
      <w:lvlJc w:val="left"/>
      <w:pPr>
        <w:ind w:left="9315" w:hanging="360"/>
      </w:pPr>
    </w:lvl>
    <w:lvl w:ilvl="8" w:tentative="1">
      <w:start w:val="1"/>
      <w:numFmt w:val="lowerRoman"/>
      <w:lvlText w:val="%9."/>
      <w:lvlJc w:val="right"/>
      <w:pPr>
        <w:ind w:left="10035" w:hanging="180"/>
      </w:pPr>
    </w:lvl>
  </w:abstractNum>
  <w:abstractNum w:abstractNumId="9">
    <w:nsid w:val="0000000A"/>
    <w:multiLevelType w:val="singleLevel"/>
    <w:tmpl w:val="0000000A"/>
    <w:name w:val="WW8Num10"/>
    <w:lvl w:ilvl="0">
      <w:start w:val="1"/>
      <w:numFmt w:val="decimal"/>
      <w:lvlText w:val="%1. "/>
      <w:lvlJc w:val="left"/>
      <w:pPr>
        <w:tabs>
          <w:tab w:val="num" w:pos="28"/>
        </w:tabs>
        <w:ind w:left="851" w:hanging="283"/>
      </w:pPr>
      <w:rPr>
        <w:rFonts w:ascii="Times New Roman" w:eastAsia="Times New Roman" w:hAnsi="Times New Roman" w:cs="Times New Roman"/>
      </w:rPr>
    </w:lvl>
  </w:abstractNum>
  <w:abstractNum w:abstractNumId="10">
    <w:nsid w:val="0000000B"/>
    <w:multiLevelType w:val="singleLevel"/>
    <w:tmpl w:val="0000000B"/>
    <w:name w:val="WW8Num11"/>
    <w:lvl w:ilvl="0">
      <w:start w:val="4"/>
      <w:numFmt w:val="decimal"/>
      <w:lvlText w:val="5.%1. "/>
      <w:lvlJc w:val="left"/>
      <w:pPr>
        <w:tabs>
          <w:tab w:val="num" w:pos="0"/>
        </w:tabs>
        <w:ind w:left="763" w:hanging="283"/>
      </w:pPr>
      <w:rPr>
        <w:rFonts w:ascii="Times New Roman" w:hAnsi="Times New Roman" w:cs="Times New Roman"/>
      </w:rPr>
    </w:lvl>
  </w:abstractNum>
  <w:abstractNum w:abstractNumId="11">
    <w:nsid w:val="0000000C"/>
    <w:multiLevelType w:val="multilevel"/>
    <w:tmpl w:val="1A36DA02"/>
    <w:name w:val="WW8Num12"/>
    <w:lvl w:ilvl="0">
      <w:start w:val="1"/>
      <w:numFmt w:val="decimal"/>
      <w:lvlText w:val="%1."/>
      <w:lvlJc w:val="left"/>
      <w:pPr>
        <w:tabs>
          <w:tab w:val="num" w:pos="540"/>
        </w:tabs>
        <w:ind w:left="540" w:hanging="540"/>
      </w:pPr>
    </w:lvl>
    <w:lvl w:ilvl="1">
      <w:start w:val="2"/>
      <w:numFmt w:val="decimal"/>
      <w:lvlText w:val="%1.%2."/>
      <w:lvlJc w:val="left"/>
      <w:pPr>
        <w:tabs>
          <w:tab w:val="num" w:pos="930"/>
        </w:tabs>
        <w:ind w:left="930" w:hanging="720"/>
      </w:pPr>
    </w:lvl>
    <w:lvl w:ilvl="2">
      <w:start w:val="8"/>
      <w:numFmt w:val="decimal"/>
      <w:lvlText w:val="%1.%2.%3."/>
      <w:lvlJc w:val="left"/>
      <w:pPr>
        <w:tabs>
          <w:tab w:val="num" w:pos="1140"/>
        </w:tabs>
        <w:ind w:left="1140" w:hanging="720"/>
      </w:pPr>
    </w:lvl>
    <w:lvl w:ilvl="3">
      <w:start w:val="1"/>
      <w:numFmt w:val="decimal"/>
      <w:lvlText w:val="%1.%2.%3.%4."/>
      <w:lvlJc w:val="left"/>
      <w:pPr>
        <w:tabs>
          <w:tab w:val="num" w:pos="1710"/>
        </w:tabs>
        <w:ind w:left="1710" w:hanging="1080"/>
      </w:pPr>
    </w:lvl>
    <w:lvl w:ilvl="4">
      <w:start w:val="1"/>
      <w:numFmt w:val="decimal"/>
      <w:lvlText w:val="%1.%2.%3.%4.%5."/>
      <w:lvlJc w:val="left"/>
      <w:pPr>
        <w:tabs>
          <w:tab w:val="num" w:pos="1920"/>
        </w:tabs>
        <w:ind w:left="1920" w:hanging="1080"/>
      </w:pPr>
    </w:lvl>
    <w:lvl w:ilvl="5">
      <w:start w:val="1"/>
      <w:numFmt w:val="decimal"/>
      <w:lvlText w:val="%1.%2.%3.%4.%5.%6."/>
      <w:lvlJc w:val="left"/>
      <w:pPr>
        <w:tabs>
          <w:tab w:val="num" w:pos="2490"/>
        </w:tabs>
        <w:ind w:left="2490" w:hanging="144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3270"/>
        </w:tabs>
        <w:ind w:left="3270" w:hanging="1800"/>
      </w:pPr>
    </w:lvl>
    <w:lvl w:ilvl="8">
      <w:start w:val="1"/>
      <w:numFmt w:val="decimal"/>
      <w:lvlText w:val="%1.%2.%3.%4.%5.%6.%7.%8.%9."/>
      <w:lvlJc w:val="left"/>
      <w:pPr>
        <w:tabs>
          <w:tab w:val="num" w:pos="3480"/>
        </w:tabs>
        <w:ind w:left="3480" w:hanging="180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nsid w:val="0000000F"/>
    <w:multiLevelType w:val="multilevel"/>
    <w:tmpl w:val="B26C7AC6"/>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7AB5954"/>
    <w:multiLevelType w:val="hybridMultilevel"/>
    <w:tmpl w:val="F5B4AD8E"/>
    <w:lvl w:ilvl="0" w:tplc="03E0F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08014B23"/>
    <w:multiLevelType w:val="hybridMultilevel"/>
    <w:tmpl w:val="8D2074CC"/>
    <w:lvl w:ilvl="0" w:tplc="0082E0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0ABF00F8"/>
    <w:multiLevelType w:val="singleLevel"/>
    <w:tmpl w:val="7A6E450E"/>
    <w:lvl w:ilvl="0">
      <w:start w:val="4"/>
      <w:numFmt w:val="decimal"/>
      <w:lvlText w:val="5.2.%1."/>
      <w:legacy w:legacy="1" w:legacySpace="0" w:legacyIndent="658"/>
      <w:lvlJc w:val="left"/>
      <w:rPr>
        <w:rFonts w:ascii="Times New Roman" w:hAnsi="Times New Roman" w:cs="Times New Roman" w:hint="default"/>
        <w:sz w:val="24"/>
        <w:szCs w:val="24"/>
      </w:rPr>
    </w:lvl>
  </w:abstractNum>
  <w:abstractNum w:abstractNumId="19">
    <w:nsid w:val="158C54C3"/>
    <w:multiLevelType w:val="hybridMultilevel"/>
    <w:tmpl w:val="55A2AD5E"/>
    <w:lvl w:ilvl="0" w:tplc="0128D57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1AFD0EF9"/>
    <w:multiLevelType w:val="singleLevel"/>
    <w:tmpl w:val="0000000A"/>
    <w:lvl w:ilvl="0">
      <w:start w:val="1"/>
      <w:numFmt w:val="decimal"/>
      <w:lvlText w:val="%1. "/>
      <w:lvlJc w:val="left"/>
      <w:pPr>
        <w:tabs>
          <w:tab w:val="num" w:pos="0"/>
        </w:tabs>
        <w:ind w:left="823" w:hanging="283"/>
      </w:pPr>
      <w:rPr>
        <w:rFonts w:ascii="Times New Roman" w:eastAsia="Times New Roman" w:hAnsi="Times New Roman" w:cs="Times New Roman"/>
      </w:rPr>
    </w:lvl>
  </w:abstractNum>
  <w:abstractNum w:abstractNumId="21">
    <w:nsid w:val="1EF02603"/>
    <w:multiLevelType w:val="singleLevel"/>
    <w:tmpl w:val="D25CC16E"/>
    <w:lvl w:ilvl="0">
      <w:start w:val="1"/>
      <w:numFmt w:val="decimal"/>
      <w:lvlText w:val="5.2.%1."/>
      <w:legacy w:legacy="1" w:legacySpace="0" w:legacyIndent="634"/>
      <w:lvlJc w:val="left"/>
      <w:rPr>
        <w:rFonts w:ascii="Times New Roman" w:hAnsi="Times New Roman" w:cs="Times New Roman" w:hint="default"/>
      </w:rPr>
    </w:lvl>
  </w:abstractNum>
  <w:abstractNum w:abstractNumId="22">
    <w:nsid w:val="1F1111B8"/>
    <w:multiLevelType w:val="hybridMultilevel"/>
    <w:tmpl w:val="9B9E973E"/>
    <w:lvl w:ilvl="0" w:tplc="97C258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F9421B3"/>
    <w:multiLevelType w:val="multilevel"/>
    <w:tmpl w:val="E6029A5C"/>
    <w:lvl w:ilvl="0">
      <w:start w:val="2"/>
      <w:numFmt w:val="decimal"/>
      <w:lvlText w:val="%1."/>
      <w:lvlJc w:val="left"/>
      <w:pPr>
        <w:ind w:left="450" w:hanging="450"/>
      </w:pPr>
      <w:rPr>
        <w:rFonts w:hint="default"/>
      </w:rPr>
    </w:lvl>
    <w:lvl w:ilvl="1">
      <w:start w:val="2"/>
      <w:numFmt w:val="decimal"/>
      <w:lvlText w:val="%1.%2."/>
      <w:lvlJc w:val="left"/>
      <w:pPr>
        <w:ind w:left="660" w:hanging="450"/>
      </w:pPr>
      <w:rPr>
        <w:rFonts w:hint="default"/>
      </w:rPr>
    </w:lvl>
    <w:lvl w:ilvl="2">
      <w:start w:val="8"/>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4">
    <w:nsid w:val="23F51FBC"/>
    <w:multiLevelType w:val="multilevel"/>
    <w:tmpl w:val="00000002"/>
    <w:lvl w:ilvl="0">
      <w:start w:val="1"/>
      <w:numFmt w:val="decimal"/>
      <w:lvlText w:val="%1."/>
      <w:lvlJc w:val="left"/>
      <w:pPr>
        <w:tabs>
          <w:tab w:val="num" w:pos="1080"/>
        </w:tabs>
        <w:ind w:left="1080" w:hanging="360"/>
      </w:pPr>
    </w:lvl>
    <w:lvl w:ilvl="1">
      <w:start w:val="1"/>
      <w:numFmt w:val="decimal"/>
      <w:lvlText w:val="%1.%2."/>
      <w:lvlJc w:val="left"/>
      <w:pPr>
        <w:tabs>
          <w:tab w:val="num" w:pos="1064"/>
        </w:tabs>
        <w:ind w:left="1064"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5">
    <w:nsid w:val="26EB3EBB"/>
    <w:multiLevelType w:val="hybridMultilevel"/>
    <w:tmpl w:val="4BFC62A4"/>
    <w:lvl w:ilvl="0" w:tplc="1DBAD3AE">
      <w:start w:val="9"/>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abstractNum w:abstractNumId="26">
    <w:nsid w:val="2A8C0268"/>
    <w:multiLevelType w:val="multilevel"/>
    <w:tmpl w:val="0000000C"/>
    <w:lvl w:ilvl="0">
      <w:start w:val="2"/>
      <w:numFmt w:val="decimal"/>
      <w:lvlText w:val="%1."/>
      <w:lvlJc w:val="left"/>
      <w:pPr>
        <w:tabs>
          <w:tab w:val="num" w:pos="540"/>
        </w:tabs>
        <w:ind w:left="540" w:hanging="540"/>
      </w:pPr>
    </w:lvl>
    <w:lvl w:ilvl="1">
      <w:start w:val="2"/>
      <w:numFmt w:val="decimal"/>
      <w:lvlText w:val="%1.%2."/>
      <w:lvlJc w:val="left"/>
      <w:pPr>
        <w:tabs>
          <w:tab w:val="num" w:pos="930"/>
        </w:tabs>
        <w:ind w:left="930" w:hanging="720"/>
      </w:pPr>
    </w:lvl>
    <w:lvl w:ilvl="2">
      <w:start w:val="8"/>
      <w:numFmt w:val="decimal"/>
      <w:lvlText w:val="%1.%2.%3."/>
      <w:lvlJc w:val="left"/>
      <w:pPr>
        <w:tabs>
          <w:tab w:val="num" w:pos="1140"/>
        </w:tabs>
        <w:ind w:left="1140" w:hanging="720"/>
      </w:pPr>
    </w:lvl>
    <w:lvl w:ilvl="3">
      <w:start w:val="1"/>
      <w:numFmt w:val="decimal"/>
      <w:lvlText w:val="%1.%2.%3.%4."/>
      <w:lvlJc w:val="left"/>
      <w:pPr>
        <w:tabs>
          <w:tab w:val="num" w:pos="1710"/>
        </w:tabs>
        <w:ind w:left="1710" w:hanging="1080"/>
      </w:pPr>
    </w:lvl>
    <w:lvl w:ilvl="4">
      <w:start w:val="1"/>
      <w:numFmt w:val="decimal"/>
      <w:lvlText w:val="%1.%2.%3.%4.%5."/>
      <w:lvlJc w:val="left"/>
      <w:pPr>
        <w:tabs>
          <w:tab w:val="num" w:pos="1920"/>
        </w:tabs>
        <w:ind w:left="1920" w:hanging="1080"/>
      </w:pPr>
    </w:lvl>
    <w:lvl w:ilvl="5">
      <w:start w:val="1"/>
      <w:numFmt w:val="decimal"/>
      <w:lvlText w:val="%1.%2.%3.%4.%5.%6."/>
      <w:lvlJc w:val="left"/>
      <w:pPr>
        <w:tabs>
          <w:tab w:val="num" w:pos="2490"/>
        </w:tabs>
        <w:ind w:left="2490" w:hanging="144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3270"/>
        </w:tabs>
        <w:ind w:left="3270" w:hanging="1800"/>
      </w:pPr>
    </w:lvl>
    <w:lvl w:ilvl="8">
      <w:start w:val="1"/>
      <w:numFmt w:val="decimal"/>
      <w:lvlText w:val="%1.%2.%3.%4.%5.%6.%7.%8.%9."/>
      <w:lvlJc w:val="left"/>
      <w:pPr>
        <w:tabs>
          <w:tab w:val="num" w:pos="3480"/>
        </w:tabs>
        <w:ind w:left="3480" w:hanging="1800"/>
      </w:pPr>
    </w:lvl>
  </w:abstractNum>
  <w:abstractNum w:abstractNumId="27">
    <w:nsid w:val="307D6EEF"/>
    <w:multiLevelType w:val="hybridMultilevel"/>
    <w:tmpl w:val="3C1A02BC"/>
    <w:lvl w:ilvl="0" w:tplc="00EE13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2D83C41"/>
    <w:multiLevelType w:val="multilevel"/>
    <w:tmpl w:val="9530C44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E957942"/>
    <w:multiLevelType w:val="hybridMultilevel"/>
    <w:tmpl w:val="11E247BE"/>
    <w:lvl w:ilvl="0" w:tplc="E1F634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F750BA0"/>
    <w:multiLevelType w:val="hybridMultilevel"/>
    <w:tmpl w:val="BB843F1A"/>
    <w:lvl w:ilvl="0" w:tplc="5AA611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7385A45"/>
    <w:multiLevelType w:val="hybridMultilevel"/>
    <w:tmpl w:val="D468216A"/>
    <w:lvl w:ilvl="0" w:tplc="C23042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B045719"/>
    <w:multiLevelType w:val="hybridMultilevel"/>
    <w:tmpl w:val="0E5428B6"/>
    <w:lvl w:ilvl="0" w:tplc="F5F203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B8647FB"/>
    <w:multiLevelType w:val="hybridMultilevel"/>
    <w:tmpl w:val="82B4AA60"/>
    <w:lvl w:ilvl="0" w:tplc="35F66E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C4B36AB"/>
    <w:multiLevelType w:val="multilevel"/>
    <w:tmpl w:val="E6029A5C"/>
    <w:lvl w:ilvl="0">
      <w:start w:val="2"/>
      <w:numFmt w:val="decimal"/>
      <w:lvlText w:val="%1."/>
      <w:lvlJc w:val="left"/>
      <w:pPr>
        <w:ind w:left="450" w:hanging="450"/>
      </w:pPr>
      <w:rPr>
        <w:rFonts w:hint="default"/>
      </w:rPr>
    </w:lvl>
    <w:lvl w:ilvl="1">
      <w:start w:val="2"/>
      <w:numFmt w:val="decimal"/>
      <w:lvlText w:val="%1.%2."/>
      <w:lvlJc w:val="left"/>
      <w:pPr>
        <w:ind w:left="660" w:hanging="450"/>
      </w:pPr>
      <w:rPr>
        <w:rFonts w:hint="default"/>
      </w:rPr>
    </w:lvl>
    <w:lvl w:ilvl="2">
      <w:start w:val="8"/>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35">
    <w:nsid w:val="71A223B7"/>
    <w:multiLevelType w:val="multilevel"/>
    <w:tmpl w:val="D00E2E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4BF1ADA"/>
    <w:multiLevelType w:val="multilevel"/>
    <w:tmpl w:val="C5A846E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AE91139"/>
    <w:multiLevelType w:val="multilevel"/>
    <w:tmpl w:val="BDB8F526"/>
    <w:lvl w:ilvl="0">
      <w:start w:val="2"/>
      <w:numFmt w:val="decimal"/>
      <w:lvlText w:val="%1."/>
      <w:lvlJc w:val="left"/>
      <w:pPr>
        <w:ind w:left="450" w:hanging="450"/>
      </w:pPr>
      <w:rPr>
        <w:rFonts w:hint="default"/>
      </w:rPr>
    </w:lvl>
    <w:lvl w:ilvl="1">
      <w:start w:val="2"/>
      <w:numFmt w:val="decimal"/>
      <w:lvlText w:val="%1.%2."/>
      <w:lvlJc w:val="left"/>
      <w:pPr>
        <w:ind w:left="607" w:hanging="450"/>
      </w:pPr>
      <w:rPr>
        <w:rFonts w:hint="default"/>
      </w:rPr>
    </w:lvl>
    <w:lvl w:ilvl="2">
      <w:start w:val="8"/>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2696"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6"/>
  </w:num>
  <w:num w:numId="18">
    <w:abstractNumId w:val="28"/>
  </w:num>
  <w:num w:numId="19">
    <w:abstractNumId w:val="35"/>
  </w:num>
  <w:num w:numId="20">
    <w:abstractNumId w:val="34"/>
  </w:num>
  <w:num w:numId="21">
    <w:abstractNumId w:val="23"/>
  </w:num>
  <w:num w:numId="22">
    <w:abstractNumId w:val="37"/>
  </w:num>
  <w:num w:numId="23">
    <w:abstractNumId w:val="24"/>
  </w:num>
  <w:num w:numId="24">
    <w:abstractNumId w:val="20"/>
  </w:num>
  <w:num w:numId="25">
    <w:abstractNumId w:val="25"/>
  </w:num>
  <w:num w:numId="26">
    <w:abstractNumId w:val="26"/>
  </w:num>
  <w:num w:numId="27">
    <w:abstractNumId w:val="17"/>
  </w:num>
  <w:num w:numId="28">
    <w:abstractNumId w:val="16"/>
  </w:num>
  <w:num w:numId="29">
    <w:abstractNumId w:val="33"/>
  </w:num>
  <w:num w:numId="30">
    <w:abstractNumId w:val="29"/>
  </w:num>
  <w:num w:numId="31">
    <w:abstractNumId w:val="32"/>
  </w:num>
  <w:num w:numId="32">
    <w:abstractNumId w:val="19"/>
  </w:num>
  <w:num w:numId="33">
    <w:abstractNumId w:val="30"/>
  </w:num>
  <w:num w:numId="34">
    <w:abstractNumId w:val="22"/>
  </w:num>
  <w:num w:numId="35">
    <w:abstractNumId w:val="31"/>
  </w:num>
  <w:num w:numId="36">
    <w:abstractNumId w:val="27"/>
  </w:num>
  <w:num w:numId="37">
    <w:abstractNumId w:val="2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3B34"/>
    <w:rsid w:val="00000F34"/>
    <w:rsid w:val="00005548"/>
    <w:rsid w:val="000136CE"/>
    <w:rsid w:val="00030E63"/>
    <w:rsid w:val="00043BB0"/>
    <w:rsid w:val="00044F91"/>
    <w:rsid w:val="000545DC"/>
    <w:rsid w:val="00064807"/>
    <w:rsid w:val="000865BB"/>
    <w:rsid w:val="00087D5D"/>
    <w:rsid w:val="0009254A"/>
    <w:rsid w:val="000A0748"/>
    <w:rsid w:val="000A18FA"/>
    <w:rsid w:val="000D277A"/>
    <w:rsid w:val="000D7C6B"/>
    <w:rsid w:val="000E6A00"/>
    <w:rsid w:val="00103710"/>
    <w:rsid w:val="00106532"/>
    <w:rsid w:val="00114506"/>
    <w:rsid w:val="00122714"/>
    <w:rsid w:val="00122A3C"/>
    <w:rsid w:val="00130D1E"/>
    <w:rsid w:val="00137DF0"/>
    <w:rsid w:val="00153AD6"/>
    <w:rsid w:val="00156D2C"/>
    <w:rsid w:val="001764CC"/>
    <w:rsid w:val="001766BD"/>
    <w:rsid w:val="00181282"/>
    <w:rsid w:val="00185A5D"/>
    <w:rsid w:val="001965ED"/>
    <w:rsid w:val="00197E42"/>
    <w:rsid w:val="001B5C78"/>
    <w:rsid w:val="001B662E"/>
    <w:rsid w:val="001C062B"/>
    <w:rsid w:val="001C604B"/>
    <w:rsid w:val="001D7C94"/>
    <w:rsid w:val="001E2DE2"/>
    <w:rsid w:val="001E4956"/>
    <w:rsid w:val="00203570"/>
    <w:rsid w:val="002047D2"/>
    <w:rsid w:val="002203CF"/>
    <w:rsid w:val="00226E9E"/>
    <w:rsid w:val="00234B50"/>
    <w:rsid w:val="00250E5E"/>
    <w:rsid w:val="00266828"/>
    <w:rsid w:val="002815DE"/>
    <w:rsid w:val="00295828"/>
    <w:rsid w:val="002A296C"/>
    <w:rsid w:val="002A3585"/>
    <w:rsid w:val="002A55C4"/>
    <w:rsid w:val="002A6B6F"/>
    <w:rsid w:val="002B1DAD"/>
    <w:rsid w:val="002B32B6"/>
    <w:rsid w:val="002B7F3B"/>
    <w:rsid w:val="002E7507"/>
    <w:rsid w:val="002F141D"/>
    <w:rsid w:val="002F5081"/>
    <w:rsid w:val="003037AC"/>
    <w:rsid w:val="00306C84"/>
    <w:rsid w:val="00307460"/>
    <w:rsid w:val="00341C44"/>
    <w:rsid w:val="0036694C"/>
    <w:rsid w:val="00370236"/>
    <w:rsid w:val="00371CF7"/>
    <w:rsid w:val="00381018"/>
    <w:rsid w:val="00386CF9"/>
    <w:rsid w:val="00391E87"/>
    <w:rsid w:val="00393F56"/>
    <w:rsid w:val="003B7513"/>
    <w:rsid w:val="003B781E"/>
    <w:rsid w:val="003C0235"/>
    <w:rsid w:val="003D0432"/>
    <w:rsid w:val="003F4B1C"/>
    <w:rsid w:val="003F6FE7"/>
    <w:rsid w:val="00400391"/>
    <w:rsid w:val="004034EC"/>
    <w:rsid w:val="0040614C"/>
    <w:rsid w:val="00412163"/>
    <w:rsid w:val="0042545E"/>
    <w:rsid w:val="004337C3"/>
    <w:rsid w:val="004361BD"/>
    <w:rsid w:val="004706D2"/>
    <w:rsid w:val="00477FE4"/>
    <w:rsid w:val="004C5538"/>
    <w:rsid w:val="004E08EC"/>
    <w:rsid w:val="004E37CF"/>
    <w:rsid w:val="004F0A61"/>
    <w:rsid w:val="004F7282"/>
    <w:rsid w:val="00553706"/>
    <w:rsid w:val="00562F13"/>
    <w:rsid w:val="00566641"/>
    <w:rsid w:val="0059261D"/>
    <w:rsid w:val="005C5524"/>
    <w:rsid w:val="005D014C"/>
    <w:rsid w:val="005D2032"/>
    <w:rsid w:val="005D5C25"/>
    <w:rsid w:val="005E51F1"/>
    <w:rsid w:val="005F7432"/>
    <w:rsid w:val="006145B7"/>
    <w:rsid w:val="00616338"/>
    <w:rsid w:val="0061677C"/>
    <w:rsid w:val="00623405"/>
    <w:rsid w:val="00632687"/>
    <w:rsid w:val="00632B1B"/>
    <w:rsid w:val="0063506E"/>
    <w:rsid w:val="0065071E"/>
    <w:rsid w:val="00652C1C"/>
    <w:rsid w:val="006974E7"/>
    <w:rsid w:val="006B28EC"/>
    <w:rsid w:val="006C354E"/>
    <w:rsid w:val="006D1ADE"/>
    <w:rsid w:val="006D38C1"/>
    <w:rsid w:val="006D4E3D"/>
    <w:rsid w:val="006E0A73"/>
    <w:rsid w:val="006E265C"/>
    <w:rsid w:val="006E2E53"/>
    <w:rsid w:val="006E5428"/>
    <w:rsid w:val="006F38AA"/>
    <w:rsid w:val="006F6E32"/>
    <w:rsid w:val="00703266"/>
    <w:rsid w:val="00707553"/>
    <w:rsid w:val="00707CED"/>
    <w:rsid w:val="00720841"/>
    <w:rsid w:val="0072520C"/>
    <w:rsid w:val="007357AC"/>
    <w:rsid w:val="00740495"/>
    <w:rsid w:val="00742F17"/>
    <w:rsid w:val="00744950"/>
    <w:rsid w:val="00752883"/>
    <w:rsid w:val="007544CC"/>
    <w:rsid w:val="00771AB5"/>
    <w:rsid w:val="007759C0"/>
    <w:rsid w:val="007A5038"/>
    <w:rsid w:val="007A56F7"/>
    <w:rsid w:val="007B6A02"/>
    <w:rsid w:val="007F6869"/>
    <w:rsid w:val="00803C11"/>
    <w:rsid w:val="0080665E"/>
    <w:rsid w:val="00820B89"/>
    <w:rsid w:val="008310D4"/>
    <w:rsid w:val="00833B77"/>
    <w:rsid w:val="008460B9"/>
    <w:rsid w:val="00885D96"/>
    <w:rsid w:val="00896132"/>
    <w:rsid w:val="008A026A"/>
    <w:rsid w:val="008A2CFA"/>
    <w:rsid w:val="008A7061"/>
    <w:rsid w:val="008E1416"/>
    <w:rsid w:val="0090250B"/>
    <w:rsid w:val="0092276E"/>
    <w:rsid w:val="00946D73"/>
    <w:rsid w:val="00947523"/>
    <w:rsid w:val="00964FF1"/>
    <w:rsid w:val="00970F3A"/>
    <w:rsid w:val="00973546"/>
    <w:rsid w:val="0099437A"/>
    <w:rsid w:val="009A476F"/>
    <w:rsid w:val="009B4659"/>
    <w:rsid w:val="009D1883"/>
    <w:rsid w:val="009E1F51"/>
    <w:rsid w:val="009E41A6"/>
    <w:rsid w:val="009F5759"/>
    <w:rsid w:val="00A06587"/>
    <w:rsid w:val="00A14411"/>
    <w:rsid w:val="00A2317C"/>
    <w:rsid w:val="00A231E5"/>
    <w:rsid w:val="00A310C4"/>
    <w:rsid w:val="00A33850"/>
    <w:rsid w:val="00A37437"/>
    <w:rsid w:val="00A40C0C"/>
    <w:rsid w:val="00A80FAD"/>
    <w:rsid w:val="00A81F35"/>
    <w:rsid w:val="00A91B22"/>
    <w:rsid w:val="00AA5EDD"/>
    <w:rsid w:val="00AB5B86"/>
    <w:rsid w:val="00AC1E1F"/>
    <w:rsid w:val="00AD49C6"/>
    <w:rsid w:val="00AE0C3C"/>
    <w:rsid w:val="00AF01BD"/>
    <w:rsid w:val="00AF0476"/>
    <w:rsid w:val="00AF6692"/>
    <w:rsid w:val="00B222B9"/>
    <w:rsid w:val="00B24E48"/>
    <w:rsid w:val="00B36C08"/>
    <w:rsid w:val="00B46106"/>
    <w:rsid w:val="00B556FF"/>
    <w:rsid w:val="00B61955"/>
    <w:rsid w:val="00B63B34"/>
    <w:rsid w:val="00B85B43"/>
    <w:rsid w:val="00B90372"/>
    <w:rsid w:val="00B9510D"/>
    <w:rsid w:val="00BD0169"/>
    <w:rsid w:val="00BE4133"/>
    <w:rsid w:val="00BE7492"/>
    <w:rsid w:val="00BF5BCB"/>
    <w:rsid w:val="00C46C0F"/>
    <w:rsid w:val="00C525BC"/>
    <w:rsid w:val="00C57899"/>
    <w:rsid w:val="00C619AE"/>
    <w:rsid w:val="00C70176"/>
    <w:rsid w:val="00C70425"/>
    <w:rsid w:val="00C720EA"/>
    <w:rsid w:val="00C83C1E"/>
    <w:rsid w:val="00C858B9"/>
    <w:rsid w:val="00C91DFD"/>
    <w:rsid w:val="00CF6E12"/>
    <w:rsid w:val="00D22CB6"/>
    <w:rsid w:val="00D305A7"/>
    <w:rsid w:val="00D31D0E"/>
    <w:rsid w:val="00D403F0"/>
    <w:rsid w:val="00D477E2"/>
    <w:rsid w:val="00D6284F"/>
    <w:rsid w:val="00D74D55"/>
    <w:rsid w:val="00D85772"/>
    <w:rsid w:val="00D8740D"/>
    <w:rsid w:val="00D92127"/>
    <w:rsid w:val="00DA11CA"/>
    <w:rsid w:val="00DB690E"/>
    <w:rsid w:val="00DC25DC"/>
    <w:rsid w:val="00DC26B3"/>
    <w:rsid w:val="00DC63C0"/>
    <w:rsid w:val="00DE78B3"/>
    <w:rsid w:val="00DE7BDC"/>
    <w:rsid w:val="00DF4D6C"/>
    <w:rsid w:val="00E10249"/>
    <w:rsid w:val="00E13A4D"/>
    <w:rsid w:val="00E179D0"/>
    <w:rsid w:val="00E303F0"/>
    <w:rsid w:val="00E31960"/>
    <w:rsid w:val="00E3508D"/>
    <w:rsid w:val="00E40D15"/>
    <w:rsid w:val="00E410D7"/>
    <w:rsid w:val="00E53710"/>
    <w:rsid w:val="00E53C80"/>
    <w:rsid w:val="00E56073"/>
    <w:rsid w:val="00E57C99"/>
    <w:rsid w:val="00E62F05"/>
    <w:rsid w:val="00E660DB"/>
    <w:rsid w:val="00E67D36"/>
    <w:rsid w:val="00E7497A"/>
    <w:rsid w:val="00E74E24"/>
    <w:rsid w:val="00E81B4F"/>
    <w:rsid w:val="00E8664D"/>
    <w:rsid w:val="00EA2470"/>
    <w:rsid w:val="00EA5CB3"/>
    <w:rsid w:val="00EC1363"/>
    <w:rsid w:val="00EE6A82"/>
    <w:rsid w:val="00EF0A67"/>
    <w:rsid w:val="00EF37C5"/>
    <w:rsid w:val="00F037D3"/>
    <w:rsid w:val="00F315F1"/>
    <w:rsid w:val="00F5352F"/>
    <w:rsid w:val="00F563DF"/>
    <w:rsid w:val="00F64DD3"/>
    <w:rsid w:val="00F8612A"/>
    <w:rsid w:val="00F87AE7"/>
    <w:rsid w:val="00F91EC1"/>
    <w:rsid w:val="00FA34FB"/>
    <w:rsid w:val="00FA5692"/>
    <w:rsid w:val="00FA7F7E"/>
    <w:rsid w:val="00FB356E"/>
    <w:rsid w:val="00FC4DDC"/>
    <w:rsid w:val="00FD3742"/>
    <w:rsid w:val="00FE0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5C"/>
    <w:pPr>
      <w:spacing w:after="200" w:line="276" w:lineRule="auto"/>
    </w:pPr>
    <w:rPr>
      <w:sz w:val="22"/>
      <w:szCs w:val="22"/>
    </w:rPr>
  </w:style>
  <w:style w:type="paragraph" w:styleId="1">
    <w:name w:val="heading 1"/>
    <w:basedOn w:val="a"/>
    <w:next w:val="a"/>
    <w:link w:val="10"/>
    <w:qFormat/>
    <w:rsid w:val="00B63B34"/>
    <w:pPr>
      <w:keepNext/>
      <w:tabs>
        <w:tab w:val="num" w:pos="432"/>
      </w:tabs>
      <w:spacing w:after="0" w:line="240" w:lineRule="auto"/>
      <w:ind w:left="432" w:hanging="432"/>
      <w:outlineLvl w:val="0"/>
    </w:pPr>
    <w:rPr>
      <w:rFonts w:ascii="Times New Roman" w:hAnsi="Times New Roman"/>
      <w:b/>
      <w:sz w:val="20"/>
      <w:szCs w:val="20"/>
      <w:lang w:eastAsia="ar-SA"/>
    </w:rPr>
  </w:style>
  <w:style w:type="paragraph" w:styleId="2">
    <w:name w:val="heading 2"/>
    <w:basedOn w:val="a"/>
    <w:next w:val="a"/>
    <w:link w:val="20"/>
    <w:qFormat/>
    <w:rsid w:val="00B63B34"/>
    <w:pPr>
      <w:keepNext/>
      <w:tabs>
        <w:tab w:val="num" w:pos="576"/>
      </w:tabs>
      <w:spacing w:after="0" w:line="240" w:lineRule="auto"/>
      <w:ind w:left="576" w:hanging="576"/>
      <w:outlineLvl w:val="1"/>
    </w:pPr>
    <w:rPr>
      <w:rFonts w:ascii="Times New Roman" w:hAnsi="Times New Roman"/>
      <w:sz w:val="24"/>
      <w:szCs w:val="20"/>
      <w:lang w:eastAsia="ar-SA"/>
    </w:rPr>
  </w:style>
  <w:style w:type="paragraph" w:styleId="3">
    <w:name w:val="heading 3"/>
    <w:basedOn w:val="a"/>
    <w:next w:val="a"/>
    <w:link w:val="30"/>
    <w:qFormat/>
    <w:rsid w:val="00B63B34"/>
    <w:pPr>
      <w:keepNext/>
      <w:tabs>
        <w:tab w:val="num" w:pos="720"/>
      </w:tabs>
      <w:spacing w:after="0" w:line="240" w:lineRule="auto"/>
      <w:ind w:left="720" w:hanging="720"/>
      <w:outlineLvl w:val="2"/>
    </w:pPr>
    <w:rPr>
      <w:rFonts w:ascii="Times New Roman" w:hAnsi="Times New Roman"/>
      <w:sz w:val="28"/>
      <w:szCs w:val="20"/>
      <w:lang w:eastAsia="ar-SA"/>
    </w:rPr>
  </w:style>
  <w:style w:type="paragraph" w:styleId="4">
    <w:name w:val="heading 4"/>
    <w:basedOn w:val="a"/>
    <w:next w:val="a"/>
    <w:link w:val="40"/>
    <w:qFormat/>
    <w:rsid w:val="00B63B34"/>
    <w:pPr>
      <w:keepNext/>
      <w:tabs>
        <w:tab w:val="num" w:pos="864"/>
      </w:tabs>
      <w:spacing w:after="0" w:line="240" w:lineRule="auto"/>
      <w:ind w:left="864" w:hanging="864"/>
      <w:jc w:val="center"/>
      <w:outlineLvl w:val="3"/>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B34"/>
    <w:rPr>
      <w:rFonts w:ascii="Times New Roman" w:eastAsia="Times New Roman" w:hAnsi="Times New Roman" w:cs="Times New Roman"/>
      <w:b/>
      <w:sz w:val="20"/>
      <w:szCs w:val="20"/>
      <w:lang w:eastAsia="ar-SA"/>
    </w:rPr>
  </w:style>
  <w:style w:type="character" w:customStyle="1" w:styleId="20">
    <w:name w:val="Заголовок 2 Знак"/>
    <w:basedOn w:val="a0"/>
    <w:link w:val="2"/>
    <w:rsid w:val="00B63B34"/>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B63B34"/>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B63B34"/>
    <w:rPr>
      <w:rFonts w:ascii="Times New Roman" w:eastAsia="Times New Roman" w:hAnsi="Times New Roman" w:cs="Times New Roman"/>
      <w:sz w:val="28"/>
      <w:szCs w:val="20"/>
      <w:lang w:eastAsia="ar-SA"/>
    </w:rPr>
  </w:style>
  <w:style w:type="character" w:customStyle="1" w:styleId="WW8Num3z0">
    <w:name w:val="WW8Num3z0"/>
    <w:rsid w:val="00B63B34"/>
    <w:rPr>
      <w:rFonts w:ascii="Times New Roman" w:hAnsi="Times New Roman"/>
      <w:sz w:val="24"/>
    </w:rPr>
  </w:style>
  <w:style w:type="character" w:customStyle="1" w:styleId="WW8Num6z0">
    <w:name w:val="WW8Num6z0"/>
    <w:rsid w:val="00B63B34"/>
    <w:rPr>
      <w:rFonts w:ascii="Times New Roman" w:eastAsia="Times New Roman" w:hAnsi="Times New Roman" w:cs="Times New Roman"/>
    </w:rPr>
  </w:style>
  <w:style w:type="character" w:customStyle="1" w:styleId="WW8Num10z0">
    <w:name w:val="WW8Num10z0"/>
    <w:rsid w:val="00B63B34"/>
    <w:rPr>
      <w:rFonts w:ascii="Times New Roman" w:eastAsia="Times New Roman" w:hAnsi="Times New Roman" w:cs="Times New Roman"/>
    </w:rPr>
  </w:style>
  <w:style w:type="character" w:customStyle="1" w:styleId="WW8Num11z0">
    <w:name w:val="WW8Num11z0"/>
    <w:rsid w:val="00B63B34"/>
    <w:rPr>
      <w:rFonts w:ascii="Times New Roman" w:hAnsi="Times New Roman" w:cs="Times New Roman"/>
    </w:rPr>
  </w:style>
  <w:style w:type="character" w:customStyle="1" w:styleId="WW8Num14z1">
    <w:name w:val="WW8Num14z1"/>
    <w:rsid w:val="00B63B34"/>
    <w:rPr>
      <w:color w:val="000000"/>
    </w:rPr>
  </w:style>
  <w:style w:type="character" w:customStyle="1" w:styleId="Absatz-Standardschriftart">
    <w:name w:val="Absatz-Standardschriftart"/>
    <w:rsid w:val="00B63B34"/>
  </w:style>
  <w:style w:type="character" w:customStyle="1" w:styleId="WW8Num15z1">
    <w:name w:val="WW8Num15z1"/>
    <w:rsid w:val="00B63B34"/>
    <w:rPr>
      <w:color w:val="000000"/>
    </w:rPr>
  </w:style>
  <w:style w:type="character" w:customStyle="1" w:styleId="WW-Absatz-Standardschriftart">
    <w:name w:val="WW-Absatz-Standardschriftart"/>
    <w:rsid w:val="00B63B34"/>
  </w:style>
  <w:style w:type="character" w:customStyle="1" w:styleId="WW-Absatz-Standardschriftart1">
    <w:name w:val="WW-Absatz-Standardschriftart1"/>
    <w:rsid w:val="00B63B34"/>
  </w:style>
  <w:style w:type="character" w:customStyle="1" w:styleId="WW-Absatz-Standardschriftart11">
    <w:name w:val="WW-Absatz-Standardschriftart11"/>
    <w:rsid w:val="00B63B34"/>
  </w:style>
  <w:style w:type="character" w:customStyle="1" w:styleId="WW-Absatz-Standardschriftart111">
    <w:name w:val="WW-Absatz-Standardschriftart111"/>
    <w:rsid w:val="00B63B34"/>
  </w:style>
  <w:style w:type="character" w:customStyle="1" w:styleId="WW-Absatz-Standardschriftart1111">
    <w:name w:val="WW-Absatz-Standardschriftart1111"/>
    <w:rsid w:val="00B63B34"/>
  </w:style>
  <w:style w:type="character" w:customStyle="1" w:styleId="WW-Absatz-Standardschriftart11111">
    <w:name w:val="WW-Absatz-Standardschriftart11111"/>
    <w:rsid w:val="00B63B34"/>
  </w:style>
  <w:style w:type="character" w:customStyle="1" w:styleId="WW-Absatz-Standardschriftart111111">
    <w:name w:val="WW-Absatz-Standardschriftart111111"/>
    <w:rsid w:val="00B63B34"/>
  </w:style>
  <w:style w:type="character" w:customStyle="1" w:styleId="WW-Absatz-Standardschriftart1111111">
    <w:name w:val="WW-Absatz-Standardschriftart1111111"/>
    <w:rsid w:val="00B63B34"/>
  </w:style>
  <w:style w:type="character" w:customStyle="1" w:styleId="WW8Num7z0">
    <w:name w:val="WW8Num7z0"/>
    <w:rsid w:val="00B63B34"/>
    <w:rPr>
      <w:rFonts w:ascii="Times New Roman" w:hAnsi="Times New Roman"/>
      <w:b/>
      <w:i w:val="0"/>
      <w:sz w:val="22"/>
      <w:u w:val="none"/>
    </w:rPr>
  </w:style>
  <w:style w:type="character" w:customStyle="1" w:styleId="WW8Num12z0">
    <w:name w:val="WW8Num12z0"/>
    <w:rsid w:val="00B63B34"/>
    <w:rPr>
      <w:rFonts w:ascii="Times New Roman" w:eastAsia="Times New Roman" w:hAnsi="Times New Roman" w:cs="Times New Roman"/>
    </w:rPr>
  </w:style>
  <w:style w:type="character" w:customStyle="1" w:styleId="WW8Num14z0">
    <w:name w:val="WW8Num14z0"/>
    <w:rsid w:val="00B63B34"/>
    <w:rPr>
      <w:rFonts w:ascii="Symbol" w:hAnsi="Symbol"/>
    </w:rPr>
  </w:style>
  <w:style w:type="character" w:customStyle="1" w:styleId="WW-Absatz-Standardschriftart11111111">
    <w:name w:val="WW-Absatz-Standardschriftart11111111"/>
    <w:rsid w:val="00B63B34"/>
  </w:style>
  <w:style w:type="character" w:customStyle="1" w:styleId="WW-Absatz-Standardschriftart111111111">
    <w:name w:val="WW-Absatz-Standardschriftart111111111"/>
    <w:rsid w:val="00B63B34"/>
  </w:style>
  <w:style w:type="character" w:customStyle="1" w:styleId="WW8Num3z1">
    <w:name w:val="WW8Num3z1"/>
    <w:rsid w:val="00B63B34"/>
    <w:rPr>
      <w:rFonts w:ascii="Courier New" w:hAnsi="Courier New"/>
    </w:rPr>
  </w:style>
  <w:style w:type="character" w:customStyle="1" w:styleId="WW8Num3z2">
    <w:name w:val="WW8Num3z2"/>
    <w:rsid w:val="00B63B34"/>
    <w:rPr>
      <w:rFonts w:ascii="Wingdings" w:hAnsi="Wingdings"/>
    </w:rPr>
  </w:style>
  <w:style w:type="character" w:customStyle="1" w:styleId="WW8Num3z3">
    <w:name w:val="WW8Num3z3"/>
    <w:rsid w:val="00B63B34"/>
    <w:rPr>
      <w:rFonts w:ascii="Symbol" w:hAnsi="Symbol"/>
    </w:rPr>
  </w:style>
  <w:style w:type="character" w:customStyle="1" w:styleId="WW8Num18z0">
    <w:name w:val="WW8Num18z0"/>
    <w:rsid w:val="00B63B34"/>
    <w:rPr>
      <w:rFonts w:ascii="Times New Roman" w:hAnsi="Times New Roman"/>
      <w:b w:val="0"/>
      <w:i w:val="0"/>
      <w:sz w:val="24"/>
      <w:szCs w:val="24"/>
      <w:u w:val="none"/>
    </w:rPr>
  </w:style>
  <w:style w:type="character" w:customStyle="1" w:styleId="WW8Num20z0">
    <w:name w:val="WW8Num20z0"/>
    <w:rsid w:val="00B63B34"/>
    <w:rPr>
      <w:rFonts w:cs="Times New Roman"/>
    </w:rPr>
  </w:style>
  <w:style w:type="character" w:customStyle="1" w:styleId="WW8Num26z0">
    <w:name w:val="WW8Num26z0"/>
    <w:rsid w:val="00B63B34"/>
    <w:rPr>
      <w:rFonts w:ascii="Times New Roman" w:hAnsi="Times New Roman"/>
      <w:b w:val="0"/>
      <w:i w:val="0"/>
      <w:sz w:val="20"/>
      <w:szCs w:val="20"/>
      <w:u w:val="none"/>
    </w:rPr>
  </w:style>
  <w:style w:type="character" w:customStyle="1" w:styleId="WW8Num29z0">
    <w:name w:val="WW8Num29z0"/>
    <w:rsid w:val="00B63B34"/>
    <w:rPr>
      <w:rFonts w:ascii="Times New Roman" w:eastAsia="Times New Roman" w:hAnsi="Times New Roman" w:cs="Times New Roman"/>
    </w:rPr>
  </w:style>
  <w:style w:type="character" w:customStyle="1" w:styleId="WW8Num30z0">
    <w:name w:val="WW8Num30z0"/>
    <w:rsid w:val="00B63B34"/>
    <w:rPr>
      <w:rFonts w:ascii="Times New Roman" w:hAnsi="Times New Roman"/>
      <w:b w:val="0"/>
      <w:i w:val="0"/>
      <w:sz w:val="20"/>
      <w:szCs w:val="20"/>
      <w:u w:val="none"/>
    </w:rPr>
  </w:style>
  <w:style w:type="character" w:customStyle="1" w:styleId="WW8NumSt11z0">
    <w:name w:val="WW8NumSt11z0"/>
    <w:rsid w:val="00B63B34"/>
    <w:rPr>
      <w:rFonts w:ascii="Times New Roman" w:hAnsi="Times New Roman" w:cs="Times New Roman"/>
    </w:rPr>
  </w:style>
  <w:style w:type="character" w:customStyle="1" w:styleId="11">
    <w:name w:val="Основной шрифт абзаца1"/>
    <w:rsid w:val="00B63B34"/>
  </w:style>
  <w:style w:type="character" w:styleId="a3">
    <w:name w:val="Hyperlink"/>
    <w:basedOn w:val="11"/>
    <w:semiHidden/>
    <w:rsid w:val="00B63B34"/>
    <w:rPr>
      <w:color w:val="0000FF"/>
      <w:u w:val="single"/>
    </w:rPr>
  </w:style>
  <w:style w:type="character" w:customStyle="1" w:styleId="tendersubject1">
    <w:name w:val="tendersubject1"/>
    <w:basedOn w:val="11"/>
    <w:rsid w:val="00B63B34"/>
    <w:rPr>
      <w:b/>
      <w:bCs/>
      <w:color w:val="0000FF"/>
      <w:sz w:val="20"/>
      <w:szCs w:val="20"/>
    </w:rPr>
  </w:style>
  <w:style w:type="character" w:customStyle="1" w:styleId="spanbodyheader11">
    <w:name w:val="span_body_header_11"/>
    <w:basedOn w:val="11"/>
    <w:rsid w:val="00B63B34"/>
    <w:rPr>
      <w:b/>
      <w:bCs/>
      <w:sz w:val="20"/>
      <w:szCs w:val="20"/>
    </w:rPr>
  </w:style>
  <w:style w:type="character" w:customStyle="1" w:styleId="a4">
    <w:name w:val="Символ нумерации"/>
    <w:rsid w:val="00B63B34"/>
  </w:style>
  <w:style w:type="character" w:customStyle="1" w:styleId="a5">
    <w:name w:val="Маркеры списка"/>
    <w:rsid w:val="00B63B34"/>
    <w:rPr>
      <w:rFonts w:ascii="OpenSymbol" w:eastAsia="OpenSymbol" w:hAnsi="OpenSymbol" w:cs="OpenSymbol"/>
    </w:rPr>
  </w:style>
  <w:style w:type="character" w:customStyle="1" w:styleId="ListLabel1">
    <w:name w:val="ListLabel 1"/>
    <w:rsid w:val="00B63B34"/>
    <w:rPr>
      <w:color w:val="000000"/>
    </w:rPr>
  </w:style>
  <w:style w:type="paragraph" w:customStyle="1" w:styleId="a6">
    <w:name w:val="Заголовок"/>
    <w:basedOn w:val="a"/>
    <w:next w:val="a7"/>
    <w:rsid w:val="00B63B34"/>
    <w:pPr>
      <w:keepNext/>
      <w:spacing w:before="240" w:after="120" w:line="240" w:lineRule="auto"/>
    </w:pPr>
    <w:rPr>
      <w:rFonts w:ascii="Arial" w:eastAsia="Lucida Sans Unicode" w:hAnsi="Arial" w:cs="Tahoma"/>
      <w:sz w:val="28"/>
      <w:szCs w:val="28"/>
      <w:lang w:eastAsia="ar-SA"/>
    </w:rPr>
  </w:style>
  <w:style w:type="paragraph" w:styleId="a7">
    <w:name w:val="Body Text"/>
    <w:basedOn w:val="a"/>
    <w:link w:val="a8"/>
    <w:semiHidden/>
    <w:rsid w:val="00B63B34"/>
    <w:pPr>
      <w:spacing w:after="0" w:line="240" w:lineRule="auto"/>
      <w:jc w:val="both"/>
    </w:pPr>
    <w:rPr>
      <w:rFonts w:ascii="Times New Roman" w:hAnsi="Times New Roman"/>
      <w:sz w:val="24"/>
      <w:szCs w:val="20"/>
      <w:lang w:eastAsia="ar-SA"/>
    </w:rPr>
  </w:style>
  <w:style w:type="character" w:customStyle="1" w:styleId="a8">
    <w:name w:val="Основной текст Знак"/>
    <w:basedOn w:val="a0"/>
    <w:link w:val="a7"/>
    <w:semiHidden/>
    <w:rsid w:val="00B63B34"/>
    <w:rPr>
      <w:rFonts w:ascii="Times New Roman" w:eastAsia="Times New Roman" w:hAnsi="Times New Roman" w:cs="Times New Roman"/>
      <w:sz w:val="24"/>
      <w:szCs w:val="20"/>
      <w:lang w:eastAsia="ar-SA"/>
    </w:rPr>
  </w:style>
  <w:style w:type="paragraph" w:styleId="a9">
    <w:name w:val="List"/>
    <w:basedOn w:val="a7"/>
    <w:semiHidden/>
    <w:rsid w:val="00B63B34"/>
    <w:rPr>
      <w:rFonts w:ascii="Arial" w:hAnsi="Arial" w:cs="Tahoma"/>
    </w:rPr>
  </w:style>
  <w:style w:type="paragraph" w:customStyle="1" w:styleId="12">
    <w:name w:val="Название1"/>
    <w:basedOn w:val="a"/>
    <w:rsid w:val="00B63B34"/>
    <w:pPr>
      <w:suppressLineNumbers/>
      <w:spacing w:before="120" w:after="120" w:line="240" w:lineRule="auto"/>
    </w:pPr>
    <w:rPr>
      <w:rFonts w:ascii="Arial" w:hAnsi="Arial" w:cs="Tahoma"/>
      <w:i/>
      <w:iCs/>
      <w:sz w:val="20"/>
      <w:szCs w:val="24"/>
      <w:lang w:eastAsia="ar-SA"/>
    </w:rPr>
  </w:style>
  <w:style w:type="paragraph" w:customStyle="1" w:styleId="13">
    <w:name w:val="Указатель1"/>
    <w:basedOn w:val="a"/>
    <w:rsid w:val="00B63B34"/>
    <w:pPr>
      <w:suppressLineNumbers/>
      <w:spacing w:after="0" w:line="240" w:lineRule="auto"/>
    </w:pPr>
    <w:rPr>
      <w:rFonts w:ascii="Arial" w:hAnsi="Arial" w:cs="Tahoma"/>
      <w:sz w:val="20"/>
      <w:szCs w:val="20"/>
      <w:lang w:eastAsia="ar-SA"/>
    </w:rPr>
  </w:style>
  <w:style w:type="paragraph" w:customStyle="1" w:styleId="22">
    <w:name w:val="Основной текст 22"/>
    <w:basedOn w:val="a"/>
    <w:rsid w:val="00B63B34"/>
    <w:pPr>
      <w:spacing w:after="0" w:line="240" w:lineRule="auto"/>
    </w:pPr>
    <w:rPr>
      <w:rFonts w:ascii="Times New Roman" w:hAnsi="Times New Roman"/>
      <w:sz w:val="28"/>
      <w:szCs w:val="20"/>
      <w:lang w:eastAsia="ar-SA"/>
    </w:rPr>
  </w:style>
  <w:style w:type="paragraph" w:customStyle="1" w:styleId="14">
    <w:name w:val="Схема документа1"/>
    <w:basedOn w:val="a"/>
    <w:rsid w:val="00B63B34"/>
    <w:pPr>
      <w:shd w:val="clear" w:color="auto" w:fill="000080"/>
      <w:spacing w:after="0" w:line="240" w:lineRule="auto"/>
    </w:pPr>
    <w:rPr>
      <w:rFonts w:ascii="Tahoma" w:hAnsi="Tahoma" w:cs="Tahoma"/>
      <w:sz w:val="20"/>
      <w:szCs w:val="20"/>
      <w:lang w:eastAsia="ar-SA"/>
    </w:rPr>
  </w:style>
  <w:style w:type="paragraph" w:styleId="aa">
    <w:name w:val="Balloon Text"/>
    <w:basedOn w:val="a"/>
    <w:link w:val="ab"/>
    <w:rsid w:val="00B63B34"/>
    <w:pPr>
      <w:spacing w:after="0" w:line="240" w:lineRule="auto"/>
    </w:pPr>
    <w:rPr>
      <w:rFonts w:ascii="Tahoma" w:hAnsi="Tahoma" w:cs="Tahoma"/>
      <w:sz w:val="16"/>
      <w:szCs w:val="16"/>
      <w:lang w:eastAsia="ar-SA"/>
    </w:rPr>
  </w:style>
  <w:style w:type="character" w:customStyle="1" w:styleId="ab">
    <w:name w:val="Текст выноски Знак"/>
    <w:basedOn w:val="a0"/>
    <w:link w:val="aa"/>
    <w:rsid w:val="00B63B34"/>
    <w:rPr>
      <w:rFonts w:ascii="Tahoma" w:eastAsia="Times New Roman" w:hAnsi="Tahoma" w:cs="Tahoma"/>
      <w:sz w:val="16"/>
      <w:szCs w:val="16"/>
      <w:lang w:eastAsia="ar-SA"/>
    </w:rPr>
  </w:style>
  <w:style w:type="paragraph" w:customStyle="1" w:styleId="ac">
    <w:name w:val="Знак Знак Знак Знак Знак Знак"/>
    <w:basedOn w:val="a"/>
    <w:rsid w:val="00B63B34"/>
    <w:pPr>
      <w:spacing w:after="160" w:line="240" w:lineRule="exact"/>
    </w:pPr>
    <w:rPr>
      <w:rFonts w:ascii="Times New Roman" w:eastAsia="Calibri" w:hAnsi="Times New Roman"/>
      <w:sz w:val="20"/>
      <w:szCs w:val="20"/>
      <w:lang w:eastAsia="ar-SA"/>
    </w:rPr>
  </w:style>
  <w:style w:type="paragraph" w:styleId="ad">
    <w:name w:val="header"/>
    <w:basedOn w:val="a"/>
    <w:link w:val="ae"/>
    <w:semiHidden/>
    <w:rsid w:val="00B63B34"/>
    <w:pPr>
      <w:tabs>
        <w:tab w:val="center" w:pos="4677"/>
        <w:tab w:val="right" w:pos="9355"/>
      </w:tabs>
      <w:spacing w:after="0" w:line="240" w:lineRule="auto"/>
    </w:pPr>
    <w:rPr>
      <w:rFonts w:ascii="Times New Roman" w:hAnsi="Times New Roman"/>
      <w:sz w:val="20"/>
      <w:szCs w:val="20"/>
      <w:lang w:eastAsia="ar-SA"/>
    </w:rPr>
  </w:style>
  <w:style w:type="character" w:customStyle="1" w:styleId="ae">
    <w:name w:val="Верхний колонтитул Знак"/>
    <w:basedOn w:val="a0"/>
    <w:link w:val="ad"/>
    <w:semiHidden/>
    <w:rsid w:val="00B63B34"/>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B63B34"/>
    <w:pPr>
      <w:spacing w:after="120" w:line="480" w:lineRule="auto"/>
      <w:ind w:left="283"/>
    </w:pPr>
    <w:rPr>
      <w:rFonts w:ascii="Times New Roman" w:hAnsi="Times New Roman"/>
      <w:sz w:val="20"/>
      <w:szCs w:val="20"/>
      <w:lang w:eastAsia="ar-SA"/>
    </w:rPr>
  </w:style>
  <w:style w:type="paragraph" w:customStyle="1" w:styleId="31">
    <w:name w:val="Стиль3 Знак Знак"/>
    <w:basedOn w:val="21"/>
    <w:rsid w:val="00B63B34"/>
    <w:pPr>
      <w:widowControl w:val="0"/>
      <w:tabs>
        <w:tab w:val="num" w:pos="360"/>
      </w:tabs>
      <w:spacing w:after="0" w:line="240" w:lineRule="auto"/>
      <w:ind w:left="360" w:hanging="360"/>
      <w:jc w:val="both"/>
    </w:pPr>
    <w:rPr>
      <w:sz w:val="24"/>
    </w:rPr>
  </w:style>
  <w:style w:type="paragraph" w:customStyle="1" w:styleId="ConsPlusNormal">
    <w:name w:val="ConsPlusNormal"/>
    <w:rsid w:val="00B63B34"/>
    <w:pPr>
      <w:widowControl w:val="0"/>
      <w:suppressAutoHyphens/>
      <w:autoSpaceDE w:val="0"/>
      <w:ind w:firstLine="720"/>
    </w:pPr>
    <w:rPr>
      <w:rFonts w:ascii="Arial" w:eastAsia="Arial" w:hAnsi="Arial" w:cs="Arial"/>
      <w:lang w:eastAsia="ar-SA"/>
    </w:rPr>
  </w:style>
  <w:style w:type="paragraph" w:styleId="af">
    <w:name w:val="Body Text Indent"/>
    <w:basedOn w:val="a"/>
    <w:link w:val="af0"/>
    <w:semiHidden/>
    <w:rsid w:val="00B63B34"/>
    <w:pPr>
      <w:spacing w:after="120" w:line="240" w:lineRule="auto"/>
      <w:ind w:left="283"/>
    </w:pPr>
    <w:rPr>
      <w:rFonts w:ascii="Times New Roman" w:hAnsi="Times New Roman"/>
      <w:sz w:val="20"/>
      <w:szCs w:val="20"/>
      <w:lang w:eastAsia="ar-SA"/>
    </w:rPr>
  </w:style>
  <w:style w:type="character" w:customStyle="1" w:styleId="af0">
    <w:name w:val="Основной текст с отступом Знак"/>
    <w:basedOn w:val="a0"/>
    <w:link w:val="af"/>
    <w:semiHidden/>
    <w:rsid w:val="00B63B34"/>
    <w:rPr>
      <w:rFonts w:ascii="Times New Roman" w:eastAsia="Times New Roman" w:hAnsi="Times New Roman" w:cs="Times New Roman"/>
      <w:sz w:val="20"/>
      <w:szCs w:val="20"/>
      <w:lang w:eastAsia="ar-SA"/>
    </w:rPr>
  </w:style>
  <w:style w:type="paragraph" w:customStyle="1" w:styleId="32">
    <w:name w:val="Основной текст 32"/>
    <w:basedOn w:val="a"/>
    <w:rsid w:val="00B63B34"/>
    <w:pPr>
      <w:spacing w:after="120" w:line="240" w:lineRule="auto"/>
    </w:pPr>
    <w:rPr>
      <w:rFonts w:ascii="Times New Roman" w:hAnsi="Times New Roman"/>
      <w:sz w:val="16"/>
      <w:szCs w:val="16"/>
      <w:lang w:eastAsia="ar-SA"/>
    </w:rPr>
  </w:style>
  <w:style w:type="paragraph" w:customStyle="1" w:styleId="15">
    <w:name w:val="Обычный1"/>
    <w:rsid w:val="00B63B34"/>
    <w:pPr>
      <w:widowControl w:val="0"/>
      <w:suppressAutoHyphens/>
      <w:snapToGrid w:val="0"/>
      <w:ind w:firstLine="400"/>
      <w:jc w:val="both"/>
    </w:pPr>
    <w:rPr>
      <w:rFonts w:ascii="Times New Roman" w:eastAsia="Arial" w:hAnsi="Times New Roman"/>
      <w:sz w:val="24"/>
      <w:lang w:eastAsia="ar-SA"/>
    </w:rPr>
  </w:style>
  <w:style w:type="paragraph" w:styleId="af1">
    <w:name w:val="Title"/>
    <w:basedOn w:val="a"/>
    <w:next w:val="af2"/>
    <w:link w:val="af3"/>
    <w:qFormat/>
    <w:rsid w:val="00B63B34"/>
    <w:pPr>
      <w:spacing w:after="0" w:line="240" w:lineRule="auto"/>
      <w:jc w:val="center"/>
    </w:pPr>
    <w:rPr>
      <w:rFonts w:ascii="Times New Roman" w:hAnsi="Times New Roman"/>
      <w:b/>
      <w:szCs w:val="20"/>
      <w:lang w:eastAsia="ar-SA"/>
    </w:rPr>
  </w:style>
  <w:style w:type="paragraph" w:styleId="af2">
    <w:name w:val="Subtitle"/>
    <w:basedOn w:val="a6"/>
    <w:next w:val="a7"/>
    <w:link w:val="af4"/>
    <w:qFormat/>
    <w:rsid w:val="00B63B34"/>
    <w:pPr>
      <w:jc w:val="center"/>
    </w:pPr>
    <w:rPr>
      <w:i/>
      <w:iCs/>
    </w:rPr>
  </w:style>
  <w:style w:type="character" w:customStyle="1" w:styleId="af4">
    <w:name w:val="Подзаголовок Знак"/>
    <w:basedOn w:val="a0"/>
    <w:link w:val="af2"/>
    <w:rsid w:val="00B63B34"/>
    <w:rPr>
      <w:rFonts w:ascii="Arial" w:eastAsia="Lucida Sans Unicode" w:hAnsi="Arial" w:cs="Tahoma"/>
      <w:i/>
      <w:iCs/>
      <w:sz w:val="28"/>
      <w:szCs w:val="28"/>
      <w:lang w:eastAsia="ar-SA"/>
    </w:rPr>
  </w:style>
  <w:style w:type="character" w:customStyle="1" w:styleId="af3">
    <w:name w:val="Название Знак"/>
    <w:basedOn w:val="a0"/>
    <w:link w:val="af1"/>
    <w:rsid w:val="00B63B34"/>
    <w:rPr>
      <w:rFonts w:ascii="Times New Roman" w:eastAsia="Times New Roman" w:hAnsi="Times New Roman" w:cs="Times New Roman"/>
      <w:b/>
      <w:szCs w:val="20"/>
      <w:lang w:eastAsia="ar-SA"/>
    </w:rPr>
  </w:style>
  <w:style w:type="character" w:customStyle="1" w:styleId="af5">
    <w:name w:val="Нижний колонтитул Знак"/>
    <w:basedOn w:val="a0"/>
    <w:link w:val="af6"/>
    <w:semiHidden/>
    <w:rsid w:val="00B63B34"/>
    <w:rPr>
      <w:rFonts w:ascii="Times New Roman" w:eastAsia="Times New Roman" w:hAnsi="Times New Roman" w:cs="Times New Roman"/>
      <w:sz w:val="20"/>
      <w:szCs w:val="20"/>
      <w:lang w:eastAsia="ar-SA"/>
    </w:rPr>
  </w:style>
  <w:style w:type="paragraph" w:styleId="af6">
    <w:name w:val="footer"/>
    <w:basedOn w:val="a"/>
    <w:link w:val="af5"/>
    <w:semiHidden/>
    <w:rsid w:val="00B63B34"/>
    <w:pPr>
      <w:tabs>
        <w:tab w:val="center" w:pos="4677"/>
        <w:tab w:val="right" w:pos="9355"/>
      </w:tabs>
      <w:spacing w:after="0" w:line="240" w:lineRule="auto"/>
    </w:pPr>
    <w:rPr>
      <w:rFonts w:ascii="Times New Roman" w:hAnsi="Times New Roman"/>
      <w:sz w:val="20"/>
      <w:szCs w:val="20"/>
      <w:lang w:eastAsia="ar-SA"/>
    </w:rPr>
  </w:style>
  <w:style w:type="paragraph" w:customStyle="1" w:styleId="af7">
    <w:name w:val="Знак Знак Знак Знак Знак Знак Знак Знак"/>
    <w:basedOn w:val="a"/>
    <w:rsid w:val="00B63B34"/>
    <w:pPr>
      <w:spacing w:after="160" w:line="240" w:lineRule="exact"/>
    </w:pPr>
    <w:rPr>
      <w:rFonts w:ascii="Times New Roman" w:eastAsia="Calibri" w:hAnsi="Times New Roman"/>
      <w:sz w:val="20"/>
      <w:szCs w:val="20"/>
      <w:lang w:eastAsia="ar-SA"/>
    </w:rPr>
  </w:style>
  <w:style w:type="paragraph" w:customStyle="1" w:styleId="af8">
    <w:name w:val="Знак Знак Знак Знак Знак"/>
    <w:basedOn w:val="a"/>
    <w:rsid w:val="00B63B34"/>
    <w:pPr>
      <w:spacing w:after="160" w:line="240" w:lineRule="exact"/>
    </w:pPr>
    <w:rPr>
      <w:rFonts w:ascii="Times New Roman" w:hAnsi="Times New Roman"/>
      <w:sz w:val="20"/>
      <w:szCs w:val="20"/>
      <w:lang w:eastAsia="ar-SA"/>
    </w:rPr>
  </w:style>
  <w:style w:type="paragraph" w:customStyle="1" w:styleId="af9">
    <w:name w:val="Содержимое таблицы"/>
    <w:basedOn w:val="a"/>
    <w:rsid w:val="00B63B34"/>
    <w:pPr>
      <w:suppressLineNumbers/>
      <w:spacing w:after="0" w:line="240" w:lineRule="auto"/>
    </w:pPr>
    <w:rPr>
      <w:rFonts w:ascii="Times New Roman" w:hAnsi="Times New Roman"/>
      <w:sz w:val="20"/>
      <w:szCs w:val="20"/>
      <w:lang w:eastAsia="ar-SA"/>
    </w:rPr>
  </w:style>
  <w:style w:type="paragraph" w:customStyle="1" w:styleId="afa">
    <w:name w:val="Заголовок таблицы"/>
    <w:basedOn w:val="af9"/>
    <w:rsid w:val="00B63B34"/>
    <w:pPr>
      <w:jc w:val="center"/>
    </w:pPr>
    <w:rPr>
      <w:b/>
      <w:bCs/>
    </w:rPr>
  </w:style>
  <w:style w:type="paragraph" w:customStyle="1" w:styleId="afb">
    <w:name w:val="Содержимое врезки"/>
    <w:basedOn w:val="a7"/>
    <w:rsid w:val="00B63B34"/>
  </w:style>
  <w:style w:type="paragraph" w:customStyle="1" w:styleId="210">
    <w:name w:val="Основной текст 21"/>
    <w:rsid w:val="00B63B34"/>
    <w:pPr>
      <w:widowControl w:val="0"/>
      <w:suppressAutoHyphens/>
    </w:pPr>
    <w:rPr>
      <w:rFonts w:ascii="Arial" w:eastAsia="Arial Unicode MS" w:hAnsi="Arial"/>
      <w:sz w:val="28"/>
      <w:szCs w:val="24"/>
    </w:rPr>
  </w:style>
  <w:style w:type="paragraph" w:customStyle="1" w:styleId="310">
    <w:name w:val="Основной текст 31"/>
    <w:rsid w:val="00B63B34"/>
    <w:pPr>
      <w:widowControl w:val="0"/>
      <w:suppressAutoHyphens/>
      <w:spacing w:after="120"/>
    </w:pPr>
    <w:rPr>
      <w:rFonts w:ascii="Arial" w:eastAsia="Arial Unicode MS" w:hAnsi="Arial"/>
      <w:sz w:val="16"/>
      <w:szCs w:val="16"/>
    </w:rPr>
  </w:style>
  <w:style w:type="paragraph" w:customStyle="1" w:styleId="311">
    <w:name w:val="Основной текст 31"/>
    <w:basedOn w:val="a"/>
    <w:rsid w:val="00B63B34"/>
    <w:pPr>
      <w:spacing w:after="0" w:line="240" w:lineRule="auto"/>
    </w:pPr>
    <w:rPr>
      <w:rFonts w:ascii="Times New Roman" w:hAnsi="Times New Roman"/>
      <w:sz w:val="26"/>
      <w:szCs w:val="20"/>
      <w:lang w:eastAsia="ar-SA"/>
    </w:rPr>
  </w:style>
  <w:style w:type="paragraph" w:customStyle="1" w:styleId="211">
    <w:name w:val="Основной текст 21"/>
    <w:basedOn w:val="a"/>
    <w:rsid w:val="00B63B34"/>
    <w:pPr>
      <w:spacing w:after="0" w:line="240" w:lineRule="auto"/>
      <w:jc w:val="both"/>
    </w:pPr>
    <w:rPr>
      <w:rFonts w:ascii="Times New Roman" w:hAnsi="Times New Roman"/>
      <w:sz w:val="26"/>
      <w:szCs w:val="20"/>
      <w:lang w:eastAsia="ar-SA"/>
    </w:rPr>
  </w:style>
  <w:style w:type="table" w:styleId="afc">
    <w:name w:val="Table Grid"/>
    <w:basedOn w:val="a1"/>
    <w:uiPriority w:val="59"/>
    <w:rsid w:val="00DC63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endnote text"/>
    <w:basedOn w:val="a"/>
    <w:link w:val="afe"/>
    <w:uiPriority w:val="99"/>
    <w:semiHidden/>
    <w:unhideWhenUsed/>
    <w:rsid w:val="00803C11"/>
    <w:rPr>
      <w:sz w:val="20"/>
      <w:szCs w:val="20"/>
    </w:rPr>
  </w:style>
  <w:style w:type="character" w:customStyle="1" w:styleId="afe">
    <w:name w:val="Текст концевой сноски Знак"/>
    <w:basedOn w:val="a0"/>
    <w:link w:val="afd"/>
    <w:uiPriority w:val="99"/>
    <w:semiHidden/>
    <w:rsid w:val="00803C11"/>
  </w:style>
  <w:style w:type="character" w:styleId="aff">
    <w:name w:val="endnote reference"/>
    <w:basedOn w:val="a0"/>
    <w:uiPriority w:val="99"/>
    <w:semiHidden/>
    <w:unhideWhenUsed/>
    <w:rsid w:val="00803C11"/>
    <w:rPr>
      <w:vertAlign w:val="superscript"/>
    </w:rPr>
  </w:style>
  <w:style w:type="paragraph" w:styleId="aff0">
    <w:name w:val="footnote text"/>
    <w:basedOn w:val="a"/>
    <w:link w:val="aff1"/>
    <w:uiPriority w:val="99"/>
    <w:semiHidden/>
    <w:unhideWhenUsed/>
    <w:rsid w:val="00803C11"/>
    <w:rPr>
      <w:sz w:val="20"/>
      <w:szCs w:val="20"/>
    </w:rPr>
  </w:style>
  <w:style w:type="character" w:customStyle="1" w:styleId="aff1">
    <w:name w:val="Текст сноски Знак"/>
    <w:basedOn w:val="a0"/>
    <w:link w:val="aff0"/>
    <w:uiPriority w:val="99"/>
    <w:semiHidden/>
    <w:rsid w:val="00803C11"/>
  </w:style>
  <w:style w:type="character" w:styleId="aff2">
    <w:name w:val="footnote reference"/>
    <w:basedOn w:val="a0"/>
    <w:uiPriority w:val="99"/>
    <w:semiHidden/>
    <w:unhideWhenUsed/>
    <w:rsid w:val="00803C11"/>
    <w:rPr>
      <w:vertAlign w:val="superscript"/>
    </w:rPr>
  </w:style>
  <w:style w:type="character" w:styleId="aff3">
    <w:name w:val="Strong"/>
    <w:basedOn w:val="a0"/>
    <w:uiPriority w:val="22"/>
    <w:qFormat/>
    <w:rsid w:val="00FB35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kui.sos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3484</TotalTime>
  <Pages>28</Pages>
  <Words>15056</Words>
  <Characters>85820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6225978</vt:i4>
      </vt:variant>
      <vt:variant>
        <vt:i4>0</vt:i4>
      </vt:variant>
      <vt:variant>
        <vt:i4>0</vt:i4>
      </vt:variant>
      <vt:variant>
        <vt:i4>5</vt:i4>
      </vt:variant>
      <vt:variant>
        <vt:lpwstr>mailto:kui.sosn@mail.ru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2019-06-05T07:58:00Z</cp:lastPrinted>
  <dcterms:created xsi:type="dcterms:W3CDTF">2015-05-05T14:30:00Z</dcterms:created>
  <dcterms:modified xsi:type="dcterms:W3CDTF">2019-06-05T13:16:00Z</dcterms:modified>
</cp:coreProperties>
</file>