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D861B3" w:rsidP="00EB73A7">
      <w:pPr>
        <w:ind w:left="709"/>
        <w:jc w:val="center"/>
        <w:rPr>
          <w:b/>
        </w:rPr>
      </w:pPr>
      <w:r w:rsidRPr="00D861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50.8pt;margin-top:4pt;width:2in;height:50.7pt;z-index:251657728" fillcolor="black">
            <v:shadow color="#868686"/>
            <v:textpath style="font-family:&quot;Arial Black&quot;;v-text-kern:t" trim="t" fitpath="t" string="Проект"/>
          </v:shape>
        </w:pict>
      </w: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F41766" w:rsidP="00F41766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      </w:t>
      </w: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F41766" w:rsidP="00F4176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F41766" w:rsidRDefault="00F41766" w:rsidP="00F4176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E2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2670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11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2017                                                                                     № </w:t>
      </w:r>
    </w:p>
    <w:p w:rsidR="00F41766" w:rsidRDefault="00F41766" w:rsidP="00EB73A7">
      <w:pPr>
        <w:pStyle w:val="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4B8C" w:rsidRDefault="004C4B8C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proofErr w:type="gramStart"/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Постановлением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FD25C9" w:rsidRPr="00F70595">
        <w:rPr>
          <w:sz w:val="28"/>
          <w:szCs w:val="28"/>
        </w:rPr>
        <w:t xml:space="preserve">Уставом муниципального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>, Администрация</w:t>
      </w:r>
      <w:proofErr w:type="gramEnd"/>
      <w:r w:rsidRPr="00F70595">
        <w:rPr>
          <w:sz w:val="28"/>
          <w:szCs w:val="28"/>
        </w:rPr>
        <w:t xml:space="preserve">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54445" w:rsidRDefault="00654445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654445">
        <w:rPr>
          <w:sz w:val="28"/>
          <w:szCs w:val="28"/>
        </w:rPr>
        <w:t>Утвердить муниципальную программу «Формирование комфортной городской среды»</w:t>
      </w:r>
      <w:r w:rsidR="000077B2" w:rsidRPr="00654445">
        <w:rPr>
          <w:sz w:val="28"/>
          <w:szCs w:val="28"/>
        </w:rPr>
        <w:t xml:space="preserve"> </w:t>
      </w:r>
      <w:r w:rsidRPr="00654445">
        <w:rPr>
          <w:sz w:val="28"/>
          <w:szCs w:val="28"/>
        </w:rPr>
        <w:t>согласно приложению к настоящему постановлению.</w:t>
      </w:r>
    </w:p>
    <w:p w:rsidR="003A2641" w:rsidRPr="00F03AE7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A2641" w:rsidRPr="00F03AE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641" w:rsidRPr="00153E14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A2641" w:rsidRPr="00F03AE7">
        <w:rPr>
          <w:sz w:val="28"/>
          <w:szCs w:val="28"/>
        </w:rPr>
        <w:t xml:space="preserve">. </w:t>
      </w:r>
      <w:proofErr w:type="gramStart"/>
      <w:r w:rsidR="003A2641" w:rsidRPr="00F03AE7">
        <w:rPr>
          <w:sz w:val="28"/>
          <w:szCs w:val="28"/>
        </w:rPr>
        <w:t>Контроль за</w:t>
      </w:r>
      <w:proofErr w:type="gramEnd"/>
      <w:r w:rsidR="003A2641" w:rsidRPr="00F03AE7">
        <w:rPr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1F51A4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1D0001" w:rsidRPr="00D179D5" w:rsidRDefault="001D0001" w:rsidP="001D0001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1D0001" w:rsidRPr="00D179D5" w:rsidRDefault="001D0001" w:rsidP="001D0001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      Постановлением  администрации</w:t>
      </w:r>
    </w:p>
    <w:p w:rsidR="001D0001" w:rsidRPr="00D179D5" w:rsidRDefault="00F41766" w:rsidP="001D0001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1D0001" w:rsidRPr="00D179D5">
        <w:rPr>
          <w:sz w:val="28"/>
          <w:szCs w:val="28"/>
        </w:rPr>
        <w:t xml:space="preserve"> </w:t>
      </w:r>
    </w:p>
    <w:p w:rsidR="001D0001" w:rsidRPr="00CF685F" w:rsidRDefault="001D0001" w:rsidP="001D0001">
      <w:pPr>
        <w:tabs>
          <w:tab w:val="left" w:pos="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«____»</w:t>
      </w:r>
      <w:r>
        <w:rPr>
          <w:sz w:val="28"/>
          <w:szCs w:val="28"/>
          <w:u w:val="single"/>
        </w:rPr>
        <w:t xml:space="preserve">  </w:t>
      </w:r>
      <w:r w:rsidRPr="001D0001"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2017 №</w:t>
      </w:r>
      <w:r w:rsidRPr="001D0001">
        <w:rPr>
          <w:sz w:val="28"/>
          <w:szCs w:val="28"/>
        </w:rPr>
        <w:t>______</w:t>
      </w:r>
    </w:p>
    <w:p w:rsidR="001D0001" w:rsidRPr="00D179D5" w:rsidRDefault="001D0001" w:rsidP="001D0001">
      <w:pPr>
        <w:tabs>
          <w:tab w:val="left" w:pos="9180"/>
        </w:tabs>
        <w:ind w:left="2880" w:firstLine="720"/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(Приложение)</w:t>
      </w:r>
    </w:p>
    <w:p w:rsidR="001D0001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>МУНИЦИПАЛЬНАЯ ПРОГРАММА</w:t>
      </w: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 xml:space="preserve">МУНИЦИПАЛЬНОГО ОБРАЗОВАНИЯ </w:t>
      </w:r>
    </w:p>
    <w:p w:rsidR="001D0001" w:rsidRPr="00FA2EF9" w:rsidRDefault="00F41766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«НИЖНИЙ ОДЕС»</w:t>
      </w: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 xml:space="preserve"> «</w:t>
      </w:r>
      <w:r w:rsidR="0080221B" w:rsidRPr="00FA2EF9">
        <w:rPr>
          <w:b/>
          <w:caps/>
          <w:sz w:val="28"/>
          <w:szCs w:val="28"/>
        </w:rPr>
        <w:t>Формирование комфортной городской среды</w:t>
      </w:r>
      <w:r w:rsidRPr="00FA2EF9">
        <w:rPr>
          <w:b/>
          <w:bCs/>
          <w:sz w:val="28"/>
          <w:szCs w:val="28"/>
        </w:rPr>
        <w:t>»</w:t>
      </w:r>
    </w:p>
    <w:p w:rsidR="0080221B" w:rsidRDefault="0080221B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80221B" w:rsidRPr="00FA2EF9" w:rsidRDefault="0080221B" w:rsidP="008022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EF9">
        <w:rPr>
          <w:sz w:val="28"/>
          <w:szCs w:val="28"/>
        </w:rPr>
        <w:t>ПАСПОРТ</w:t>
      </w:r>
    </w:p>
    <w:p w:rsidR="0080221B" w:rsidRPr="00FA2EF9" w:rsidRDefault="0080221B" w:rsidP="008022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EF9">
        <w:rPr>
          <w:sz w:val="28"/>
          <w:szCs w:val="28"/>
        </w:rPr>
        <w:t xml:space="preserve">муниципальной программы муниципального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A2EF9">
        <w:rPr>
          <w:sz w:val="28"/>
          <w:szCs w:val="28"/>
        </w:rPr>
        <w:t xml:space="preserve"> </w:t>
      </w:r>
      <w:r w:rsidRPr="00FA2EF9">
        <w:rPr>
          <w:bCs/>
          <w:sz w:val="28"/>
          <w:szCs w:val="28"/>
        </w:rPr>
        <w:t>«</w:t>
      </w:r>
      <w:r w:rsidRPr="00FA2EF9">
        <w:rPr>
          <w:sz w:val="28"/>
          <w:szCs w:val="28"/>
        </w:rPr>
        <w:t>Формирование комфортной городской среды</w:t>
      </w:r>
      <w:r w:rsidRPr="00FA2EF9">
        <w:rPr>
          <w:bCs/>
          <w:sz w:val="28"/>
          <w:szCs w:val="28"/>
        </w:rPr>
        <w:t>»</w:t>
      </w:r>
    </w:p>
    <w:p w:rsidR="0080221B" w:rsidRDefault="0080221B" w:rsidP="0080221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W w:w="9534" w:type="dxa"/>
        <w:jc w:val="center"/>
        <w:tblLook w:val="04A0"/>
      </w:tblPr>
      <w:tblGrid>
        <w:gridCol w:w="2406"/>
        <w:gridCol w:w="7128"/>
      </w:tblGrid>
      <w:tr w:rsidR="0080221B" w:rsidRPr="00543615" w:rsidTr="00965F4C">
        <w:trPr>
          <w:trHeight w:val="5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Ответственный исполнитель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161296" w:rsidP="0016129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городского поселения «Нижний Одес»</w:t>
            </w:r>
          </w:p>
        </w:tc>
      </w:tr>
      <w:tr w:rsidR="0080221B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Соисполнители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Default="0080221B" w:rsidP="00B8229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района «Сосногорск» (главный архитектор, отдел </w:t>
            </w:r>
            <w:r w:rsidR="00B82294">
              <w:rPr>
                <w:sz w:val="28"/>
                <w:szCs w:val="28"/>
              </w:rPr>
              <w:t>строительства, архитектуры и градостроительного кадастра);</w:t>
            </w:r>
          </w:p>
          <w:p w:rsidR="00B82294" w:rsidRPr="00034E05" w:rsidRDefault="00B82294" w:rsidP="00B8229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034E05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«Сосногорск»;</w:t>
            </w:r>
          </w:p>
          <w:p w:rsidR="00B82294" w:rsidRPr="00034E05" w:rsidRDefault="00B82294" w:rsidP="00B8229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034E05">
              <w:rPr>
                <w:sz w:val="28"/>
                <w:szCs w:val="28"/>
              </w:rPr>
              <w:t xml:space="preserve">МКУ «Управление капитального строительства </w:t>
            </w:r>
            <w:proofErr w:type="gramStart"/>
            <w:r w:rsidRPr="00034E05">
              <w:rPr>
                <w:sz w:val="28"/>
                <w:szCs w:val="28"/>
              </w:rPr>
              <w:t>г</w:t>
            </w:r>
            <w:proofErr w:type="gramEnd"/>
            <w:r w:rsidRPr="00034E05">
              <w:rPr>
                <w:sz w:val="28"/>
                <w:szCs w:val="28"/>
              </w:rPr>
              <w:t>. Сосногорска»;</w:t>
            </w:r>
          </w:p>
          <w:p w:rsidR="0080221B" w:rsidRPr="00F53E5F" w:rsidRDefault="0080221B" w:rsidP="00B8229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80221B" w:rsidRPr="00543615" w:rsidRDefault="0080221B" w:rsidP="00B82294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FA2EF9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программы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F9" w:rsidRPr="00F53E5F" w:rsidRDefault="00FA2EF9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A2EF9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0221B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Цели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294" w:rsidRPr="0094154F" w:rsidRDefault="00B82294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94154F">
              <w:rPr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161296">
              <w:rPr>
                <w:sz w:val="28"/>
                <w:szCs w:val="28"/>
              </w:rPr>
              <w:t>городского поселения «Нижний Одес»</w:t>
            </w:r>
            <w:r w:rsidRPr="0094154F">
              <w:rPr>
                <w:sz w:val="28"/>
                <w:szCs w:val="28"/>
              </w:rPr>
              <w:t>;</w:t>
            </w:r>
          </w:p>
          <w:p w:rsidR="0080221B" w:rsidRPr="00FA2EF9" w:rsidRDefault="00FA2EF9" w:rsidP="00FA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294">
              <w:rPr>
                <w:sz w:val="28"/>
                <w:szCs w:val="28"/>
              </w:rPr>
              <w:t>. С</w:t>
            </w:r>
            <w:r w:rsidR="00B82294" w:rsidRPr="0094154F">
              <w:rPr>
                <w:sz w:val="28"/>
                <w:szCs w:val="28"/>
              </w:rPr>
              <w:t>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</w:tc>
      </w:tr>
      <w:tr w:rsidR="0080221B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Задачи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E88" w:rsidRPr="00326E88" w:rsidRDefault="00B82294" w:rsidP="004F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26E88" w:rsidRPr="00326E88">
              <w:rPr>
                <w:sz w:val="28"/>
                <w:szCs w:val="28"/>
              </w:rPr>
              <w:t xml:space="preserve">Обеспечение формирования единого облика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326E88" w:rsidRPr="00326E88">
              <w:rPr>
                <w:sz w:val="28"/>
                <w:szCs w:val="28"/>
              </w:rPr>
              <w:t>;</w:t>
            </w:r>
          </w:p>
          <w:p w:rsidR="004051D8" w:rsidRDefault="00326E88" w:rsidP="004F5284">
            <w:pPr>
              <w:jc w:val="both"/>
              <w:rPr>
                <w:sz w:val="28"/>
                <w:szCs w:val="28"/>
              </w:rPr>
            </w:pPr>
            <w:r w:rsidRPr="00326E88">
              <w:rPr>
                <w:sz w:val="28"/>
                <w:szCs w:val="28"/>
              </w:rPr>
              <w:t xml:space="preserve">2. </w:t>
            </w:r>
            <w:r w:rsidR="004051D8">
              <w:rPr>
                <w:sz w:val="28"/>
                <w:szCs w:val="28"/>
              </w:rPr>
              <w:t>П</w:t>
            </w:r>
            <w:r w:rsidR="004051D8" w:rsidRPr="00F53E5F">
              <w:rPr>
                <w:sz w:val="28"/>
                <w:szCs w:val="28"/>
              </w:rPr>
              <w:t>роведение ремонта и обеспечение благоустройства дворовых территорий МКД;</w:t>
            </w:r>
          </w:p>
          <w:p w:rsidR="00326E88" w:rsidRPr="00326E88" w:rsidRDefault="00FA2EF9" w:rsidP="00161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1D8">
              <w:rPr>
                <w:sz w:val="28"/>
                <w:szCs w:val="28"/>
              </w:rPr>
              <w:t>. П</w:t>
            </w:r>
            <w:r w:rsidR="004051D8" w:rsidRPr="00F53E5F">
              <w:rPr>
                <w:sz w:val="28"/>
                <w:szCs w:val="28"/>
              </w:rPr>
              <w:t>роведение ремонта</w:t>
            </w:r>
            <w:r w:rsidR="004051D8">
              <w:rPr>
                <w:sz w:val="28"/>
                <w:szCs w:val="28"/>
              </w:rPr>
              <w:t xml:space="preserve"> и (или) п</w:t>
            </w:r>
            <w:r w:rsidR="004051D8" w:rsidRPr="00F53E5F">
              <w:rPr>
                <w:sz w:val="28"/>
                <w:szCs w:val="28"/>
              </w:rPr>
              <w:t xml:space="preserve">овышение уровня благоустройства </w:t>
            </w:r>
            <w:r w:rsidR="004051D8">
              <w:rPr>
                <w:sz w:val="28"/>
                <w:szCs w:val="28"/>
              </w:rPr>
              <w:t xml:space="preserve">общественных </w:t>
            </w:r>
            <w:r w:rsidR="004051D8" w:rsidRPr="0094154F">
              <w:rPr>
                <w:sz w:val="28"/>
                <w:szCs w:val="28"/>
              </w:rPr>
              <w:t xml:space="preserve">территорий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4051D8">
              <w:rPr>
                <w:sz w:val="28"/>
                <w:szCs w:val="28"/>
              </w:rPr>
              <w:t>;</w:t>
            </w:r>
          </w:p>
        </w:tc>
      </w:tr>
      <w:tr w:rsidR="0080221B" w:rsidRPr="00543615" w:rsidTr="00965F4C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80221B" w:rsidP="00965F4C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lastRenderedPageBreak/>
              <w:t>Ц</w:t>
            </w:r>
            <w:r w:rsidR="00FA2EF9">
              <w:rPr>
                <w:color w:val="000000"/>
                <w:sz w:val="28"/>
              </w:rPr>
              <w:t>елевые индикаторы и показатели п</w:t>
            </w:r>
            <w:r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294" w:rsidRPr="00F53E5F" w:rsidRDefault="00FA2EF9" w:rsidP="004F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B82294" w:rsidRPr="00F53E5F">
              <w:rPr>
                <w:sz w:val="28"/>
                <w:szCs w:val="28"/>
              </w:rPr>
              <w:t xml:space="preserve">оля </w:t>
            </w:r>
            <w:r w:rsidR="00B82294">
              <w:rPr>
                <w:sz w:val="28"/>
                <w:szCs w:val="28"/>
              </w:rPr>
              <w:t xml:space="preserve">благоустроенных общественных </w:t>
            </w:r>
            <w:r w:rsidR="00B82294"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="00B82294" w:rsidRPr="00F53E5F">
              <w:rPr>
                <w:sz w:val="28"/>
                <w:szCs w:val="28"/>
              </w:rPr>
              <w:t>,</w:t>
            </w:r>
            <w:r w:rsidR="00EF5EFE">
              <w:rPr>
                <w:sz w:val="28"/>
                <w:szCs w:val="28"/>
              </w:rPr>
              <w:t xml:space="preserve"> </w:t>
            </w:r>
            <w:r w:rsidR="00EF5EFE" w:rsidRPr="00530E7E">
              <w:rPr>
                <w:color w:val="000000"/>
                <w:sz w:val="28"/>
              </w:rPr>
              <w:t xml:space="preserve">соответствующих требованиям правил благоустройства, </w:t>
            </w:r>
            <w:r w:rsidR="00B82294" w:rsidRPr="00F53E5F">
              <w:rPr>
                <w:sz w:val="28"/>
                <w:szCs w:val="28"/>
              </w:rPr>
              <w:t xml:space="preserve"> от общего количества </w:t>
            </w:r>
            <w:r w:rsidR="00B82294">
              <w:rPr>
                <w:sz w:val="28"/>
                <w:szCs w:val="28"/>
              </w:rPr>
              <w:t xml:space="preserve">общественных </w:t>
            </w:r>
            <w:r w:rsidR="00B82294" w:rsidRPr="00F53E5F">
              <w:rPr>
                <w:sz w:val="28"/>
                <w:szCs w:val="28"/>
              </w:rPr>
              <w:t xml:space="preserve">территорий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B82294" w:rsidRPr="00F53E5F">
              <w:rPr>
                <w:sz w:val="28"/>
                <w:szCs w:val="28"/>
              </w:rPr>
              <w:t xml:space="preserve">; </w:t>
            </w:r>
          </w:p>
          <w:p w:rsidR="00FA2EF9" w:rsidRPr="00714E72" w:rsidRDefault="00FA2EF9" w:rsidP="00FA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2EF9">
              <w:rPr>
                <w:sz w:val="28"/>
                <w:szCs w:val="28"/>
              </w:rPr>
              <w:t xml:space="preserve">Доля проектов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FA2EF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многоквартирных домов</w:t>
            </w:r>
            <w:r w:rsidRPr="00FA2EF9">
              <w:rPr>
                <w:sz w:val="28"/>
                <w:szCs w:val="28"/>
              </w:rPr>
              <w:t>, реализованных с финансовым и/или трудовым участием граждан, в общем количестве реализованных проектов благоустройства территорий, %</w:t>
            </w:r>
            <w:r w:rsidR="00714E72">
              <w:rPr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0221B" w:rsidRPr="00543615" w:rsidTr="00965F4C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3F" w:rsidRPr="00ED0F3F" w:rsidRDefault="00ED0F3F" w:rsidP="00ED0F3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ED0F3F">
              <w:rPr>
                <w:rFonts w:ascii="Times New Roman" w:hAnsi="Times New Roman" w:cs="Times New Roman"/>
                <w:sz w:val="28"/>
              </w:rPr>
              <w:t xml:space="preserve">Этапы и сроки реализации программы </w:t>
            </w:r>
          </w:p>
          <w:p w:rsidR="0080221B" w:rsidRPr="00543615" w:rsidRDefault="0080221B" w:rsidP="00965F4C">
            <w:pPr>
              <w:rPr>
                <w:color w:val="000000"/>
                <w:sz w:val="28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80221B" w:rsidP="00ED0F3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 – 2022 г</w:t>
            </w:r>
            <w:r w:rsidR="00ED0F3F">
              <w:rPr>
                <w:color w:val="000000"/>
                <w:sz w:val="28"/>
              </w:rPr>
              <w:t>г.</w:t>
            </w:r>
          </w:p>
        </w:tc>
      </w:tr>
      <w:tr w:rsidR="0080221B" w:rsidRPr="00543615" w:rsidTr="00965F4C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80221B" w:rsidP="00ED0F3F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t xml:space="preserve">Объемы </w:t>
            </w:r>
            <w:r w:rsidR="00ED0F3F">
              <w:rPr>
                <w:color w:val="000000"/>
                <w:sz w:val="28"/>
              </w:rPr>
              <w:t>финансирования п</w:t>
            </w:r>
            <w:r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Общий объем финансирования Программы на 2018 – 2022 годы составит </w:t>
            </w:r>
            <w:r w:rsidR="00EF5EFE">
              <w:rPr>
                <w:color w:val="000000"/>
                <w:sz w:val="28"/>
              </w:rPr>
              <w:t>0,00</w:t>
            </w:r>
            <w:r>
              <w:rPr>
                <w:color w:val="000000"/>
                <w:sz w:val="28"/>
              </w:rPr>
              <w:t xml:space="preserve"> тыс. рублей, в том числе по годам: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2018 год - </w:t>
            </w:r>
            <w:r w:rsidR="00EF5EFE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 тыс. рублей; 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5655BA">
              <w:rPr>
                <w:color w:val="000000"/>
                <w:sz w:val="28"/>
              </w:rPr>
              <w:t xml:space="preserve"> год - </w:t>
            </w:r>
            <w:r w:rsidR="00EF5EFE">
              <w:rPr>
                <w:color w:val="000000"/>
                <w:sz w:val="28"/>
              </w:rPr>
              <w:t>0</w:t>
            </w:r>
            <w:r w:rsidRPr="005655BA"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</w:t>
            </w:r>
            <w:r w:rsidRPr="005655BA">
              <w:rPr>
                <w:color w:val="000000"/>
                <w:sz w:val="28"/>
              </w:rPr>
              <w:t xml:space="preserve"> год - </w:t>
            </w:r>
            <w:r w:rsidR="00EF5EFE">
              <w:rPr>
                <w:color w:val="000000"/>
                <w:sz w:val="28"/>
              </w:rPr>
              <w:t>0</w:t>
            </w:r>
            <w:r w:rsidRPr="005655BA">
              <w:rPr>
                <w:color w:val="000000"/>
                <w:sz w:val="28"/>
              </w:rPr>
              <w:t xml:space="preserve"> тыс. рублей;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21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 xml:space="preserve">- 0 </w:t>
            </w:r>
            <w:r w:rsidRPr="005655BA">
              <w:rPr>
                <w:color w:val="000000"/>
                <w:sz w:val="28"/>
              </w:rPr>
              <w:t>тыс. рублей;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 год - 0 тыс. рублей,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 xml:space="preserve">за счет средств </w:t>
            </w:r>
            <w:r>
              <w:rPr>
                <w:color w:val="000000"/>
                <w:sz w:val="28"/>
              </w:rPr>
              <w:t>федерального</w:t>
            </w:r>
            <w:r w:rsidRPr="005655BA">
              <w:rPr>
                <w:color w:val="000000"/>
                <w:sz w:val="28"/>
              </w:rPr>
              <w:t xml:space="preserve"> бюджета </w:t>
            </w:r>
            <w:r w:rsidR="00EF5EFE">
              <w:rPr>
                <w:color w:val="000000"/>
                <w:sz w:val="28"/>
              </w:rPr>
              <w:t>0</w:t>
            </w:r>
            <w:r w:rsidRPr="009C2936">
              <w:rPr>
                <w:color w:val="000000"/>
                <w:sz w:val="28"/>
              </w:rPr>
              <w:t xml:space="preserve"> тыс.</w:t>
            </w:r>
            <w:r>
              <w:rPr>
                <w:color w:val="000000"/>
                <w:sz w:val="28"/>
              </w:rPr>
              <w:t xml:space="preserve"> рублей, в том числе по годам: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2018 год </w:t>
            </w:r>
            <w:r>
              <w:rPr>
                <w:color w:val="000000"/>
                <w:sz w:val="28"/>
              </w:rPr>
              <w:t>-</w:t>
            </w:r>
            <w:r w:rsidRPr="00383357">
              <w:rPr>
                <w:color w:val="000000"/>
                <w:sz w:val="28"/>
              </w:rPr>
              <w:t xml:space="preserve">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тыс. рублей; 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2019 год -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тыс. рублей;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2020 год -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рублей;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2021 год - </w:t>
            </w:r>
            <w:r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2022 год - </w:t>
            </w:r>
            <w:r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рублей,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 счет средств республиканского бюджета Республики </w:t>
            </w:r>
            <w:r w:rsidRPr="009C2936">
              <w:rPr>
                <w:color w:val="000000"/>
                <w:sz w:val="28"/>
              </w:rPr>
              <w:t xml:space="preserve">Коми </w:t>
            </w:r>
            <w:r w:rsidR="00EF5EFE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тыс. рублей, в том числе по годам: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2018 год -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тыс. рублей; 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2019 год -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тыс. рублей;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2020 год - </w:t>
            </w:r>
            <w:r w:rsidR="00EF5EFE"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рублей;</w:t>
            </w:r>
          </w:p>
          <w:p w:rsidR="0080221B" w:rsidRPr="00383357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2021 год - </w:t>
            </w:r>
            <w:r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383357">
              <w:rPr>
                <w:color w:val="000000"/>
                <w:sz w:val="28"/>
              </w:rPr>
              <w:t xml:space="preserve">2022 год - </w:t>
            </w:r>
            <w:r>
              <w:rPr>
                <w:color w:val="000000"/>
                <w:sz w:val="28"/>
              </w:rPr>
              <w:t>0</w:t>
            </w:r>
            <w:r w:rsidRPr="00383357">
              <w:rPr>
                <w:color w:val="000000"/>
                <w:sz w:val="28"/>
              </w:rPr>
              <w:t xml:space="preserve">  тыс. рублей,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525741">
              <w:rPr>
                <w:color w:val="000000"/>
                <w:sz w:val="28"/>
              </w:rPr>
              <w:t xml:space="preserve">за счет средств </w:t>
            </w:r>
            <w:r>
              <w:rPr>
                <w:color w:val="000000"/>
                <w:sz w:val="28"/>
              </w:rPr>
              <w:t>местных</w:t>
            </w:r>
            <w:r w:rsidRPr="00525741">
              <w:rPr>
                <w:color w:val="000000"/>
                <w:sz w:val="28"/>
              </w:rPr>
              <w:t xml:space="preserve"> бюджет</w:t>
            </w:r>
            <w:r>
              <w:rPr>
                <w:color w:val="000000"/>
                <w:sz w:val="28"/>
              </w:rPr>
              <w:t>ов</w:t>
            </w:r>
            <w:r w:rsidRPr="00525741">
              <w:rPr>
                <w:color w:val="000000"/>
                <w:sz w:val="28"/>
              </w:rPr>
              <w:t xml:space="preserve"> </w:t>
            </w:r>
            <w:r w:rsidR="00EF5EFE">
              <w:rPr>
                <w:color w:val="000000"/>
                <w:sz w:val="28"/>
              </w:rPr>
              <w:t>0</w:t>
            </w:r>
            <w:r w:rsidRPr="00525741"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, в том числе по годам:</w:t>
            </w:r>
          </w:p>
          <w:p w:rsidR="0080221B" w:rsidRPr="00377376" w:rsidRDefault="0080221B" w:rsidP="00EF5EFE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2018 год </w:t>
            </w:r>
            <w:r>
              <w:rPr>
                <w:color w:val="000000"/>
                <w:sz w:val="28"/>
              </w:rPr>
              <w:t>-</w:t>
            </w:r>
            <w:r w:rsidRPr="00377376">
              <w:rPr>
                <w:color w:val="000000"/>
                <w:sz w:val="28"/>
              </w:rPr>
              <w:t xml:space="preserve"> </w:t>
            </w:r>
            <w:r w:rsidR="00EF5EFE"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тыс. рублей; </w:t>
            </w:r>
          </w:p>
          <w:p w:rsidR="0080221B" w:rsidRPr="00377376" w:rsidRDefault="0080221B" w:rsidP="00EF5EFE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2019 год - </w:t>
            </w:r>
            <w:r w:rsidR="00EF5EFE"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тыс. рублей;</w:t>
            </w:r>
          </w:p>
          <w:p w:rsidR="0080221B" w:rsidRPr="00377376" w:rsidRDefault="0080221B" w:rsidP="00EF5EFE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2020 год - </w:t>
            </w:r>
            <w:r w:rsidR="00EF5EFE"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рублей;</w:t>
            </w:r>
          </w:p>
          <w:p w:rsidR="0080221B" w:rsidRPr="00377376" w:rsidRDefault="0080221B" w:rsidP="00EF5EFE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2021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рублей;</w:t>
            </w:r>
          </w:p>
          <w:p w:rsidR="0080221B" w:rsidRDefault="0080221B" w:rsidP="00EF5EFE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2022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</w:t>
            </w:r>
            <w:r>
              <w:rPr>
                <w:color w:val="000000"/>
                <w:sz w:val="28"/>
              </w:rPr>
              <w:t>.</w:t>
            </w:r>
          </w:p>
          <w:p w:rsidR="0080221B" w:rsidRPr="00543615" w:rsidRDefault="00EF5EFE" w:rsidP="00161296">
            <w:pPr>
              <w:jc w:val="both"/>
              <w:rPr>
                <w:color w:val="000000"/>
                <w:sz w:val="28"/>
              </w:rPr>
            </w:pPr>
            <w:r w:rsidRPr="00EF5EFE">
              <w:rPr>
                <w:color w:val="000000"/>
                <w:sz w:val="28"/>
              </w:rPr>
              <w:t xml:space="preserve">Объем бюджетных ассигнований уточняется ежегодно при формировании муниципального бюджета </w:t>
            </w:r>
            <w:r w:rsidR="00161296">
              <w:rPr>
                <w:color w:val="000000"/>
                <w:sz w:val="28"/>
              </w:rPr>
              <w:t>городского поселения</w:t>
            </w:r>
            <w:r w:rsidRPr="00EF5EFE">
              <w:rPr>
                <w:color w:val="000000"/>
                <w:sz w:val="28"/>
              </w:rPr>
              <w:t xml:space="preserve"> «</w:t>
            </w:r>
            <w:r w:rsidR="00161296">
              <w:rPr>
                <w:color w:val="000000"/>
                <w:sz w:val="28"/>
              </w:rPr>
              <w:t>Нижний Одес</w:t>
            </w:r>
            <w:r w:rsidRPr="00EF5EFE">
              <w:rPr>
                <w:color w:val="000000"/>
                <w:sz w:val="28"/>
              </w:rPr>
              <w:t xml:space="preserve">» на очередной финансовый год и плановый период и при внесении изменений в </w:t>
            </w:r>
            <w:r w:rsidRPr="00EF5EFE">
              <w:rPr>
                <w:color w:val="000000"/>
                <w:sz w:val="28"/>
              </w:rPr>
              <w:lastRenderedPageBreak/>
              <w:t xml:space="preserve">муниципальный бюджет </w:t>
            </w:r>
            <w:r w:rsidR="00161296">
              <w:rPr>
                <w:color w:val="000000"/>
                <w:sz w:val="28"/>
              </w:rPr>
              <w:t>городского поселения «Нижний Одес»</w:t>
            </w:r>
            <w:r w:rsidRPr="00EF5EFE">
              <w:rPr>
                <w:color w:val="000000"/>
                <w:sz w:val="28"/>
              </w:rPr>
              <w:t>.</w:t>
            </w:r>
          </w:p>
        </w:tc>
      </w:tr>
      <w:tr w:rsidR="0080221B" w:rsidRPr="00543615" w:rsidTr="00965F4C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80221B" w:rsidP="00965F4C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lastRenderedPageBreak/>
              <w:t>О</w:t>
            </w:r>
            <w:r w:rsidR="00ED0F3F">
              <w:rPr>
                <w:color w:val="000000"/>
                <w:sz w:val="28"/>
              </w:rPr>
              <w:t>жидаемые результаты реализации п</w:t>
            </w:r>
            <w:r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E72" w:rsidRPr="00714E72" w:rsidRDefault="00714E72" w:rsidP="00714E72">
            <w:pPr>
              <w:jc w:val="both"/>
              <w:rPr>
                <w:color w:val="000000"/>
                <w:sz w:val="28"/>
              </w:rPr>
            </w:pPr>
            <w:r w:rsidRPr="00714E72">
              <w:rPr>
                <w:color w:val="000000"/>
                <w:sz w:val="28"/>
              </w:rPr>
              <w:t>Создание безопасных и комфортных условий для проживания населени</w:t>
            </w:r>
            <w:r>
              <w:rPr>
                <w:color w:val="000000"/>
                <w:sz w:val="28"/>
              </w:rPr>
              <w:t>я.</w:t>
            </w:r>
          </w:p>
          <w:p w:rsidR="00ED0F3F" w:rsidRPr="00ED0F3F" w:rsidRDefault="00ED0F3F" w:rsidP="00ED0F3F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ED0F3F">
              <w:rPr>
                <w:rFonts w:ascii="Times New Roman" w:hAnsi="Times New Roman" w:cs="Times New Roman"/>
                <w:sz w:val="28"/>
              </w:rPr>
              <w:t xml:space="preserve">Повышение уровня удовлетворенности населения, проживающего на территории </w:t>
            </w:r>
            <w:r>
              <w:rPr>
                <w:rFonts w:ascii="Times New Roman" w:hAnsi="Times New Roman" w:cs="Times New Roman"/>
                <w:sz w:val="28"/>
              </w:rPr>
              <w:t>городского поселения «</w:t>
            </w:r>
            <w:r w:rsidR="00161296">
              <w:rPr>
                <w:rFonts w:ascii="Times New Roman" w:hAnsi="Times New Roman" w:cs="Times New Roman"/>
                <w:sz w:val="28"/>
              </w:rPr>
              <w:t>Нижний Одес»</w:t>
            </w:r>
            <w:r w:rsidRPr="00ED0F3F">
              <w:rPr>
                <w:rFonts w:ascii="Times New Roman" w:hAnsi="Times New Roman" w:cs="Times New Roman"/>
                <w:sz w:val="28"/>
              </w:rPr>
              <w:t xml:space="preserve">, состоянием общественных территорий к концу 2022 года до 75 %; </w:t>
            </w:r>
          </w:p>
          <w:p w:rsidR="0080221B" w:rsidRPr="00543615" w:rsidRDefault="00ED0F3F" w:rsidP="00ED0F3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Привлечение граждан</w:t>
            </w:r>
            <w:r w:rsidRPr="00ED0F3F">
              <w:rPr>
                <w:color w:val="000000"/>
                <w:sz w:val="28"/>
              </w:rPr>
              <w:t xml:space="preserve"> к реализации проектов благоустройства </w:t>
            </w:r>
            <w:r>
              <w:rPr>
                <w:color w:val="000000"/>
                <w:sz w:val="28"/>
              </w:rPr>
              <w:t>дворовых территорий многоквартирных домов.</w:t>
            </w:r>
          </w:p>
        </w:tc>
      </w:tr>
    </w:tbl>
    <w:p w:rsidR="00ED0F3F" w:rsidRDefault="00ED0F3F" w:rsidP="00ED0F3F">
      <w:pPr>
        <w:pStyle w:val="2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0147" w:rsidRPr="00B86478" w:rsidRDefault="008D0147" w:rsidP="008D0147">
      <w:pPr>
        <w:pStyle w:val="27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478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D0147" w:rsidRPr="00F53E5F" w:rsidRDefault="008D0147" w:rsidP="008D0147">
      <w:pPr>
        <w:pStyle w:val="27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В </w:t>
      </w:r>
      <w:r w:rsidR="00635645">
        <w:rPr>
          <w:sz w:val="28"/>
          <w:szCs w:val="28"/>
        </w:rPr>
        <w:t>городском поселении</w:t>
      </w:r>
      <w:r w:rsidRPr="0009066B">
        <w:rPr>
          <w:sz w:val="28"/>
          <w:szCs w:val="28"/>
        </w:rPr>
        <w:t xml:space="preserve"> насчитывается </w:t>
      </w:r>
      <w:r>
        <w:rPr>
          <w:sz w:val="28"/>
          <w:szCs w:val="28"/>
        </w:rPr>
        <w:t xml:space="preserve">более </w:t>
      </w:r>
      <w:r w:rsidR="00161296">
        <w:rPr>
          <w:sz w:val="28"/>
          <w:szCs w:val="28"/>
        </w:rPr>
        <w:t>70</w:t>
      </w:r>
      <w:r>
        <w:rPr>
          <w:sz w:val="28"/>
          <w:szCs w:val="28"/>
        </w:rPr>
        <w:t xml:space="preserve"> многоквартирных домов</w:t>
      </w:r>
      <w:r w:rsidRPr="0009066B">
        <w:rPr>
          <w:sz w:val="28"/>
          <w:szCs w:val="28"/>
        </w:rPr>
        <w:t xml:space="preserve">. </w:t>
      </w:r>
    </w:p>
    <w:p w:rsidR="008D0147" w:rsidRPr="00A569B3" w:rsidRDefault="008D0147" w:rsidP="008D0147">
      <w:pPr>
        <w:ind w:left="709" w:firstLine="425"/>
        <w:jc w:val="both"/>
        <w:rPr>
          <w:sz w:val="28"/>
          <w:szCs w:val="28"/>
          <w:highlight w:val="yellow"/>
        </w:rPr>
      </w:pPr>
      <w:r w:rsidRPr="00A569B3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</w:t>
      </w:r>
      <w:r>
        <w:rPr>
          <w:sz w:val="28"/>
          <w:szCs w:val="28"/>
        </w:rPr>
        <w:t>е</w:t>
      </w:r>
      <w:r w:rsidRPr="00A569B3">
        <w:rPr>
          <w:sz w:val="28"/>
          <w:szCs w:val="28"/>
        </w:rPr>
        <w:t xml:space="preserve"> с благоустроенными дворовыми территориями от общей численности населения </w:t>
      </w:r>
      <w:r w:rsidR="0063564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)  </w:t>
      </w:r>
      <w:r w:rsidRPr="002832D5">
        <w:rPr>
          <w:sz w:val="28"/>
          <w:szCs w:val="28"/>
        </w:rPr>
        <w:t xml:space="preserve">составляет </w:t>
      </w:r>
      <w:r w:rsidR="002832D5" w:rsidRPr="002832D5">
        <w:rPr>
          <w:sz w:val="28"/>
          <w:szCs w:val="28"/>
        </w:rPr>
        <w:t>85</w:t>
      </w:r>
      <w:r w:rsidRPr="002832D5">
        <w:rPr>
          <w:sz w:val="28"/>
          <w:szCs w:val="28"/>
        </w:rPr>
        <w:t xml:space="preserve"> %.</w:t>
      </w:r>
      <w:r w:rsidRPr="00BF1780">
        <w:rPr>
          <w:sz w:val="28"/>
          <w:szCs w:val="28"/>
        </w:rPr>
        <w:t xml:space="preserve"> </w:t>
      </w:r>
    </w:p>
    <w:p w:rsidR="008D0147" w:rsidRPr="0009066B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 Большинство жилых домов введено в эксплуатацию в </w:t>
      </w:r>
      <w:r w:rsidRPr="00BF1780">
        <w:rPr>
          <w:sz w:val="28"/>
          <w:szCs w:val="28"/>
        </w:rPr>
        <w:t>19</w:t>
      </w:r>
      <w:r w:rsidR="002832D5">
        <w:rPr>
          <w:sz w:val="28"/>
          <w:szCs w:val="28"/>
        </w:rPr>
        <w:t>63</w:t>
      </w:r>
      <w:r w:rsidRPr="00BF1780">
        <w:rPr>
          <w:sz w:val="28"/>
          <w:szCs w:val="28"/>
        </w:rPr>
        <w:t xml:space="preserve"> - 1980 годах</w:t>
      </w:r>
      <w:r w:rsidRPr="0009066B">
        <w:rPr>
          <w:sz w:val="28"/>
          <w:szCs w:val="28"/>
        </w:rPr>
        <w:t xml:space="preserve"> прошлого столетия и внутриквартальные дороги и проезды, расположенные в жилой застройке, н</w:t>
      </w:r>
      <w:r>
        <w:rPr>
          <w:sz w:val="28"/>
          <w:szCs w:val="28"/>
        </w:rPr>
        <w:t>е соответствует технологическим и</w:t>
      </w:r>
      <w:r w:rsidRPr="0009066B">
        <w:rPr>
          <w:sz w:val="28"/>
          <w:szCs w:val="28"/>
        </w:rPr>
        <w:t xml:space="preserve"> эксплуатационным требованиям. Благоустройство территории </w:t>
      </w:r>
      <w:r w:rsidR="00635645">
        <w:rPr>
          <w:sz w:val="28"/>
          <w:szCs w:val="28"/>
        </w:rPr>
        <w:t>городского поселения</w:t>
      </w:r>
      <w:r w:rsidRPr="0009066B">
        <w:rPr>
          <w:sz w:val="28"/>
          <w:szCs w:val="28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635645">
        <w:rPr>
          <w:sz w:val="28"/>
          <w:szCs w:val="28"/>
        </w:rPr>
        <w:t>поселения</w:t>
      </w:r>
      <w:r w:rsidRPr="0009066B">
        <w:rPr>
          <w:sz w:val="28"/>
          <w:szCs w:val="28"/>
        </w:rPr>
        <w:t>.</w:t>
      </w:r>
    </w:p>
    <w:p w:rsidR="008D0147" w:rsidRPr="0009066B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существующем жилищном фонде на территории </w:t>
      </w:r>
      <w:r w:rsidR="0063564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объекты благоустройства</w:t>
      </w:r>
      <w:r w:rsidRPr="00F53E5F">
        <w:rPr>
          <w:sz w:val="28"/>
          <w:szCs w:val="28"/>
        </w:rPr>
        <w:t xml:space="preserve">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</w:t>
      </w:r>
      <w:r>
        <w:rPr>
          <w:sz w:val="28"/>
          <w:szCs w:val="28"/>
        </w:rPr>
        <w:t>малых архитектурных форм</w:t>
      </w:r>
      <w:r w:rsidRPr="00F53E5F">
        <w:rPr>
          <w:sz w:val="28"/>
          <w:szCs w:val="28"/>
        </w:rPr>
        <w:t xml:space="preserve">  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8D0147" w:rsidRPr="00F53E5F" w:rsidRDefault="008D0147" w:rsidP="008D0147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жителей, обеспечить </w:t>
      </w:r>
      <w:r w:rsidRPr="00F53E5F">
        <w:rPr>
          <w:sz w:val="28"/>
          <w:szCs w:val="28"/>
        </w:rPr>
        <w:lastRenderedPageBreak/>
        <w:t xml:space="preserve">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</w:t>
      </w:r>
      <w:r>
        <w:rPr>
          <w:sz w:val="28"/>
          <w:szCs w:val="28"/>
        </w:rPr>
        <w:t>жителей района</w:t>
      </w:r>
      <w:r w:rsidRPr="00F53E5F">
        <w:rPr>
          <w:sz w:val="28"/>
          <w:szCs w:val="28"/>
        </w:rPr>
        <w:t>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11ADE">
        <w:rPr>
          <w:sz w:val="28"/>
          <w:szCs w:val="28"/>
        </w:rPr>
        <w:t xml:space="preserve">лагоустройство дворовых территорий и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="00635645">
        <w:rPr>
          <w:sz w:val="28"/>
          <w:szCs w:val="28"/>
        </w:rPr>
        <w:t>городского поселения</w:t>
      </w:r>
      <w:r w:rsidRPr="00A11ADE">
        <w:rPr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</w:t>
      </w:r>
      <w:r>
        <w:rPr>
          <w:sz w:val="28"/>
          <w:szCs w:val="28"/>
        </w:rPr>
        <w:t>й</w:t>
      </w:r>
      <w:r w:rsidRPr="00A11ADE">
        <w:rPr>
          <w:sz w:val="28"/>
          <w:szCs w:val="28"/>
        </w:rPr>
        <w:t xml:space="preserve">, обеспечить здоровые условия отдыха и жизни жителей. </w:t>
      </w:r>
    </w:p>
    <w:p w:rsidR="008D0147" w:rsidRPr="00916E06" w:rsidRDefault="008D0147" w:rsidP="008D0147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916E06">
        <w:rPr>
          <w:sz w:val="28"/>
          <w:szCs w:val="28"/>
        </w:rPr>
        <w:t>Настоящая Программа определяет комплекс системных мероприятий, направленных на повышение качества реализуемых проектов в сфере благоустройства и активное привлечение граждан и бизнеса к их разработке и непосредственной реализации.</w:t>
      </w:r>
    </w:p>
    <w:p w:rsidR="008D0147" w:rsidRDefault="008D0147" w:rsidP="00ED0F3F">
      <w:pPr>
        <w:pStyle w:val="2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3C5" w:rsidRPr="00B86478" w:rsidRDefault="008D0147" w:rsidP="005B73C5">
      <w:pPr>
        <w:ind w:left="709" w:firstLine="425"/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2</w:t>
      </w:r>
      <w:r w:rsidR="005B73C5" w:rsidRPr="00B86478">
        <w:rPr>
          <w:b/>
          <w:sz w:val="28"/>
          <w:szCs w:val="28"/>
        </w:rPr>
        <w:t>. Приоритеты, цели и задачи реализуемой муниципальной политики в соответствующей сфере социально-экономического развития</w:t>
      </w:r>
      <w:r w:rsidR="002260F2" w:rsidRPr="00B86478">
        <w:rPr>
          <w:b/>
          <w:sz w:val="28"/>
          <w:szCs w:val="28"/>
        </w:rPr>
        <w:t>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</w:p>
    <w:p w:rsidR="00EF5A29" w:rsidRDefault="00EF5A29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EF5A29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</w:t>
      </w:r>
      <w:r>
        <w:rPr>
          <w:sz w:val="28"/>
          <w:szCs w:val="28"/>
        </w:rPr>
        <w:t xml:space="preserve">– </w:t>
      </w:r>
      <w:r w:rsidRPr="00EF5A29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EF5A29">
        <w:rPr>
          <w:sz w:val="28"/>
          <w:szCs w:val="28"/>
        </w:rPr>
        <w:t>Российской Федерации.</w:t>
      </w:r>
      <w:r>
        <w:rPr>
          <w:sz w:val="28"/>
          <w:szCs w:val="28"/>
        </w:rPr>
        <w:t xml:space="preserve"> </w:t>
      </w:r>
    </w:p>
    <w:p w:rsidR="00EF5A29" w:rsidRPr="00EF5A29" w:rsidRDefault="00EF5A29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EF5A29">
        <w:rPr>
          <w:sz w:val="28"/>
          <w:szCs w:val="28"/>
        </w:rPr>
        <w:t xml:space="preserve"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</w:t>
      </w:r>
      <w:r>
        <w:rPr>
          <w:sz w:val="28"/>
          <w:szCs w:val="28"/>
        </w:rPr>
        <w:t>приоритетного проекта «</w:t>
      </w:r>
      <w:r w:rsidRPr="00EF5A29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</w:t>
      </w:r>
      <w:r w:rsidRPr="00EF5A29">
        <w:rPr>
          <w:sz w:val="28"/>
          <w:szCs w:val="28"/>
        </w:rPr>
        <w:t>на 2018-2022 годы</w:t>
      </w:r>
      <w:r>
        <w:rPr>
          <w:sz w:val="28"/>
          <w:szCs w:val="28"/>
        </w:rPr>
        <w:t>»</w:t>
      </w:r>
      <w:r w:rsidRPr="00EF5A29">
        <w:rPr>
          <w:sz w:val="28"/>
          <w:szCs w:val="28"/>
        </w:rPr>
        <w:t xml:space="preserve">, утвержденных Приказом Министерства строительства и жилищно-коммунального хозяйства Российской Федерации от 06.04.2017 </w:t>
      </w:r>
      <w:r>
        <w:rPr>
          <w:sz w:val="28"/>
          <w:szCs w:val="28"/>
        </w:rPr>
        <w:t xml:space="preserve">№ </w:t>
      </w:r>
      <w:r w:rsidRPr="00EF5A29">
        <w:rPr>
          <w:sz w:val="28"/>
          <w:szCs w:val="28"/>
        </w:rPr>
        <w:t>691/</w:t>
      </w:r>
      <w:proofErr w:type="spellStart"/>
      <w:proofErr w:type="gramStart"/>
      <w:r w:rsidRPr="00EF5A29">
        <w:rPr>
          <w:sz w:val="28"/>
          <w:szCs w:val="28"/>
        </w:rPr>
        <w:t>пр</w:t>
      </w:r>
      <w:proofErr w:type="spellEnd"/>
      <w:proofErr w:type="gramEnd"/>
      <w:r w:rsidRPr="00EF5A29">
        <w:rPr>
          <w:sz w:val="28"/>
          <w:szCs w:val="28"/>
        </w:rPr>
        <w:t xml:space="preserve">, Порядка </w:t>
      </w:r>
      <w:r w:rsidR="00DE392C">
        <w:rPr>
          <w:sz w:val="28"/>
          <w:szCs w:val="28"/>
        </w:rPr>
        <w:t xml:space="preserve">проведения </w:t>
      </w:r>
      <w:r w:rsidRPr="00EF5A29">
        <w:rPr>
          <w:sz w:val="28"/>
          <w:szCs w:val="28"/>
        </w:rPr>
        <w:t>общественного обсуждения проекта муниципальной программы</w:t>
      </w:r>
      <w:r w:rsidR="00DE392C">
        <w:rPr>
          <w:sz w:val="28"/>
          <w:szCs w:val="28"/>
        </w:rPr>
        <w:t xml:space="preserve"> муниципального образования городского поселения «Нижний Одес» «Формирование комфортной городской среды» </w:t>
      </w:r>
      <w:r w:rsidRPr="00EF5A29">
        <w:rPr>
          <w:sz w:val="28"/>
          <w:szCs w:val="28"/>
        </w:rPr>
        <w:t>утвержденн</w:t>
      </w:r>
      <w:r w:rsidR="00DE392C">
        <w:rPr>
          <w:sz w:val="28"/>
          <w:szCs w:val="28"/>
        </w:rPr>
        <w:t>ого</w:t>
      </w:r>
      <w:r w:rsidRPr="00EF5A29">
        <w:rPr>
          <w:sz w:val="28"/>
          <w:szCs w:val="28"/>
        </w:rPr>
        <w:t xml:space="preserve"> постановлением администрации </w:t>
      </w:r>
      <w:r w:rsidR="00DE392C">
        <w:rPr>
          <w:sz w:val="28"/>
          <w:szCs w:val="28"/>
        </w:rPr>
        <w:t xml:space="preserve">городского поселения «Нижний Одес» </w:t>
      </w:r>
      <w:r>
        <w:rPr>
          <w:sz w:val="28"/>
          <w:szCs w:val="28"/>
        </w:rPr>
        <w:t xml:space="preserve">от </w:t>
      </w:r>
      <w:r w:rsidR="00DE392C">
        <w:rPr>
          <w:sz w:val="28"/>
          <w:szCs w:val="28"/>
        </w:rPr>
        <w:t>04.08.2017</w:t>
      </w:r>
      <w:r>
        <w:rPr>
          <w:sz w:val="28"/>
          <w:szCs w:val="28"/>
        </w:rPr>
        <w:t xml:space="preserve"> № </w:t>
      </w:r>
      <w:r w:rsidR="00DE392C">
        <w:rPr>
          <w:sz w:val="28"/>
          <w:szCs w:val="28"/>
        </w:rPr>
        <w:t>241.</w:t>
      </w:r>
    </w:p>
    <w:p w:rsidR="005B73C5" w:rsidRPr="005B73C5" w:rsidRDefault="005B73C5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>Приоритеты муниципальной политики в сфере реализации муниципальной программы определены в соответствии с приоритетами федеральной</w:t>
      </w:r>
      <w:r>
        <w:rPr>
          <w:sz w:val="28"/>
          <w:szCs w:val="28"/>
        </w:rPr>
        <w:t>,</w:t>
      </w:r>
      <w:r w:rsidRPr="005B73C5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и местной</w:t>
      </w:r>
      <w:r w:rsidRPr="005B73C5">
        <w:rPr>
          <w:sz w:val="28"/>
          <w:szCs w:val="28"/>
        </w:rPr>
        <w:t xml:space="preserve"> политики в сфере благоустройства.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proofErr w:type="gramStart"/>
      <w:r w:rsidRPr="005B73C5">
        <w:rPr>
          <w:sz w:val="28"/>
          <w:szCs w:val="28"/>
        </w:rPr>
        <w:t xml:space="preserve">Приоритеты в сфере экономического развития </w:t>
      </w:r>
      <w:r>
        <w:rPr>
          <w:sz w:val="28"/>
          <w:szCs w:val="28"/>
        </w:rPr>
        <w:t>муниципального образования городского поселения «Сосногорск» (далее – поселение) опреде</w:t>
      </w:r>
      <w:r w:rsidRPr="005B73C5">
        <w:rPr>
          <w:sz w:val="28"/>
          <w:szCs w:val="28"/>
        </w:rPr>
        <w:t xml:space="preserve">лены Стратегией социально-экономического развития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5B73C5">
        <w:rPr>
          <w:sz w:val="28"/>
          <w:szCs w:val="28"/>
        </w:rPr>
        <w:t xml:space="preserve"> до 20</w:t>
      </w:r>
      <w:r>
        <w:rPr>
          <w:sz w:val="28"/>
          <w:szCs w:val="28"/>
        </w:rPr>
        <w:t>2</w:t>
      </w:r>
      <w:r w:rsidRPr="005B73C5">
        <w:rPr>
          <w:sz w:val="28"/>
          <w:szCs w:val="28"/>
        </w:rPr>
        <w:t xml:space="preserve">0 года, одобренной решением Совета </w:t>
      </w:r>
      <w:r>
        <w:rPr>
          <w:sz w:val="28"/>
          <w:szCs w:val="28"/>
        </w:rPr>
        <w:t xml:space="preserve">муниципального </w:t>
      </w:r>
      <w:r w:rsidRPr="005B73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муниципального района «Сосногорск» от 28</w:t>
      </w:r>
      <w:r w:rsidRPr="005B73C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73C5">
        <w:rPr>
          <w:sz w:val="28"/>
          <w:szCs w:val="28"/>
        </w:rPr>
        <w:t>.201</w:t>
      </w:r>
      <w:r>
        <w:rPr>
          <w:sz w:val="28"/>
          <w:szCs w:val="28"/>
        </w:rPr>
        <w:t>4 № 313</w:t>
      </w:r>
      <w:r w:rsidRPr="005B73C5">
        <w:rPr>
          <w:sz w:val="28"/>
          <w:szCs w:val="28"/>
        </w:rPr>
        <w:t xml:space="preserve"> (в ред. от </w:t>
      </w:r>
      <w:r>
        <w:rPr>
          <w:sz w:val="28"/>
          <w:szCs w:val="28"/>
        </w:rPr>
        <w:t>12</w:t>
      </w:r>
      <w:r w:rsidRPr="005B73C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B73C5">
        <w:rPr>
          <w:sz w:val="28"/>
          <w:szCs w:val="28"/>
        </w:rPr>
        <w:t xml:space="preserve">.2016 г.). </w:t>
      </w:r>
      <w:proofErr w:type="gramEnd"/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Главной стратегической целью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="00DE392C">
        <w:rPr>
          <w:sz w:val="28"/>
          <w:szCs w:val="28"/>
        </w:rPr>
        <w:t xml:space="preserve"> городского поселения «Нижний Одес» </w:t>
      </w:r>
      <w:r>
        <w:rPr>
          <w:sz w:val="28"/>
          <w:szCs w:val="28"/>
        </w:rPr>
        <w:t xml:space="preserve"> </w:t>
      </w:r>
      <w:r w:rsidRPr="005B73C5">
        <w:rPr>
          <w:sz w:val="28"/>
          <w:szCs w:val="28"/>
        </w:rPr>
        <w:t xml:space="preserve">является рост качества жизни населения за счет повышения уровня благоустройства </w:t>
      </w:r>
      <w:r w:rsidR="00DE392C">
        <w:rPr>
          <w:sz w:val="28"/>
          <w:szCs w:val="28"/>
        </w:rPr>
        <w:t xml:space="preserve">городского поселения </w:t>
      </w:r>
      <w:r w:rsidRPr="005B73C5">
        <w:rPr>
          <w:sz w:val="28"/>
          <w:szCs w:val="28"/>
        </w:rPr>
        <w:t xml:space="preserve">и модернизации социальной сферы.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Основным приоритетом в сфере реализации </w:t>
      </w:r>
      <w:r w:rsidR="00A1037E">
        <w:rPr>
          <w:sz w:val="28"/>
          <w:szCs w:val="28"/>
        </w:rPr>
        <w:t>муниципальной программы «</w:t>
      </w:r>
      <w:r w:rsidR="00A1037E" w:rsidRPr="004C4B8C">
        <w:rPr>
          <w:sz w:val="28"/>
          <w:szCs w:val="28"/>
        </w:rPr>
        <w:t>Формирование комфортной городской среды</w:t>
      </w:r>
      <w:r w:rsidR="00A1037E">
        <w:rPr>
          <w:sz w:val="28"/>
          <w:szCs w:val="28"/>
        </w:rPr>
        <w:t xml:space="preserve">» (далее – </w:t>
      </w:r>
      <w:r w:rsidRPr="005B73C5">
        <w:rPr>
          <w:sz w:val="28"/>
          <w:szCs w:val="28"/>
        </w:rPr>
        <w:t>Программы</w:t>
      </w:r>
      <w:r w:rsidR="00A1037E">
        <w:rPr>
          <w:sz w:val="28"/>
          <w:szCs w:val="28"/>
        </w:rPr>
        <w:t>)</w:t>
      </w:r>
      <w:r w:rsidRPr="005B73C5">
        <w:rPr>
          <w:sz w:val="28"/>
          <w:szCs w:val="28"/>
        </w:rPr>
        <w:t xml:space="preserve"> является повышение качества городской среды.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lastRenderedPageBreak/>
        <w:t xml:space="preserve">Выбор приоритетного направления и </w:t>
      </w:r>
      <w:r>
        <w:rPr>
          <w:sz w:val="28"/>
          <w:szCs w:val="28"/>
        </w:rPr>
        <w:t>цели Программы обусловлены теку</w:t>
      </w:r>
      <w:r w:rsidRPr="005B73C5">
        <w:rPr>
          <w:sz w:val="28"/>
          <w:szCs w:val="28"/>
        </w:rPr>
        <w:t xml:space="preserve">щим состоянием благоустройства на территории </w:t>
      </w:r>
      <w:r>
        <w:rPr>
          <w:sz w:val="28"/>
          <w:szCs w:val="28"/>
        </w:rPr>
        <w:t>поселения</w:t>
      </w:r>
      <w:r w:rsidRPr="005B73C5">
        <w:rPr>
          <w:sz w:val="28"/>
          <w:szCs w:val="28"/>
        </w:rPr>
        <w:t xml:space="preserve"> (</w:t>
      </w:r>
      <w:r w:rsidRPr="005B73C5">
        <w:rPr>
          <w:sz w:val="28"/>
          <w:szCs w:val="28"/>
          <w:highlight w:val="yellow"/>
        </w:rPr>
        <w:t>приложение 1.1. к Программе).</w:t>
      </w:r>
      <w:r w:rsidRPr="005B73C5">
        <w:rPr>
          <w:sz w:val="28"/>
          <w:szCs w:val="28"/>
        </w:rPr>
        <w:t xml:space="preserve">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В соответствии с долгосрочными приоритетами экономического развития, а также с учетом текущего состояния экономики </w:t>
      </w:r>
      <w:r>
        <w:rPr>
          <w:sz w:val="28"/>
          <w:szCs w:val="28"/>
        </w:rPr>
        <w:t xml:space="preserve">муниципального образования </w:t>
      </w:r>
      <w:r w:rsidR="00DE392C">
        <w:rPr>
          <w:sz w:val="28"/>
          <w:szCs w:val="28"/>
        </w:rPr>
        <w:t>городского поселения «Нижний Одес»</w:t>
      </w:r>
      <w:r w:rsidRPr="005B73C5">
        <w:rPr>
          <w:sz w:val="28"/>
          <w:szCs w:val="28"/>
        </w:rPr>
        <w:t xml:space="preserve">, определены цель и задачи Программы.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Основной целью Программы является повышение качества и комфорта городской среды на территории </w:t>
      </w:r>
      <w:r>
        <w:rPr>
          <w:sz w:val="28"/>
          <w:szCs w:val="28"/>
        </w:rPr>
        <w:t>поселения</w:t>
      </w:r>
      <w:r w:rsidRPr="005B73C5">
        <w:rPr>
          <w:sz w:val="28"/>
          <w:szCs w:val="28"/>
        </w:rPr>
        <w:t xml:space="preserve">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Для достижения цели Программы будут решаться следующие задачи: </w:t>
      </w:r>
    </w:p>
    <w:p w:rsidR="005B73C5" w:rsidRPr="00326E88" w:rsidRDefault="005B73C5" w:rsidP="005B73C5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E88">
        <w:rPr>
          <w:sz w:val="28"/>
          <w:szCs w:val="28"/>
        </w:rPr>
        <w:t xml:space="preserve">Обеспечение формирования единого облика </w:t>
      </w:r>
      <w:r w:rsidR="00417463">
        <w:rPr>
          <w:sz w:val="28"/>
          <w:szCs w:val="28"/>
        </w:rPr>
        <w:t>городского поселения</w:t>
      </w:r>
      <w:r w:rsidRPr="00326E88">
        <w:rPr>
          <w:sz w:val="28"/>
          <w:szCs w:val="28"/>
        </w:rPr>
        <w:t>;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326E88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>роведение ремонта и обеспечение благоустройства дворовых территорий МКД;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53E5F">
        <w:rPr>
          <w:sz w:val="28"/>
          <w:szCs w:val="28"/>
        </w:rPr>
        <w:t>роведение ремонта</w:t>
      </w:r>
      <w:r>
        <w:rPr>
          <w:sz w:val="28"/>
          <w:szCs w:val="28"/>
        </w:rPr>
        <w:t xml:space="preserve"> и (или) п</w:t>
      </w:r>
      <w:r w:rsidRPr="00F53E5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 xml:space="preserve">территорий </w:t>
      </w:r>
      <w:r w:rsidR="0041746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2260F2" w:rsidRPr="00885182" w:rsidRDefault="002260F2" w:rsidP="002260F2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885182">
        <w:rPr>
          <w:sz w:val="28"/>
          <w:szCs w:val="28"/>
        </w:rPr>
        <w:t>Реализация запланированного Программой комплекса мероприятий позволит обеспечить:</w:t>
      </w:r>
    </w:p>
    <w:p w:rsidR="002260F2" w:rsidRDefault="002260F2" w:rsidP="005B73C5">
      <w:pPr>
        <w:ind w:left="709" w:firstLine="425"/>
        <w:jc w:val="both"/>
        <w:rPr>
          <w:sz w:val="28"/>
          <w:szCs w:val="28"/>
        </w:rPr>
      </w:pP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Сведения о целевых показателях (индикаторах) </w:t>
      </w:r>
      <w:r w:rsidR="00A1037E">
        <w:rPr>
          <w:sz w:val="28"/>
          <w:szCs w:val="28"/>
        </w:rPr>
        <w:t>П</w:t>
      </w:r>
      <w:r w:rsidRPr="005B73C5">
        <w:rPr>
          <w:sz w:val="28"/>
          <w:szCs w:val="28"/>
        </w:rPr>
        <w:t xml:space="preserve">рограммы, основных мероприятий </w:t>
      </w:r>
      <w:r w:rsidR="00A1037E">
        <w:rPr>
          <w:sz w:val="28"/>
          <w:szCs w:val="28"/>
        </w:rPr>
        <w:t>П</w:t>
      </w:r>
      <w:r w:rsidRPr="005B73C5">
        <w:rPr>
          <w:sz w:val="28"/>
          <w:szCs w:val="28"/>
        </w:rPr>
        <w:t xml:space="preserve">рограммы и их значениях представлены в </w:t>
      </w:r>
      <w:r w:rsidRPr="005B73C5">
        <w:rPr>
          <w:sz w:val="28"/>
          <w:szCs w:val="28"/>
          <w:highlight w:val="yellow"/>
        </w:rPr>
        <w:t>Приложении 1 к Программе (Таблица 1).</w:t>
      </w:r>
      <w:r w:rsidRPr="005B73C5">
        <w:rPr>
          <w:sz w:val="28"/>
          <w:szCs w:val="28"/>
        </w:rPr>
        <w:t xml:space="preserve">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  <w:highlight w:val="yellow"/>
        </w:rPr>
        <w:t xml:space="preserve">Перечень ведомственных целевых программ и основных мероприятий </w:t>
      </w:r>
      <w:r w:rsidR="00A1037E">
        <w:rPr>
          <w:sz w:val="28"/>
          <w:szCs w:val="28"/>
          <w:highlight w:val="yellow"/>
        </w:rPr>
        <w:t>П</w:t>
      </w:r>
      <w:r w:rsidRPr="005B73C5">
        <w:rPr>
          <w:sz w:val="28"/>
          <w:szCs w:val="28"/>
          <w:highlight w:val="yellow"/>
        </w:rPr>
        <w:t>рограммы представлен в Приложении 1 к Программе (Таблица 2).</w:t>
      </w:r>
      <w:r w:rsidRPr="005B73C5">
        <w:rPr>
          <w:sz w:val="28"/>
          <w:szCs w:val="28"/>
        </w:rPr>
        <w:t xml:space="preserve">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  <w:highlight w:val="yellow"/>
        </w:rPr>
        <w:t xml:space="preserve">Сведения об основных мерах правового регулирования в сфере реализации </w:t>
      </w:r>
      <w:r w:rsidR="00A1037E">
        <w:rPr>
          <w:sz w:val="28"/>
          <w:szCs w:val="28"/>
          <w:highlight w:val="yellow"/>
        </w:rPr>
        <w:t>П</w:t>
      </w:r>
      <w:r w:rsidRPr="005B73C5">
        <w:rPr>
          <w:sz w:val="28"/>
          <w:szCs w:val="28"/>
          <w:highlight w:val="yellow"/>
        </w:rPr>
        <w:t>рограммы представлены в Приложении 1 к Программе (Таблица 3).</w:t>
      </w:r>
      <w:r w:rsidRPr="005B73C5">
        <w:rPr>
          <w:sz w:val="28"/>
          <w:szCs w:val="28"/>
        </w:rPr>
        <w:t xml:space="preserve">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  <w:highlight w:val="yellow"/>
        </w:rPr>
        <w:t xml:space="preserve">Ресурсное обеспечение реализации </w:t>
      </w:r>
      <w:r w:rsidR="00A1037E">
        <w:rPr>
          <w:sz w:val="28"/>
          <w:szCs w:val="28"/>
          <w:highlight w:val="yellow"/>
        </w:rPr>
        <w:t>П</w:t>
      </w:r>
      <w:r w:rsidRPr="005B73C5">
        <w:rPr>
          <w:sz w:val="28"/>
          <w:szCs w:val="28"/>
          <w:highlight w:val="yellow"/>
        </w:rPr>
        <w:t>рограммы представлено в Приложении 1 к Программе (Таблица 4).</w:t>
      </w:r>
      <w:r w:rsidRPr="005B73C5">
        <w:rPr>
          <w:sz w:val="28"/>
          <w:szCs w:val="28"/>
        </w:rPr>
        <w:t xml:space="preserve">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  <w:highlight w:val="yellow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Коми, бюджета </w:t>
      </w:r>
      <w:r w:rsidR="00417463">
        <w:rPr>
          <w:sz w:val="28"/>
          <w:szCs w:val="28"/>
          <w:highlight w:val="yellow"/>
        </w:rPr>
        <w:t>городского поселения «Нижний Одес»</w:t>
      </w:r>
      <w:r w:rsidRPr="005B73C5">
        <w:rPr>
          <w:sz w:val="28"/>
          <w:szCs w:val="28"/>
          <w:highlight w:val="yellow"/>
        </w:rPr>
        <w:t xml:space="preserve"> и внебюджетных источников</w:t>
      </w:r>
      <w:r w:rsidR="00A1037E" w:rsidRPr="00A1037E">
        <w:rPr>
          <w:sz w:val="28"/>
          <w:szCs w:val="28"/>
          <w:highlight w:val="yellow"/>
        </w:rPr>
        <w:t xml:space="preserve"> на реализацию целей П</w:t>
      </w:r>
      <w:r w:rsidRPr="005B73C5">
        <w:rPr>
          <w:sz w:val="28"/>
          <w:szCs w:val="28"/>
          <w:highlight w:val="yellow"/>
        </w:rPr>
        <w:t>рограммы представлены в Приложении 1 к Программе (Таблица 5).</w:t>
      </w:r>
      <w:r w:rsidRPr="005B73C5">
        <w:rPr>
          <w:sz w:val="28"/>
          <w:szCs w:val="28"/>
        </w:rPr>
        <w:t xml:space="preserve"> </w:t>
      </w:r>
    </w:p>
    <w:p w:rsidR="00A1037E" w:rsidRDefault="00A1037E" w:rsidP="005B73C5">
      <w:pPr>
        <w:ind w:left="709" w:firstLine="425"/>
        <w:jc w:val="both"/>
        <w:rPr>
          <w:sz w:val="28"/>
          <w:szCs w:val="28"/>
        </w:rPr>
      </w:pPr>
    </w:p>
    <w:p w:rsidR="00C1528B" w:rsidRPr="00B86478" w:rsidRDefault="008D0147" w:rsidP="00C1528B">
      <w:pPr>
        <w:pStyle w:val="a5"/>
        <w:tabs>
          <w:tab w:val="left" w:pos="851"/>
        </w:tabs>
        <w:ind w:left="1701"/>
        <w:jc w:val="center"/>
        <w:rPr>
          <w:b/>
          <w:sz w:val="28"/>
        </w:rPr>
      </w:pPr>
      <w:r w:rsidRPr="00B86478">
        <w:rPr>
          <w:b/>
          <w:sz w:val="28"/>
          <w:szCs w:val="28"/>
        </w:rPr>
        <w:t>3</w:t>
      </w:r>
      <w:r w:rsidR="00C1528B" w:rsidRPr="00B86478">
        <w:rPr>
          <w:b/>
          <w:sz w:val="28"/>
          <w:szCs w:val="28"/>
        </w:rPr>
        <w:t>.</w:t>
      </w:r>
      <w:r w:rsidR="00C1528B" w:rsidRPr="00B86478">
        <w:rPr>
          <w:b/>
          <w:sz w:val="28"/>
        </w:rPr>
        <w:t xml:space="preserve"> Срок реализации Программы</w:t>
      </w:r>
    </w:p>
    <w:p w:rsidR="00C1528B" w:rsidRPr="00C1528B" w:rsidRDefault="00C1528B" w:rsidP="00C1528B">
      <w:pPr>
        <w:ind w:left="709" w:firstLine="425"/>
        <w:jc w:val="both"/>
        <w:rPr>
          <w:sz w:val="28"/>
          <w:szCs w:val="28"/>
        </w:rPr>
      </w:pPr>
    </w:p>
    <w:p w:rsidR="00C1528B" w:rsidRDefault="00C1528B" w:rsidP="00C1528B">
      <w:pPr>
        <w:ind w:left="709" w:firstLine="425"/>
        <w:jc w:val="both"/>
        <w:rPr>
          <w:sz w:val="28"/>
          <w:szCs w:val="28"/>
        </w:rPr>
      </w:pPr>
      <w:r w:rsidRPr="00C1528B">
        <w:rPr>
          <w:sz w:val="28"/>
          <w:szCs w:val="28"/>
        </w:rPr>
        <w:t>Программа реализуется в период с 2018 года по 2022 год включительно (этапы не выделяются).</w:t>
      </w:r>
    </w:p>
    <w:p w:rsidR="00C1528B" w:rsidRDefault="00C1528B" w:rsidP="00C1528B">
      <w:pPr>
        <w:ind w:left="709" w:firstLine="425"/>
        <w:jc w:val="both"/>
        <w:rPr>
          <w:sz w:val="28"/>
          <w:szCs w:val="28"/>
        </w:rPr>
      </w:pPr>
    </w:p>
    <w:p w:rsidR="00B86478" w:rsidRDefault="00B86478" w:rsidP="00C1528B">
      <w:pPr>
        <w:ind w:left="709" w:firstLine="425"/>
        <w:jc w:val="both"/>
        <w:rPr>
          <w:sz w:val="28"/>
          <w:szCs w:val="28"/>
        </w:rPr>
      </w:pPr>
    </w:p>
    <w:p w:rsidR="002260F2" w:rsidRPr="00B86478" w:rsidRDefault="002260F2" w:rsidP="002260F2">
      <w:pPr>
        <w:ind w:left="709" w:firstLine="425"/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4. Перечень</w:t>
      </w:r>
      <w:r w:rsidR="00714E72" w:rsidRPr="00B86478">
        <w:rPr>
          <w:b/>
          <w:sz w:val="28"/>
          <w:szCs w:val="28"/>
        </w:rPr>
        <w:t xml:space="preserve"> и характеристика</w:t>
      </w:r>
      <w:r w:rsidRPr="00B86478">
        <w:rPr>
          <w:b/>
          <w:sz w:val="28"/>
          <w:szCs w:val="28"/>
        </w:rPr>
        <w:t xml:space="preserve"> основных мероприятий Программы</w:t>
      </w:r>
    </w:p>
    <w:p w:rsidR="002260F2" w:rsidRPr="001005A0" w:rsidRDefault="002260F2" w:rsidP="002260F2">
      <w:pPr>
        <w:ind w:left="709" w:firstLine="425"/>
        <w:jc w:val="both"/>
        <w:rPr>
          <w:sz w:val="28"/>
          <w:szCs w:val="28"/>
        </w:rPr>
      </w:pPr>
    </w:p>
    <w:p w:rsidR="002260F2" w:rsidRPr="001005A0" w:rsidRDefault="002260F2" w:rsidP="002260F2">
      <w:pPr>
        <w:ind w:left="709" w:firstLine="425"/>
        <w:jc w:val="both"/>
        <w:rPr>
          <w:sz w:val="28"/>
          <w:szCs w:val="28"/>
        </w:rPr>
      </w:pPr>
      <w:r w:rsidRPr="001005A0">
        <w:rPr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60F2" w:rsidRDefault="002260F2" w:rsidP="002260F2">
      <w:pPr>
        <w:ind w:left="709" w:firstLine="425"/>
        <w:jc w:val="both"/>
        <w:rPr>
          <w:sz w:val="28"/>
          <w:szCs w:val="28"/>
        </w:rPr>
      </w:pPr>
      <w:r w:rsidRPr="001005A0">
        <w:rPr>
          <w:sz w:val="28"/>
          <w:szCs w:val="28"/>
        </w:rPr>
        <w:t>Мероприятия по благоустройству дворовых территорий, общественных территорий муниципального образования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 w:rsidRPr="00A11ADE">
        <w:rPr>
          <w:sz w:val="28"/>
          <w:szCs w:val="28"/>
        </w:rPr>
        <w:lastRenderedPageBreak/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sz w:val="28"/>
          <w:szCs w:val="28"/>
        </w:rPr>
        <w:t>ости разработана настоящая П</w:t>
      </w:r>
      <w:r w:rsidRPr="00A11ADE">
        <w:rPr>
          <w:sz w:val="28"/>
          <w:szCs w:val="28"/>
        </w:rPr>
        <w:t>рограмма</w:t>
      </w:r>
      <w:r>
        <w:rPr>
          <w:sz w:val="28"/>
          <w:szCs w:val="28"/>
        </w:rPr>
        <w:t>,</w:t>
      </w:r>
      <w:r w:rsidRPr="00A1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11ADE">
        <w:rPr>
          <w:sz w:val="28"/>
          <w:szCs w:val="28"/>
        </w:rPr>
        <w:t>которой предусматривается целенаправленная работа</w:t>
      </w:r>
      <w:r>
        <w:rPr>
          <w:sz w:val="28"/>
          <w:szCs w:val="28"/>
        </w:rPr>
        <w:t xml:space="preserve"> по благоустройству дворовых территорий МКД</w:t>
      </w:r>
      <w:r w:rsidRPr="00A1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41A8B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</w:t>
      </w:r>
      <w:r w:rsidRPr="00A11ADE">
        <w:rPr>
          <w:sz w:val="28"/>
          <w:szCs w:val="28"/>
        </w:rPr>
        <w:t>: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BF1">
        <w:rPr>
          <w:sz w:val="28"/>
          <w:szCs w:val="28"/>
        </w:rPr>
        <w:t>ремонт и оборудование освещения дворовой территории;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- установка скамеек, урн для мусора.</w:t>
      </w:r>
    </w:p>
    <w:p w:rsidR="00714E72" w:rsidRPr="00D00DD0" w:rsidRDefault="00714E72" w:rsidP="00714E72">
      <w:pPr>
        <w:ind w:left="709" w:firstLine="425"/>
        <w:jc w:val="both"/>
        <w:rPr>
          <w:sz w:val="28"/>
          <w:szCs w:val="28"/>
        </w:rPr>
      </w:pPr>
      <w:r w:rsidRPr="00D00DD0">
        <w:rPr>
          <w:sz w:val="28"/>
          <w:szCs w:val="28"/>
        </w:rPr>
        <w:t>(к минимальному перечню работ прилагаются визуализированные образцы элементов благоустройства, предлагаемые к размещению на дворовой территории);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641A8B">
        <w:rPr>
          <w:sz w:val="28"/>
          <w:szCs w:val="28"/>
        </w:rPr>
        <w:t xml:space="preserve">ополнительного </w:t>
      </w:r>
      <w:r>
        <w:rPr>
          <w:sz w:val="28"/>
          <w:szCs w:val="28"/>
        </w:rPr>
        <w:t>перечня работ: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площадок и (или) спортивных площадок, площадок для отдыха и досуга;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BF1">
        <w:rPr>
          <w:sz w:val="28"/>
          <w:szCs w:val="28"/>
        </w:rPr>
        <w:t>озеленение дворовой территории (посадка зеленых насаждений, вертикальное озеленение, валка, обрезка деревьев и кустарников, корчевка и фрезерование пней);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ремонт и обустройство тротуаров и пешеходных дорожек;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 по предложению собственников</w:t>
      </w:r>
    </w:p>
    <w:p w:rsidR="00714E72" w:rsidRDefault="00714E72" w:rsidP="00714E72">
      <w:pPr>
        <w:ind w:left="709" w:firstLine="425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благоустройству двора разрабатывается эскизный проект мероприятий, а при необходимости - рабочий проект</w:t>
      </w:r>
      <w:r w:rsidR="00EF5A29">
        <w:rPr>
          <w:sz w:val="28"/>
          <w:szCs w:val="28"/>
        </w:rPr>
        <w:t xml:space="preserve"> (дизайн-проект)</w:t>
      </w:r>
      <w:r w:rsidRPr="00A11ADE">
        <w:rPr>
          <w:sz w:val="28"/>
          <w:szCs w:val="28"/>
        </w:rPr>
        <w:t xml:space="preserve">. </w:t>
      </w:r>
    </w:p>
    <w:p w:rsidR="00714E72" w:rsidRPr="001005A0" w:rsidRDefault="00714E72" w:rsidP="002260F2">
      <w:pPr>
        <w:ind w:left="709" w:firstLine="425"/>
        <w:jc w:val="both"/>
        <w:rPr>
          <w:sz w:val="28"/>
          <w:szCs w:val="28"/>
        </w:rPr>
      </w:pPr>
    </w:p>
    <w:p w:rsidR="002260F2" w:rsidRPr="001005A0" w:rsidRDefault="002260F2" w:rsidP="002260F2">
      <w:pPr>
        <w:ind w:left="709" w:firstLine="425"/>
        <w:jc w:val="both"/>
        <w:rPr>
          <w:sz w:val="28"/>
          <w:szCs w:val="28"/>
        </w:rPr>
      </w:pPr>
      <w:r w:rsidRPr="00EF5A29">
        <w:rPr>
          <w:sz w:val="28"/>
          <w:szCs w:val="28"/>
          <w:highlight w:val="yellow"/>
        </w:rPr>
        <w:t>Перечень мероприятий Программы представлен в Таблице № 2 приложения                  № 1 к настоящей Программе.</w:t>
      </w: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</w:p>
    <w:p w:rsidR="00214F67" w:rsidRPr="00B240C2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</w:t>
      </w:r>
      <w:r w:rsidRPr="00B240C2">
        <w:rPr>
          <w:sz w:val="28"/>
          <w:szCs w:val="28"/>
        </w:rPr>
        <w:t xml:space="preserve"> участия </w:t>
      </w:r>
      <w:r w:rsidRPr="00495BF1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>
        <w:rPr>
          <w:sz w:val="28"/>
          <w:szCs w:val="28"/>
        </w:rPr>
        <w:t xml:space="preserve"> в реализации Программы</w:t>
      </w:r>
      <w:r w:rsidRPr="00B240C2">
        <w:rPr>
          <w:sz w:val="28"/>
          <w:szCs w:val="28"/>
        </w:rPr>
        <w:t xml:space="preserve"> и порядок аккумулирования и расходования </w:t>
      </w:r>
      <w:proofErr w:type="gramStart"/>
      <w:r w:rsidRPr="00B240C2">
        <w:rPr>
          <w:sz w:val="28"/>
          <w:szCs w:val="28"/>
        </w:rPr>
        <w:t>средств</w:t>
      </w:r>
      <w:proofErr w:type="gramEnd"/>
      <w:r w:rsidRPr="00B240C2">
        <w:rPr>
          <w:sz w:val="28"/>
          <w:szCs w:val="28"/>
        </w:rPr>
        <w:t xml:space="preserve"> направляемых на выполнение минимального и дополнительного перечня работ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495BF1">
        <w:rPr>
          <w:sz w:val="28"/>
          <w:szCs w:val="28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</w:t>
      </w:r>
      <w:r>
        <w:rPr>
          <w:sz w:val="28"/>
          <w:szCs w:val="28"/>
        </w:rPr>
        <w:t xml:space="preserve"> о форме и доле такого участия.</w:t>
      </w:r>
      <w:proofErr w:type="gramEnd"/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Заинтересованные лица </w:t>
      </w:r>
      <w:r w:rsidRPr="006D5328">
        <w:rPr>
          <w:sz w:val="28"/>
          <w:szCs w:val="28"/>
        </w:rPr>
        <w:t>вправ</w:t>
      </w:r>
      <w:r>
        <w:rPr>
          <w:sz w:val="28"/>
          <w:szCs w:val="28"/>
        </w:rPr>
        <w:t xml:space="preserve">е принять участие в </w:t>
      </w:r>
      <w:r w:rsidRPr="00495BF1">
        <w:rPr>
          <w:sz w:val="28"/>
          <w:szCs w:val="28"/>
        </w:rPr>
        <w:t>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95BF1">
        <w:rPr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</w:t>
      </w:r>
      <w:r>
        <w:rPr>
          <w:sz w:val="28"/>
          <w:szCs w:val="28"/>
        </w:rPr>
        <w:t xml:space="preserve"> и (или) трудовое</w:t>
      </w:r>
      <w:r w:rsidRPr="00495BF1">
        <w:rPr>
          <w:sz w:val="28"/>
          <w:szCs w:val="28"/>
        </w:rPr>
        <w:t xml:space="preserve"> участие заинтересованных лиц, организаций.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6B1A69">
        <w:rPr>
          <w:sz w:val="28"/>
          <w:szCs w:val="28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B1A69">
        <w:rPr>
          <w:sz w:val="28"/>
          <w:szCs w:val="28"/>
        </w:rPr>
        <w:t xml:space="preserve">.      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финансового и (или) трудового</w:t>
      </w:r>
      <w:r w:rsidRPr="00495BF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495BF1">
        <w:rPr>
          <w:sz w:val="28"/>
          <w:szCs w:val="28"/>
        </w:rPr>
        <w:t xml:space="preserve"> заинтересованных лиц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6B1A69" w:rsidRDefault="00417463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4F67" w:rsidRPr="006B1A69">
        <w:rPr>
          <w:sz w:val="28"/>
          <w:szCs w:val="28"/>
        </w:rPr>
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2.2.       На собрании собственников, жителей многоквартирного (</w:t>
      </w:r>
      <w:proofErr w:type="spellStart"/>
      <w:r w:rsidRPr="006B1A69">
        <w:rPr>
          <w:sz w:val="28"/>
          <w:szCs w:val="28"/>
        </w:rPr>
        <w:t>ых</w:t>
      </w:r>
      <w:proofErr w:type="spellEnd"/>
      <w:r w:rsidRPr="006B1A69">
        <w:rPr>
          <w:sz w:val="28"/>
          <w:szCs w:val="28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6B1A69">
        <w:rPr>
          <w:sz w:val="28"/>
          <w:szCs w:val="28"/>
        </w:rPr>
        <w:t>ых</w:t>
      </w:r>
      <w:proofErr w:type="spellEnd"/>
      <w:r w:rsidRPr="006B1A69">
        <w:rPr>
          <w:sz w:val="28"/>
          <w:szCs w:val="28"/>
        </w:rPr>
        <w:t xml:space="preserve"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2.3.       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субботники;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подготовка дворовой территории к началу работ (земляные работы);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участие в строительных работах - снятие старого оборудования, установка уличной мебели, зачистка от ржавчины, окрашивание элементов благоустройства;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участие в озеленении территории – высадка растений, создание клумб, уборка территории;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2.4.      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</w:t>
      </w:r>
      <w:proofErr w:type="gramStart"/>
      <w:r w:rsidR="00417463">
        <w:rPr>
          <w:sz w:val="28"/>
          <w:szCs w:val="28"/>
        </w:rPr>
        <w:t>.р</w:t>
      </w:r>
      <w:proofErr w:type="gramEnd"/>
      <w:r w:rsidR="00417463">
        <w:rPr>
          <w:sz w:val="28"/>
          <w:szCs w:val="28"/>
        </w:rPr>
        <w:t>ф</w:t>
      </w:r>
      <w:r w:rsidRPr="001F51A4">
        <w:rPr>
          <w:sz w:val="28"/>
          <w:szCs w:val="28"/>
        </w:rPr>
        <w:t>/</w:t>
      </w:r>
      <w:r w:rsidRPr="006B1A69">
        <w:rPr>
          <w:sz w:val="28"/>
          <w:szCs w:val="28"/>
        </w:rPr>
        <w:t xml:space="preserve">, а также непосредственно в многоквартирных домах на информационных стендах.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2.5.      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 материалов.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2.6.       Организация финансового участия, осуществляется заинтересованными лицами в соответствии с решением общего собрания собственников помещений в </w:t>
      </w:r>
      <w:r w:rsidRPr="006B1A69">
        <w:rPr>
          <w:sz w:val="28"/>
          <w:szCs w:val="28"/>
        </w:rPr>
        <w:lastRenderedPageBreak/>
        <w:t xml:space="preserve">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2.7. Устанавливается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5% от общей стоимости работ, утвержденных проектом.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B1A69">
        <w:rPr>
          <w:sz w:val="28"/>
          <w:szCs w:val="28"/>
        </w:rPr>
        <w:t xml:space="preserve">.       Для целей финансового участия заинтересованных лиц в благоустройстве территории муниципальное образование открывает счет в органах казначейства, и размещает реквизиты на своем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</w:t>
      </w:r>
      <w:proofErr w:type="gramStart"/>
      <w:r w:rsidR="00417463">
        <w:rPr>
          <w:sz w:val="28"/>
          <w:szCs w:val="28"/>
        </w:rPr>
        <w:t>.р</w:t>
      </w:r>
      <w:proofErr w:type="gramEnd"/>
      <w:r w:rsidR="00417463">
        <w:rPr>
          <w:sz w:val="28"/>
          <w:szCs w:val="28"/>
        </w:rPr>
        <w:t>ф</w:t>
      </w:r>
      <w:r w:rsidRPr="001F51A4">
        <w:rPr>
          <w:sz w:val="28"/>
          <w:szCs w:val="28"/>
        </w:rPr>
        <w:t>/</w:t>
      </w:r>
      <w:r w:rsidRPr="006B1A69">
        <w:rPr>
          <w:sz w:val="28"/>
          <w:szCs w:val="28"/>
        </w:rPr>
        <w:t xml:space="preserve">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B1A69">
        <w:rPr>
          <w:sz w:val="28"/>
          <w:szCs w:val="28"/>
        </w:rPr>
        <w:t xml:space="preserve">.      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B1A69">
        <w:rPr>
          <w:sz w:val="28"/>
          <w:szCs w:val="28"/>
        </w:rPr>
        <w:t>.       Финансовое участие граждан может быть также организовано посредством сбора денежных средств физических лиц с ведением с</w:t>
      </w:r>
      <w:r>
        <w:rPr>
          <w:sz w:val="28"/>
          <w:szCs w:val="28"/>
        </w:rPr>
        <w:t>о</w:t>
      </w:r>
      <w:r w:rsidRPr="006B1A6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6B1A69">
        <w:rPr>
          <w:sz w:val="28"/>
          <w:szCs w:val="28"/>
        </w:rPr>
        <w:t>вет</w:t>
      </w:r>
      <w:r>
        <w:rPr>
          <w:sz w:val="28"/>
          <w:szCs w:val="28"/>
        </w:rPr>
        <w:t>ст</w:t>
      </w:r>
      <w:r w:rsidRPr="006B1A69">
        <w:rPr>
          <w:sz w:val="28"/>
          <w:szCs w:val="28"/>
        </w:rPr>
        <w:t xml:space="preserve">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B1A69">
        <w:rPr>
          <w:sz w:val="28"/>
          <w:szCs w:val="28"/>
        </w:rPr>
        <w:t xml:space="preserve">. 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Финансовые средства </w:t>
      </w:r>
      <w:r w:rsidRPr="00BD7CC9">
        <w:rPr>
          <w:sz w:val="28"/>
          <w:szCs w:val="28"/>
        </w:rPr>
        <w:t>перечисляются до даты начала работ по благоустройству дворовой территории, указанной</w:t>
      </w:r>
      <w:r w:rsidRPr="00D123AE">
        <w:rPr>
          <w:sz w:val="28"/>
          <w:szCs w:val="28"/>
        </w:rPr>
        <w:t xml:space="preserve"> в соответствующем муниципальном контракте</w:t>
      </w:r>
      <w:r>
        <w:rPr>
          <w:sz w:val="28"/>
          <w:szCs w:val="28"/>
        </w:rPr>
        <w:t xml:space="preserve">, в котором указываются </w:t>
      </w:r>
      <w:r w:rsidRPr="000842AC">
        <w:rPr>
          <w:sz w:val="28"/>
          <w:szCs w:val="28"/>
        </w:rPr>
        <w:t>последствия неисполнения данного обязательства.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1A69">
        <w:rPr>
          <w:sz w:val="28"/>
          <w:szCs w:val="28"/>
        </w:rPr>
        <w:t>Условия аккумулирования и расходования средств</w:t>
      </w: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</w:p>
    <w:p w:rsidR="00214F67" w:rsidRPr="000842AC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842AC">
        <w:rPr>
          <w:sz w:val="28"/>
          <w:szCs w:val="28"/>
        </w:rPr>
        <w:t>Ведение учета поступающих средств в разрезе многоквартирных домов дворовые территории</w:t>
      </w:r>
      <w:r>
        <w:rPr>
          <w:sz w:val="28"/>
          <w:szCs w:val="28"/>
        </w:rPr>
        <w:t>,</w:t>
      </w:r>
      <w:r w:rsidRPr="000842AC">
        <w:rPr>
          <w:sz w:val="28"/>
          <w:szCs w:val="28"/>
        </w:rPr>
        <w:t xml:space="preserve"> которых подлежат благоустройству осуществляет</w:t>
      </w:r>
      <w:r>
        <w:rPr>
          <w:sz w:val="28"/>
          <w:szCs w:val="28"/>
        </w:rPr>
        <w:t>ся исполнителем Программы, путем ежемесячного опубликования</w:t>
      </w:r>
      <w:r w:rsidRPr="000842AC">
        <w:rPr>
          <w:sz w:val="28"/>
          <w:szCs w:val="28"/>
        </w:rPr>
        <w:t xml:space="preserve"> указанных данных на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</w:t>
      </w:r>
      <w:proofErr w:type="gramStart"/>
      <w:r w:rsidR="00417463">
        <w:rPr>
          <w:sz w:val="28"/>
          <w:szCs w:val="28"/>
        </w:rPr>
        <w:t>.р</w:t>
      </w:r>
      <w:proofErr w:type="gramEnd"/>
      <w:r w:rsidR="00417463">
        <w:rPr>
          <w:sz w:val="28"/>
          <w:szCs w:val="28"/>
        </w:rPr>
        <w:t>ф</w:t>
      </w:r>
      <w:r w:rsidRPr="001F51A4">
        <w:rPr>
          <w:sz w:val="28"/>
          <w:szCs w:val="28"/>
        </w:rPr>
        <w:t>/</w:t>
      </w:r>
      <w:r w:rsidRPr="000842AC">
        <w:rPr>
          <w:sz w:val="28"/>
          <w:szCs w:val="28"/>
        </w:rPr>
        <w:t xml:space="preserve"> и направление их в этот же срок в адрес общественной </w:t>
      </w:r>
      <w:r>
        <w:rPr>
          <w:sz w:val="28"/>
          <w:szCs w:val="28"/>
        </w:rPr>
        <w:t xml:space="preserve">рабочей </w:t>
      </w:r>
      <w:r w:rsidRPr="000842AC">
        <w:rPr>
          <w:sz w:val="28"/>
          <w:szCs w:val="28"/>
        </w:rPr>
        <w:t>комиссии.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B1A69">
        <w:rPr>
          <w:sz w:val="28"/>
          <w:szCs w:val="28"/>
        </w:rPr>
        <w:t xml:space="preserve">.       Расходование аккумулированных денежных средств заинтересованных лиц осуществляется в соответствии с условиями </w:t>
      </w:r>
      <w:r>
        <w:rPr>
          <w:sz w:val="28"/>
          <w:szCs w:val="28"/>
        </w:rPr>
        <w:t xml:space="preserve">муниципального контракта, </w:t>
      </w:r>
      <w:r w:rsidRPr="006B1A69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</w:t>
      </w:r>
      <w:r w:rsidRPr="006B1A69">
        <w:rPr>
          <w:sz w:val="28"/>
          <w:szCs w:val="28"/>
        </w:rPr>
        <w:t xml:space="preserve">соглашения на выполнение работ по благоустройству дворовых территорий.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B1A69">
        <w:rPr>
          <w:sz w:val="28"/>
          <w:szCs w:val="28"/>
        </w:rPr>
        <w:t xml:space="preserve">.       </w:t>
      </w:r>
      <w:proofErr w:type="gramStart"/>
      <w:r w:rsidRPr="006B1A69">
        <w:rPr>
          <w:sz w:val="28"/>
          <w:szCs w:val="28"/>
        </w:rPr>
        <w:t xml:space="preserve">Муниципальное образование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</w:t>
      </w:r>
      <w:r>
        <w:rPr>
          <w:sz w:val="28"/>
          <w:szCs w:val="28"/>
        </w:rPr>
        <w:t xml:space="preserve">срока оплаты, указанного в условиях муниципального </w:t>
      </w:r>
      <w:r>
        <w:rPr>
          <w:sz w:val="28"/>
          <w:szCs w:val="28"/>
        </w:rPr>
        <w:lastRenderedPageBreak/>
        <w:t xml:space="preserve">контракта, </w:t>
      </w:r>
      <w:r w:rsidRPr="006B1A69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</w:t>
      </w:r>
      <w:r w:rsidRPr="006B1A69">
        <w:rPr>
          <w:sz w:val="28"/>
          <w:szCs w:val="28"/>
        </w:rPr>
        <w:t>соглашения на выполнение работ по благоустройству дворовых территорий</w:t>
      </w:r>
      <w:r>
        <w:rPr>
          <w:sz w:val="28"/>
          <w:szCs w:val="28"/>
        </w:rPr>
        <w:t xml:space="preserve"> </w:t>
      </w:r>
      <w:r w:rsidRPr="006B1A69">
        <w:rPr>
          <w:sz w:val="28"/>
          <w:szCs w:val="28"/>
        </w:rPr>
        <w:t>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</w:t>
      </w:r>
      <w:proofErr w:type="gramEnd"/>
      <w:r w:rsidRPr="006B1A69">
        <w:rPr>
          <w:sz w:val="28"/>
          <w:szCs w:val="28"/>
        </w:rPr>
        <w:t xml:space="preserve"> заинтересованных лиц.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283B5F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83B5F">
        <w:rPr>
          <w:sz w:val="28"/>
          <w:szCs w:val="28"/>
        </w:rPr>
        <w:t>Контроль за</w:t>
      </w:r>
      <w:proofErr w:type="gramEnd"/>
      <w:r w:rsidRPr="00283B5F">
        <w:rPr>
          <w:sz w:val="28"/>
          <w:szCs w:val="28"/>
        </w:rPr>
        <w:t xml:space="preserve"> соблюдением условий порядка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 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4.1.       </w:t>
      </w:r>
      <w:proofErr w:type="gramStart"/>
      <w:r w:rsidRPr="00283B5F">
        <w:rPr>
          <w:sz w:val="28"/>
          <w:szCs w:val="28"/>
        </w:rPr>
        <w:t>Контроль за</w:t>
      </w:r>
      <w:proofErr w:type="gramEnd"/>
      <w:r w:rsidRPr="00283B5F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законодательством.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4.2.       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экономии денежных средств, по итогам проведения конкурсных процедур;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неисполнения работ по благоустройству дворовой территории многоквартирного дома по вине подрядной организации;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не предоставления заинтересованными лицами доступа к проведению благоустройства на дворовой территории;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возникновения обстоятельств непреодолимой силы;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возникновения иных случаев, предусмотренных действующим законодательством. </w:t>
      </w:r>
    </w:p>
    <w:p w:rsidR="00214F67" w:rsidRPr="00B240C2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240C2">
        <w:rPr>
          <w:sz w:val="28"/>
          <w:szCs w:val="28"/>
        </w:rPr>
        <w:t>Механизм реализации Программы</w:t>
      </w:r>
    </w:p>
    <w:p w:rsidR="00214F67" w:rsidRPr="00B240C2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17463">
        <w:rPr>
          <w:sz w:val="28"/>
          <w:szCs w:val="28"/>
        </w:rPr>
        <w:t>городского поселения «Нижний Одес»</w:t>
      </w:r>
      <w:r w:rsidRPr="00F53E5F">
        <w:rPr>
          <w:sz w:val="28"/>
          <w:szCs w:val="28"/>
        </w:rPr>
        <w:t>.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="00A773AF">
        <w:rPr>
          <w:sz w:val="28"/>
          <w:szCs w:val="28"/>
        </w:rPr>
        <w:t>Ад</w:t>
      </w:r>
      <w:r>
        <w:rPr>
          <w:sz w:val="28"/>
          <w:szCs w:val="28"/>
        </w:rPr>
        <w:t>министраци</w:t>
      </w:r>
      <w:r w:rsidR="00A773AF">
        <w:rPr>
          <w:sz w:val="28"/>
          <w:szCs w:val="28"/>
        </w:rPr>
        <w:t>я городского поселения «Нижний Одес»</w:t>
      </w:r>
      <w:r w:rsidRPr="00F53E5F">
        <w:rPr>
          <w:sz w:val="28"/>
          <w:szCs w:val="28"/>
        </w:rPr>
        <w:t>.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территорий МКД </w:t>
      </w:r>
      <w:r>
        <w:rPr>
          <w:sz w:val="28"/>
          <w:szCs w:val="28"/>
        </w:rPr>
        <w:t xml:space="preserve">и 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214F67" w:rsidRPr="00583A5B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рабочей </w:t>
      </w:r>
      <w:r w:rsidR="00E0359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="00E0359F">
        <w:rPr>
          <w:sz w:val="28"/>
          <w:szCs w:val="28"/>
        </w:rPr>
        <w:t>городского поселения «Нижний Одес» от 04 августа 2017 года № 240;</w:t>
      </w:r>
    </w:p>
    <w:p w:rsidR="00214F67" w:rsidRPr="00B143B0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</w:t>
      </w:r>
      <w:r w:rsidRPr="00572ED1">
        <w:rPr>
          <w:sz w:val="28"/>
          <w:szCs w:val="28"/>
        </w:rPr>
        <w:t>целью формирования предварительных адресных перечней дворовых территорий МКД (Таблица № 6 Приложения № 1) и общественных территорий (Таблица № 7 Приложения № 1).</w:t>
      </w:r>
    </w:p>
    <w:p w:rsidR="00214F67" w:rsidRPr="002D5812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дворовых территорий МКД</w:t>
      </w:r>
      <w:r>
        <w:rPr>
          <w:sz w:val="28"/>
          <w:szCs w:val="28"/>
        </w:rPr>
        <w:t xml:space="preserve"> и общественных территорий утверждаю</w:t>
      </w:r>
      <w:r w:rsidRPr="00B143B0">
        <w:rPr>
          <w:sz w:val="28"/>
          <w:szCs w:val="28"/>
        </w:rPr>
        <w:t>тся постановлением Администрации</w:t>
      </w:r>
      <w:r w:rsidRPr="00A35769">
        <w:rPr>
          <w:sz w:val="28"/>
          <w:szCs w:val="28"/>
        </w:rPr>
        <w:t xml:space="preserve"> </w:t>
      </w:r>
      <w:r w:rsidR="00E0359F">
        <w:rPr>
          <w:sz w:val="28"/>
          <w:szCs w:val="28"/>
        </w:rPr>
        <w:t>городского поселения «Нижний Одес»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Администрации </w:t>
      </w:r>
      <w:r w:rsidR="00E0359F">
        <w:rPr>
          <w:sz w:val="28"/>
          <w:szCs w:val="28"/>
        </w:rPr>
        <w:t>городского поселения «Нижний Одес»;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>е</w:t>
      </w:r>
      <w:r w:rsidRPr="00F53E5F">
        <w:rPr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2D5812">
        <w:rPr>
          <w:sz w:val="28"/>
          <w:szCs w:val="28"/>
        </w:rPr>
        <w:lastRenderedPageBreak/>
        <w:t>Исполнитель организует выполнение программных мероприятий путем заключения соответствующих муниципальных контрактов</w:t>
      </w:r>
      <w:r>
        <w:rPr>
          <w:sz w:val="28"/>
          <w:szCs w:val="28"/>
        </w:rPr>
        <w:t xml:space="preserve"> (договоров, соглашений)</w:t>
      </w:r>
      <w:r w:rsidRPr="002D5812">
        <w:rPr>
          <w:sz w:val="28"/>
          <w:szCs w:val="28"/>
        </w:rPr>
        <w:t xml:space="preserve"> с подрядными организациями и осуществляют </w:t>
      </w:r>
      <w:proofErr w:type="gramStart"/>
      <w:r w:rsidRPr="002D5812">
        <w:rPr>
          <w:sz w:val="28"/>
          <w:szCs w:val="28"/>
        </w:rPr>
        <w:t>контроль за</w:t>
      </w:r>
      <w:proofErr w:type="gramEnd"/>
      <w:r w:rsidRPr="002D5812">
        <w:rPr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</w:t>
      </w:r>
      <w:r w:rsidRPr="00572ED1">
        <w:rPr>
          <w:sz w:val="28"/>
          <w:szCs w:val="28"/>
        </w:rPr>
        <w:t>государственный и муниципальных нужд». План реализации Программы представлен в Таблице № 5 приложения № 1 к настоящей Программе.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65F4C">
        <w:rPr>
          <w:sz w:val="28"/>
          <w:szCs w:val="28"/>
        </w:rPr>
        <w:t>Порядок включения предложений заинтересованных лиц о включении дворовой территории и общественной территории в Программу</w:t>
      </w: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  <w:r w:rsidRPr="00965F4C">
        <w:rPr>
          <w:sz w:val="28"/>
          <w:szCs w:val="28"/>
        </w:rPr>
        <w:t xml:space="preserve">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</w:t>
      </w:r>
      <w:proofErr w:type="gramStart"/>
      <w:r w:rsidRPr="00965F4C">
        <w:rPr>
          <w:sz w:val="28"/>
          <w:szCs w:val="28"/>
        </w:rPr>
        <w:t>лиц</w:t>
      </w:r>
      <w:proofErr w:type="gramEnd"/>
      <w:r w:rsidRPr="00965F4C">
        <w:rPr>
          <w:sz w:val="28"/>
          <w:szCs w:val="28"/>
        </w:rPr>
        <w:t xml:space="preserve"> в Программу исходя из даты предоставления таких предложений при условии соответствия установленным требованиям в Порядке, утвержденны</w:t>
      </w:r>
      <w:r w:rsidR="00E0359F">
        <w:rPr>
          <w:sz w:val="28"/>
          <w:szCs w:val="28"/>
        </w:rPr>
        <w:t>м постановлением Администрации городского поселения «Нижний Одес» ль 30.08.2017г. № 267.</w:t>
      </w:r>
    </w:p>
    <w:p w:rsidR="00214F67" w:rsidRPr="00DF144E" w:rsidRDefault="00214F67" w:rsidP="00214F67">
      <w:pPr>
        <w:ind w:left="709" w:firstLine="425"/>
        <w:jc w:val="both"/>
        <w:rPr>
          <w:sz w:val="28"/>
          <w:szCs w:val="28"/>
          <w:highlight w:val="yellow"/>
        </w:rPr>
      </w:pPr>
    </w:p>
    <w:p w:rsidR="00214F67" w:rsidRPr="00965F4C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4.4</w:t>
      </w:r>
      <w:r w:rsidRPr="00965F4C">
        <w:rPr>
          <w:sz w:val="28"/>
          <w:szCs w:val="28"/>
        </w:rPr>
        <w:t xml:space="preserve">. Порядок разработки, обсуждения с заинтересованными лицами и утверждения </w:t>
      </w:r>
      <w:proofErr w:type="gramStart"/>
      <w:r w:rsidRPr="00965F4C">
        <w:rPr>
          <w:sz w:val="28"/>
          <w:szCs w:val="28"/>
        </w:rPr>
        <w:t>дизайн-проекта</w:t>
      </w:r>
      <w:proofErr w:type="gramEnd"/>
      <w:r w:rsidRPr="00965F4C">
        <w:rPr>
          <w:sz w:val="28"/>
          <w:szCs w:val="28"/>
        </w:rPr>
        <w:t xml:space="preserve"> благоустройства</w:t>
      </w: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  <w:proofErr w:type="gramStart"/>
      <w:r w:rsidRPr="00965F4C">
        <w:rPr>
          <w:sz w:val="28"/>
          <w:szCs w:val="28"/>
        </w:rPr>
        <w:t xml:space="preserve">Разработка, обсуждение с заинтересованными лицами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Порядком, утвержденным постановлением Администрации </w:t>
      </w:r>
      <w:r w:rsidR="00E0359F">
        <w:rPr>
          <w:sz w:val="28"/>
          <w:szCs w:val="28"/>
        </w:rPr>
        <w:t xml:space="preserve">городского поселения «Нижний Одес» от </w:t>
      </w:r>
      <w:r w:rsidR="008B1F3C">
        <w:rPr>
          <w:sz w:val="28"/>
          <w:szCs w:val="28"/>
        </w:rPr>
        <w:t>04.08.2017г. № 242.</w:t>
      </w:r>
      <w:proofErr w:type="gramEnd"/>
    </w:p>
    <w:p w:rsidR="002260F2" w:rsidRDefault="002260F2" w:rsidP="00C1528B">
      <w:pPr>
        <w:ind w:left="709" w:firstLine="425"/>
        <w:jc w:val="both"/>
        <w:rPr>
          <w:sz w:val="28"/>
          <w:szCs w:val="28"/>
        </w:rPr>
      </w:pPr>
    </w:p>
    <w:p w:rsidR="00214F67" w:rsidRDefault="00214F67" w:rsidP="00C1528B">
      <w:pPr>
        <w:ind w:left="709" w:firstLine="425"/>
        <w:jc w:val="both"/>
        <w:rPr>
          <w:sz w:val="28"/>
          <w:szCs w:val="28"/>
        </w:rPr>
      </w:pPr>
    </w:p>
    <w:p w:rsidR="00B86478" w:rsidRDefault="00B86478" w:rsidP="00B86478">
      <w:pPr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5. Основные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B86478" w:rsidRPr="00B86478" w:rsidRDefault="00B86478" w:rsidP="00B86478">
      <w:pPr>
        <w:jc w:val="center"/>
        <w:rPr>
          <w:b/>
          <w:sz w:val="28"/>
          <w:szCs w:val="28"/>
        </w:rPr>
      </w:pPr>
    </w:p>
    <w:p w:rsidR="00B86478" w:rsidRDefault="00B86478" w:rsidP="00B86478">
      <w:pPr>
        <w:ind w:left="709" w:firstLine="425"/>
        <w:jc w:val="both"/>
        <w:rPr>
          <w:sz w:val="28"/>
          <w:szCs w:val="28"/>
        </w:rPr>
      </w:pPr>
      <w:r w:rsidRPr="007B0FCE">
        <w:rPr>
          <w:sz w:val="28"/>
          <w:szCs w:val="28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B86478" w:rsidRDefault="00B86478" w:rsidP="00B86478">
      <w:pPr>
        <w:ind w:left="709" w:firstLine="425"/>
        <w:jc w:val="both"/>
        <w:rPr>
          <w:sz w:val="28"/>
          <w:szCs w:val="28"/>
        </w:rPr>
      </w:pPr>
      <w:r w:rsidRPr="00B86478">
        <w:rPr>
          <w:sz w:val="28"/>
          <w:szCs w:val="28"/>
        </w:rPr>
        <w:t>Прика</w:t>
      </w:r>
      <w:r>
        <w:rPr>
          <w:sz w:val="28"/>
          <w:szCs w:val="28"/>
        </w:rPr>
        <w:t>з</w:t>
      </w:r>
      <w:r w:rsidRPr="00B86478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>
        <w:rPr>
          <w:sz w:val="28"/>
          <w:szCs w:val="28"/>
        </w:rPr>
        <w:t>от 6 апреля 2017 года №</w:t>
      </w:r>
      <w:r w:rsidRPr="00B86478">
        <w:rPr>
          <w:sz w:val="28"/>
          <w:szCs w:val="28"/>
        </w:rPr>
        <w:t xml:space="preserve"> 691/</w:t>
      </w:r>
      <w:proofErr w:type="spellStart"/>
      <w:proofErr w:type="gramStart"/>
      <w:r w:rsidRPr="00B86478">
        <w:rPr>
          <w:sz w:val="28"/>
          <w:szCs w:val="28"/>
        </w:rPr>
        <w:t>пр</w:t>
      </w:r>
      <w:proofErr w:type="spellEnd"/>
      <w:proofErr w:type="gramEnd"/>
      <w:r w:rsidRPr="00B86478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>
        <w:rPr>
          <w:sz w:val="28"/>
          <w:szCs w:val="28"/>
        </w:rPr>
        <w:t>Ф</w:t>
      </w:r>
      <w:r w:rsidRPr="00B86478">
        <w:rPr>
          <w:sz w:val="28"/>
          <w:szCs w:val="28"/>
        </w:rPr>
        <w:t>ормирование комфортной городской среды» на 2018 - 2022 годы</w:t>
      </w:r>
      <w:r>
        <w:rPr>
          <w:sz w:val="28"/>
          <w:szCs w:val="28"/>
        </w:rPr>
        <w:t>»;</w:t>
      </w:r>
    </w:p>
    <w:p w:rsidR="006E5256" w:rsidRPr="006E5256" w:rsidRDefault="006E5256" w:rsidP="006E5256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6E5256">
        <w:rPr>
          <w:sz w:val="28"/>
          <w:szCs w:val="28"/>
        </w:rPr>
        <w:t xml:space="preserve"> Правительства Российской Федерации от 10 февраля 2017 </w:t>
      </w:r>
      <w:r>
        <w:rPr>
          <w:sz w:val="28"/>
          <w:szCs w:val="28"/>
        </w:rPr>
        <w:t>года №</w:t>
      </w:r>
      <w:r w:rsidRPr="006E525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6E5256">
        <w:rPr>
          <w:sz w:val="28"/>
          <w:szCs w:val="28"/>
        </w:rPr>
        <w:lastRenderedPageBreak/>
        <w:t>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».</w:t>
      </w:r>
    </w:p>
    <w:p w:rsidR="006E5256" w:rsidRPr="006E5256" w:rsidRDefault="006E5256" w:rsidP="006E5256">
      <w:pPr>
        <w:ind w:left="709" w:firstLine="425"/>
        <w:jc w:val="both"/>
        <w:rPr>
          <w:sz w:val="28"/>
          <w:szCs w:val="28"/>
        </w:rPr>
      </w:pPr>
      <w:proofErr w:type="gramStart"/>
      <w:r w:rsidRPr="006E5256">
        <w:rPr>
          <w:sz w:val="28"/>
          <w:szCs w:val="28"/>
        </w:rPr>
        <w:t>В дальнейшем, разработка и утверждение дополнительных нормативных правовых актов будет</w:t>
      </w:r>
      <w:r>
        <w:rPr>
          <w:sz w:val="28"/>
          <w:szCs w:val="28"/>
        </w:rPr>
        <w:t xml:space="preserve"> </w:t>
      </w:r>
      <w:r w:rsidRPr="006E5256">
        <w:rPr>
          <w:sz w:val="28"/>
          <w:szCs w:val="28"/>
        </w:rPr>
        <w:t xml:space="preserve">осуществляться по мере необходимости, в случае внесения изменений и (или) принятия нормативных правовых актов на федеральном и областном уровнях, затрагивающих сферу реализации настоящей </w:t>
      </w:r>
      <w:r>
        <w:rPr>
          <w:sz w:val="28"/>
          <w:szCs w:val="28"/>
        </w:rPr>
        <w:t>П</w:t>
      </w:r>
      <w:r w:rsidRPr="006E5256">
        <w:rPr>
          <w:sz w:val="28"/>
          <w:szCs w:val="28"/>
        </w:rPr>
        <w:t>рограммы.</w:t>
      </w:r>
      <w:proofErr w:type="gramEnd"/>
    </w:p>
    <w:p w:rsidR="006E5256" w:rsidRPr="00B86478" w:rsidRDefault="006E5256" w:rsidP="006E5256">
      <w:pPr>
        <w:ind w:left="709" w:firstLine="425"/>
        <w:jc w:val="both"/>
        <w:rPr>
          <w:sz w:val="28"/>
          <w:szCs w:val="28"/>
        </w:rPr>
      </w:pPr>
    </w:p>
    <w:p w:rsidR="00C42D68" w:rsidRDefault="00C42D68" w:rsidP="00C42D68">
      <w:pPr>
        <w:ind w:left="709" w:firstLine="425"/>
        <w:jc w:val="center"/>
        <w:rPr>
          <w:b/>
          <w:sz w:val="28"/>
          <w:szCs w:val="28"/>
        </w:rPr>
      </w:pPr>
      <w:r w:rsidRPr="00C42D68">
        <w:rPr>
          <w:b/>
          <w:sz w:val="28"/>
          <w:szCs w:val="28"/>
        </w:rPr>
        <w:t xml:space="preserve">6. Прогноз конечных результатов муниципальной программы. </w:t>
      </w:r>
    </w:p>
    <w:p w:rsidR="00C42D68" w:rsidRDefault="00C42D68" w:rsidP="00C42D68">
      <w:pPr>
        <w:ind w:left="709" w:firstLine="425"/>
        <w:jc w:val="center"/>
        <w:rPr>
          <w:b/>
          <w:sz w:val="28"/>
          <w:szCs w:val="28"/>
        </w:rPr>
      </w:pPr>
      <w:r w:rsidRPr="00C42D68">
        <w:rPr>
          <w:b/>
          <w:sz w:val="28"/>
          <w:szCs w:val="28"/>
        </w:rPr>
        <w:t>Перечень целевых индикаторов и показателей муниципальной программы</w:t>
      </w:r>
    </w:p>
    <w:p w:rsidR="00EB4ED2" w:rsidRPr="00C42D68" w:rsidRDefault="00EB4ED2" w:rsidP="00C42D68">
      <w:pPr>
        <w:ind w:left="709" w:firstLine="425"/>
        <w:jc w:val="center"/>
        <w:rPr>
          <w:b/>
          <w:sz w:val="28"/>
          <w:szCs w:val="28"/>
        </w:rPr>
      </w:pP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Одес»</w:t>
      </w:r>
      <w:r w:rsidRPr="002825BD">
        <w:rPr>
          <w:sz w:val="28"/>
          <w:szCs w:val="28"/>
        </w:rPr>
        <w:t>, улучшение санитарного содержания территорий, экологической безопасности населенного пункта.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Pr="002825BD">
        <w:rPr>
          <w:sz w:val="28"/>
          <w:szCs w:val="28"/>
        </w:rPr>
        <w:t>.</w:t>
      </w:r>
    </w:p>
    <w:p w:rsid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В результате реализации Программы ожидается: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доли благоустроенных территорий общего пользования населения от общего количества таких территорий;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площади отремонтированного асфальтового, асфальтобетонного покрытия территорий общего пользования населения;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количества установленных уличных осветительных приборов на территориях общего пользования;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 xml:space="preserve">увеличение доли благоустроенных дворовых территорий от общего количества дворовых территорий;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доли многоквартирных домов с благоустроенными дворовыми территориями;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 w:rsidR="002B76E4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 xml:space="preserve">совершенствование эстетического состояния территории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>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 w:rsidR="002B76E4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увеличение площади благоустроенных зелёных насаждений в</w:t>
      </w:r>
      <w:r w:rsidR="002B76E4">
        <w:rPr>
          <w:sz w:val="28"/>
          <w:szCs w:val="28"/>
        </w:rPr>
        <w:t xml:space="preserve"> </w:t>
      </w:r>
      <w:r w:rsidR="00EB4ED2">
        <w:rPr>
          <w:sz w:val="28"/>
          <w:szCs w:val="28"/>
        </w:rPr>
        <w:t>городском поселении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lastRenderedPageBreak/>
        <w:t>−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 xml:space="preserve">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2825BD">
        <w:rPr>
          <w:sz w:val="28"/>
          <w:szCs w:val="28"/>
        </w:rPr>
        <w:t>контроля за</w:t>
      </w:r>
      <w:proofErr w:type="gramEnd"/>
      <w:r w:rsidRPr="002825BD">
        <w:rPr>
          <w:sz w:val="28"/>
          <w:szCs w:val="28"/>
        </w:rPr>
        <w:t xml:space="preserve"> действиями органов местного </w:t>
      </w:r>
      <w:r w:rsidR="00A83A0C">
        <w:rPr>
          <w:sz w:val="28"/>
          <w:szCs w:val="28"/>
        </w:rPr>
        <w:t>сам</w:t>
      </w:r>
      <w:r w:rsidRPr="002825BD">
        <w:rPr>
          <w:sz w:val="28"/>
          <w:szCs w:val="28"/>
        </w:rPr>
        <w:t>оуправления;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 xml:space="preserve">благоустройство дворовых территорий многоквартирных домов и мест общего пользования на территории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 xml:space="preserve">обеспеченность гармоничной архитектурно-ландшафтной среды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.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- 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- 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риски невыполнения исполнителем обязательств, превышения стоимости</w:t>
      </w:r>
      <w:r w:rsidR="00EB4ED2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проекта, риски низкого качества работ;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- 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В целях выявления и минимизации возможных рисков в процессе </w:t>
      </w:r>
      <w:r w:rsidR="00A83A0C">
        <w:rPr>
          <w:sz w:val="28"/>
          <w:szCs w:val="28"/>
        </w:rPr>
        <w:t>реал</w:t>
      </w:r>
      <w:r w:rsidRPr="002825BD">
        <w:rPr>
          <w:sz w:val="28"/>
          <w:szCs w:val="28"/>
        </w:rPr>
        <w:t>изации муниципальной программы предлагается: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осуществление мониторинга выполнения муниципальной программы, регулярный анализ</w:t>
      </w:r>
      <w:r w:rsidR="00A83A0C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выполнения показателей и мероприятий муниципальной программы;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B86478" w:rsidRPr="00C42D68" w:rsidRDefault="002825BD" w:rsidP="00C42D68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</w:t>
      </w:r>
      <w:r w:rsidR="00600EF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реализации муниципальной</w:t>
      </w:r>
      <w:r w:rsidR="00600EF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программы, механизм реализации муниципальной программы, состав исполнителей мероприятий муниципальной программы.</w:t>
      </w:r>
    </w:p>
    <w:p w:rsidR="00B86478" w:rsidRPr="00C42D68" w:rsidRDefault="00B86478" w:rsidP="00C42D68">
      <w:pPr>
        <w:ind w:left="709" w:firstLine="425"/>
        <w:jc w:val="both"/>
        <w:rPr>
          <w:sz w:val="28"/>
          <w:szCs w:val="28"/>
        </w:rPr>
      </w:pPr>
    </w:p>
    <w:p w:rsidR="00B86478" w:rsidRDefault="00B86478" w:rsidP="00326E88">
      <w:pPr>
        <w:ind w:left="709" w:firstLine="425"/>
        <w:jc w:val="center"/>
        <w:rPr>
          <w:sz w:val="28"/>
          <w:szCs w:val="28"/>
        </w:rPr>
      </w:pPr>
    </w:p>
    <w:p w:rsidR="00326E88" w:rsidRPr="00EB4ED2" w:rsidRDefault="00EB4ED2" w:rsidP="00326E88">
      <w:pPr>
        <w:ind w:left="709" w:firstLine="425"/>
        <w:jc w:val="center"/>
        <w:rPr>
          <w:b/>
          <w:sz w:val="28"/>
          <w:szCs w:val="28"/>
        </w:rPr>
      </w:pPr>
      <w:r w:rsidRPr="00EB4ED2">
        <w:rPr>
          <w:b/>
          <w:sz w:val="28"/>
          <w:szCs w:val="28"/>
        </w:rPr>
        <w:t>7</w:t>
      </w:r>
      <w:r w:rsidR="00326E88" w:rsidRPr="00EB4ED2">
        <w:rPr>
          <w:b/>
          <w:sz w:val="28"/>
          <w:szCs w:val="28"/>
        </w:rPr>
        <w:t>. Объем средств, необходимых на реализацию Программы</w:t>
      </w:r>
    </w:p>
    <w:p w:rsidR="00326E88" w:rsidRPr="00326E88" w:rsidRDefault="00326E88" w:rsidP="00326E88">
      <w:pPr>
        <w:ind w:left="709" w:firstLine="425"/>
        <w:jc w:val="both"/>
        <w:rPr>
          <w:sz w:val="28"/>
          <w:szCs w:val="28"/>
        </w:rPr>
      </w:pPr>
    </w:p>
    <w:p w:rsidR="00326E88" w:rsidRDefault="00326E88" w:rsidP="00326E88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________ тысяч рублей. Финансирование осуществляется за счет средств федерального </w:t>
      </w:r>
      <w:r>
        <w:rPr>
          <w:sz w:val="28"/>
          <w:szCs w:val="28"/>
        </w:rPr>
        <w:t>бюджета</w:t>
      </w:r>
      <w:r w:rsidRPr="00F53E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республиканского </w:t>
      </w:r>
      <w:r w:rsidRPr="00F53E5F">
        <w:rPr>
          <w:sz w:val="28"/>
          <w:szCs w:val="28"/>
        </w:rPr>
        <w:t xml:space="preserve">бюджета Республики </w:t>
      </w:r>
      <w:r>
        <w:rPr>
          <w:sz w:val="28"/>
          <w:szCs w:val="28"/>
        </w:rPr>
        <w:t>Коми и средств местного бюджета на условиях софинансирования.</w:t>
      </w:r>
    </w:p>
    <w:p w:rsidR="00326E88" w:rsidRDefault="00326E88" w:rsidP="00326E88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</w:t>
      </w:r>
      <w:r w:rsidR="001005A0" w:rsidRPr="001005A0">
        <w:rPr>
          <w:sz w:val="28"/>
          <w:szCs w:val="28"/>
        </w:rPr>
        <w:t>Таблицах №№</w:t>
      </w:r>
      <w:r w:rsidR="008B1F3C">
        <w:rPr>
          <w:sz w:val="28"/>
          <w:szCs w:val="28"/>
        </w:rPr>
        <w:t xml:space="preserve"> </w:t>
      </w:r>
      <w:r w:rsidR="001005A0" w:rsidRPr="001005A0">
        <w:rPr>
          <w:sz w:val="28"/>
          <w:szCs w:val="28"/>
        </w:rPr>
        <w:t>3, 4 приложения № 1</w:t>
      </w:r>
      <w:r w:rsidRPr="001005A0">
        <w:rPr>
          <w:sz w:val="28"/>
          <w:szCs w:val="28"/>
        </w:rPr>
        <w:t xml:space="preserve"> к настоящей Программе.</w:t>
      </w:r>
    </w:p>
    <w:p w:rsidR="00B86478" w:rsidRPr="001005A0" w:rsidRDefault="00B86478" w:rsidP="00326E88">
      <w:pPr>
        <w:ind w:left="709" w:firstLine="425"/>
        <w:jc w:val="both"/>
        <w:rPr>
          <w:sz w:val="28"/>
          <w:szCs w:val="28"/>
        </w:rPr>
      </w:pPr>
    </w:p>
    <w:p w:rsidR="00EB4ED2" w:rsidRDefault="00EB4ED2" w:rsidP="00EB4ED2">
      <w:pPr>
        <w:ind w:left="709" w:firstLine="709"/>
        <w:jc w:val="center"/>
        <w:rPr>
          <w:b/>
          <w:sz w:val="28"/>
          <w:szCs w:val="28"/>
        </w:rPr>
      </w:pPr>
      <w:r w:rsidRPr="00EB4ED2">
        <w:rPr>
          <w:b/>
          <w:sz w:val="28"/>
          <w:szCs w:val="28"/>
        </w:rPr>
        <w:t>8</w:t>
      </w:r>
      <w:r w:rsidR="00DF144E" w:rsidRPr="00EB4ED2">
        <w:rPr>
          <w:b/>
          <w:sz w:val="28"/>
          <w:szCs w:val="28"/>
        </w:rPr>
        <w:t xml:space="preserve">. </w:t>
      </w:r>
      <w:r w:rsidRPr="00EB4ED2">
        <w:rPr>
          <w:b/>
          <w:sz w:val="28"/>
          <w:szCs w:val="28"/>
        </w:rPr>
        <w:t>Методика</w:t>
      </w:r>
      <w:r w:rsidRPr="005745A4">
        <w:rPr>
          <w:b/>
          <w:sz w:val="28"/>
          <w:szCs w:val="28"/>
        </w:rPr>
        <w:t xml:space="preserve"> оценки эффективности муниципальной программы</w:t>
      </w:r>
    </w:p>
    <w:p w:rsidR="00DF144E" w:rsidRPr="00965F4C" w:rsidRDefault="00DF144E" w:rsidP="00965F4C">
      <w:pPr>
        <w:ind w:left="709" w:firstLine="425"/>
        <w:jc w:val="center"/>
        <w:rPr>
          <w:sz w:val="28"/>
          <w:szCs w:val="28"/>
        </w:rPr>
      </w:pP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</w:t>
      </w:r>
      <w:r w:rsidR="00EB4ED2">
        <w:rPr>
          <w:sz w:val="28"/>
          <w:szCs w:val="28"/>
        </w:rPr>
        <w:t xml:space="preserve"> </w:t>
      </w:r>
      <w:r w:rsidR="00EB4ED2" w:rsidRPr="00EB4ED2">
        <w:rPr>
          <w:sz w:val="28"/>
          <w:szCs w:val="28"/>
        </w:rPr>
        <w:t>ходе ее реализации и об оценке эффективности.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.2. Оценка эффективности реализации муниципальной программы производится с учетом следующих составляющих: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степени реализации отдельных основных мероприятий муниципальной программы (далее - мероприятия);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степени соответствия запланированному уровню затрат;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- эффективности использования средств бюджета муниципального образования </w:t>
      </w:r>
      <w:r w:rsidR="000E58CA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0E58CA">
        <w:rPr>
          <w:sz w:val="28"/>
          <w:szCs w:val="28"/>
        </w:rPr>
        <w:t>»</w:t>
      </w:r>
      <w:r w:rsidRPr="00EB4ED2">
        <w:rPr>
          <w:sz w:val="28"/>
          <w:szCs w:val="28"/>
        </w:rPr>
        <w:t>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- степени достижения целей и решения задач муниципальной программы и определения оценки результативности муниципальной </w:t>
      </w:r>
      <w:r w:rsidR="000E58CA">
        <w:rPr>
          <w:sz w:val="28"/>
          <w:szCs w:val="28"/>
        </w:rPr>
        <w:t>про</w:t>
      </w:r>
      <w:r w:rsidRPr="00EB4ED2">
        <w:rPr>
          <w:sz w:val="28"/>
          <w:szCs w:val="28"/>
        </w:rPr>
        <w:t>граммы.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.3. Оценка степени реализации мероприятий.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СРм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= </w:t>
      </w:r>
      <w:proofErr w:type="spellStart"/>
      <w:r w:rsidRPr="00EB4ED2">
        <w:rPr>
          <w:sz w:val="28"/>
          <w:szCs w:val="28"/>
        </w:rPr>
        <w:t>Мв</w:t>
      </w:r>
      <w:proofErr w:type="spellEnd"/>
      <w:r w:rsidRPr="00EB4ED2">
        <w:rPr>
          <w:sz w:val="28"/>
          <w:szCs w:val="28"/>
        </w:rPr>
        <w:t>/ М,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СРм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реализации мероприятий;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Мв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E58CA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.4. Мероприятие считается выполненным в полном объеме при достижении следующих результатов: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</w:t>
      </w:r>
      <w:proofErr w:type="gramStart"/>
      <w:r w:rsidRPr="00EB4ED2">
        <w:rPr>
          <w:sz w:val="28"/>
          <w:szCs w:val="28"/>
        </w:rPr>
        <w:t>от</w:t>
      </w:r>
      <w:proofErr w:type="gramEnd"/>
      <w:r w:rsidRPr="00EB4ED2">
        <w:rPr>
          <w:sz w:val="28"/>
          <w:szCs w:val="28"/>
        </w:rPr>
        <w:t xml:space="preserve"> запланированного;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EB4ED2">
        <w:rPr>
          <w:sz w:val="28"/>
          <w:szCs w:val="28"/>
        </w:rPr>
        <w:t>ненаступление</w:t>
      </w:r>
      <w:proofErr w:type="spellEnd"/>
      <w:r w:rsidRPr="00EB4ED2">
        <w:rPr>
          <w:sz w:val="28"/>
          <w:szCs w:val="28"/>
        </w:rPr>
        <w:t xml:space="preserve">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</w:t>
      </w:r>
      <w:proofErr w:type="gramStart"/>
      <w:r w:rsidRPr="00EB4ED2">
        <w:rPr>
          <w:sz w:val="28"/>
          <w:szCs w:val="28"/>
        </w:rPr>
        <w:t>.В</w:t>
      </w:r>
      <w:proofErr w:type="gramEnd"/>
      <w:r w:rsidRPr="00EB4ED2">
        <w:rPr>
          <w:sz w:val="28"/>
          <w:szCs w:val="28"/>
        </w:rPr>
        <w:t xml:space="preserve">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</w:t>
      </w:r>
      <w:r w:rsidRPr="00EB4ED2">
        <w:rPr>
          <w:sz w:val="28"/>
          <w:szCs w:val="28"/>
        </w:rPr>
        <w:lastRenderedPageBreak/>
        <w:t>объеме, если среднее арифметическое значение отношений фактических значений показателей (индикаторов) к запланированным составляет не менее 90%.</w:t>
      </w:r>
    </w:p>
    <w:p w:rsidR="00EB4ED2" w:rsidRPr="00EB4ED2" w:rsidRDefault="004E2F1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 xml:space="preserve">.5. Степень реализации мероприятий муниципальной программы считается удовлетворительной в случае, если значение </w:t>
      </w:r>
      <w:proofErr w:type="spellStart"/>
      <w:r w:rsidR="00EB4ED2" w:rsidRPr="00EB4ED2"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EB4ED2" w:rsidRPr="00EB4ED2">
        <w:rPr>
          <w:sz w:val="28"/>
          <w:szCs w:val="28"/>
        </w:rPr>
        <w:t>сос</w:t>
      </w:r>
      <w:proofErr w:type="spellEnd"/>
      <w:r w:rsidR="00EB4ED2" w:rsidRPr="00EB4ED2">
        <w:rPr>
          <w:sz w:val="28"/>
          <w:szCs w:val="28"/>
        </w:rPr>
        <w:t xml:space="preserve"> </w:t>
      </w:r>
      <w:proofErr w:type="spellStart"/>
      <w:r w:rsidR="00EB4ED2" w:rsidRPr="00EB4ED2">
        <w:rPr>
          <w:sz w:val="28"/>
          <w:szCs w:val="28"/>
        </w:rPr>
        <w:t>тавляет</w:t>
      </w:r>
      <w:proofErr w:type="spellEnd"/>
      <w:proofErr w:type="gramEnd"/>
      <w:r w:rsidR="00EB4ED2" w:rsidRPr="00EB4ED2">
        <w:rPr>
          <w:sz w:val="28"/>
          <w:szCs w:val="28"/>
        </w:rPr>
        <w:t xml:space="preserve"> не менее 0,9.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EB4ED2" w:rsidRPr="00EB4ED2" w:rsidRDefault="00467EA8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.6. Оценка степени соответствия запланированному уровню затрат.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ССуз=</w:t>
      </w:r>
      <w:proofErr w:type="spellEnd"/>
      <w:r w:rsidRPr="00EB4ED2">
        <w:rPr>
          <w:sz w:val="28"/>
          <w:szCs w:val="28"/>
        </w:rPr>
        <w:t xml:space="preserve"> </w:t>
      </w:r>
      <w:proofErr w:type="spellStart"/>
      <w:r w:rsidRPr="00EB4ED2">
        <w:rPr>
          <w:sz w:val="28"/>
          <w:szCs w:val="28"/>
        </w:rPr>
        <w:t>Зф</w:t>
      </w:r>
      <w:proofErr w:type="spellEnd"/>
      <w:r w:rsidRPr="00EB4ED2">
        <w:rPr>
          <w:sz w:val="28"/>
          <w:szCs w:val="28"/>
        </w:rPr>
        <w:t xml:space="preserve">/ </w:t>
      </w:r>
      <w:proofErr w:type="spellStart"/>
      <w:r w:rsidRPr="00EB4ED2">
        <w:rPr>
          <w:sz w:val="28"/>
          <w:szCs w:val="28"/>
        </w:rPr>
        <w:t>Зп</w:t>
      </w:r>
      <w:proofErr w:type="spellEnd"/>
      <w:r w:rsidRPr="00EB4ED2">
        <w:rPr>
          <w:sz w:val="28"/>
          <w:szCs w:val="28"/>
        </w:rPr>
        <w:t xml:space="preserve">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ССуз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соответствия запланированному уровню расходов;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Зф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кассовые расходы на реализацию муниципальной программы в отчетном году;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Зп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плановые расходы на реализацию муниципальной программы.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.7.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 xml:space="preserve">.8. Оценка </w:t>
      </w:r>
      <w:proofErr w:type="gramStart"/>
      <w:r w:rsidR="00EB4ED2" w:rsidRPr="00EB4ED2">
        <w:rPr>
          <w:sz w:val="28"/>
          <w:szCs w:val="28"/>
        </w:rPr>
        <w:t xml:space="preserve">эффективности использования средств бюджета муниципального образования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="00EB4ED2" w:rsidRPr="00EB4ED2">
        <w:rPr>
          <w:sz w:val="28"/>
          <w:szCs w:val="28"/>
        </w:rPr>
        <w:t>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Эис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= </w:t>
      </w:r>
      <w:proofErr w:type="spellStart"/>
      <w:r w:rsidRPr="00EB4ED2">
        <w:rPr>
          <w:sz w:val="28"/>
          <w:szCs w:val="28"/>
        </w:rPr>
        <w:t>СРм</w:t>
      </w:r>
      <w:proofErr w:type="spellEnd"/>
      <w:r w:rsidRPr="00EB4ED2">
        <w:rPr>
          <w:sz w:val="28"/>
          <w:szCs w:val="28"/>
        </w:rPr>
        <w:t xml:space="preserve">/ </w:t>
      </w:r>
      <w:proofErr w:type="spellStart"/>
      <w:r w:rsidRPr="00EB4ED2">
        <w:rPr>
          <w:sz w:val="28"/>
          <w:szCs w:val="28"/>
        </w:rPr>
        <w:t>ССуз</w:t>
      </w:r>
      <w:proofErr w:type="spellEnd"/>
      <w:r w:rsidRPr="00EB4ED2">
        <w:rPr>
          <w:sz w:val="28"/>
          <w:szCs w:val="28"/>
        </w:rPr>
        <w:t xml:space="preserve">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Эис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- 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>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СРм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реализации мероприятий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ССуз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соответствия запланированному уровню расходов муниципальной программы из всех источников.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 xml:space="preserve">.9. Эффективность использования средств бюджета муниципального образования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="00EB4ED2" w:rsidRPr="00EB4ED2">
        <w:rPr>
          <w:sz w:val="28"/>
          <w:szCs w:val="28"/>
        </w:rPr>
        <w:t xml:space="preserve"> на реализацию муниципальной программы считается высокой, если значение </w:t>
      </w:r>
      <w:proofErr w:type="spellStart"/>
      <w:r w:rsidR="00EB4ED2" w:rsidRPr="00EB4ED2">
        <w:rPr>
          <w:sz w:val="28"/>
          <w:szCs w:val="28"/>
        </w:rPr>
        <w:t>Эис</w:t>
      </w:r>
      <w:proofErr w:type="spellEnd"/>
      <w:r w:rsidR="00EB4ED2" w:rsidRPr="00EB4ED2">
        <w:rPr>
          <w:sz w:val="28"/>
          <w:szCs w:val="28"/>
        </w:rPr>
        <w:t>&gt;=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муниципальной программы признается средней, если значение </w:t>
      </w:r>
      <w:proofErr w:type="spellStart"/>
      <w:r w:rsidRPr="00EB4ED2">
        <w:rPr>
          <w:sz w:val="28"/>
          <w:szCs w:val="28"/>
        </w:rPr>
        <w:t>Эис</w:t>
      </w:r>
      <w:proofErr w:type="spellEnd"/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находится в интервале 0,9 &lt;= </w:t>
      </w:r>
      <w:proofErr w:type="spellStart"/>
      <w:r w:rsidRPr="00EB4ED2">
        <w:rPr>
          <w:sz w:val="28"/>
          <w:szCs w:val="28"/>
        </w:rPr>
        <w:t>Эис</w:t>
      </w:r>
      <w:proofErr w:type="spellEnd"/>
      <w:r w:rsidRPr="00EB4ED2">
        <w:rPr>
          <w:sz w:val="28"/>
          <w:szCs w:val="28"/>
        </w:rPr>
        <w:t>&lt;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В остальных случаях 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муниципальной программы признается низкой.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.10. Оценка степени достижения целей и решения задач, определение оценки результативности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Для оценки степени достижения целей</w:t>
      </w:r>
      <w:r w:rsidR="00C618FB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A42E69" w:rsidRDefault="00A42E69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B4ED2" w:rsidRPr="00EB4ED2">
        <w:rPr>
          <w:sz w:val="28"/>
          <w:szCs w:val="28"/>
        </w:rPr>
        <w:t>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СДпз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A42E69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= </w:t>
      </w:r>
      <w:proofErr w:type="spellStart"/>
      <w:r w:rsidRPr="00EB4ED2">
        <w:rPr>
          <w:sz w:val="28"/>
          <w:szCs w:val="28"/>
        </w:rPr>
        <w:t>ЗПпфi</w:t>
      </w:r>
      <w:proofErr w:type="spellEnd"/>
      <w:r w:rsidRPr="00EB4ED2">
        <w:rPr>
          <w:sz w:val="28"/>
          <w:szCs w:val="28"/>
        </w:rPr>
        <w:t xml:space="preserve">/ </w:t>
      </w:r>
      <w:proofErr w:type="spellStart"/>
      <w:r w:rsidRPr="00EB4ED2">
        <w:rPr>
          <w:sz w:val="28"/>
          <w:szCs w:val="28"/>
        </w:rPr>
        <w:t>ЗПппi</w:t>
      </w:r>
      <w:proofErr w:type="spellEnd"/>
      <w:r w:rsidRPr="00EB4ED2">
        <w:rPr>
          <w:sz w:val="28"/>
          <w:szCs w:val="28"/>
        </w:rPr>
        <w:t xml:space="preserve">;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СДпз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5B22BD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= </w:t>
      </w:r>
      <w:proofErr w:type="spellStart"/>
      <w:r w:rsidRPr="00EB4ED2">
        <w:rPr>
          <w:sz w:val="28"/>
          <w:szCs w:val="28"/>
        </w:rPr>
        <w:t>ЗПппi</w:t>
      </w:r>
      <w:proofErr w:type="spellEnd"/>
      <w:r w:rsidRPr="00EB4ED2">
        <w:rPr>
          <w:sz w:val="28"/>
          <w:szCs w:val="28"/>
        </w:rPr>
        <w:t xml:space="preserve">/ </w:t>
      </w:r>
      <w:proofErr w:type="spellStart"/>
      <w:r w:rsidRPr="00EB4ED2">
        <w:rPr>
          <w:sz w:val="28"/>
          <w:szCs w:val="28"/>
        </w:rPr>
        <w:t>ЗПпфi</w:t>
      </w:r>
      <w:proofErr w:type="spellEnd"/>
      <w:r w:rsidRPr="00EB4ED2">
        <w:rPr>
          <w:sz w:val="28"/>
          <w:szCs w:val="28"/>
        </w:rPr>
        <w:t xml:space="preserve">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СДпз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46491C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ЗПпф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46491C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ЗПпп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164250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плановое значение показателя (индикатора), характеризующего цели и задачи муниципальной программы.</w:t>
      </w:r>
    </w:p>
    <w:p w:rsid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.12. Оценка результативности муниципальной программы рассчитывается по формуле:</w:t>
      </w:r>
    </w:p>
    <w:p w:rsidR="00EC5030" w:rsidRPr="00EC5030" w:rsidRDefault="00EC5030" w:rsidP="00EC5030">
      <w:pPr>
        <w:ind w:left="709" w:firstLine="425"/>
        <w:jc w:val="both"/>
        <w:rPr>
          <w:sz w:val="28"/>
          <w:szCs w:val="28"/>
        </w:rPr>
      </w:pPr>
      <w:r w:rsidRPr="00EC5030">
        <w:rPr>
          <w:sz w:val="28"/>
          <w:szCs w:val="28"/>
        </w:rPr>
        <w:t>ОР</w:t>
      </w:r>
      <w:r>
        <w:rPr>
          <w:sz w:val="28"/>
          <w:szCs w:val="28"/>
        </w:rPr>
        <w:t xml:space="preserve"> = ∑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EC5030">
        <w:rPr>
          <w:sz w:val="28"/>
          <w:szCs w:val="28"/>
          <w:vertAlign w:val="subscript"/>
        </w:rPr>
        <w:t>=1</w:t>
      </w:r>
      <w:r w:rsidRPr="00EC5030">
        <w:rPr>
          <w:sz w:val="28"/>
          <w:szCs w:val="28"/>
        </w:rPr>
        <w:t xml:space="preserve"> </w:t>
      </w:r>
      <w:proofErr w:type="spellStart"/>
      <w:r w:rsidRPr="00EB4ED2">
        <w:rPr>
          <w:sz w:val="28"/>
          <w:szCs w:val="28"/>
        </w:rPr>
        <w:t>СДпз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</w:p>
    <w:p w:rsidR="00EB4ED2" w:rsidRPr="00EC5030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EB4ED2" w:rsidRPr="00EC5030">
        <w:rPr>
          <w:sz w:val="28"/>
          <w:szCs w:val="28"/>
        </w:rPr>
        <w:t>,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ОР - оценка результативности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СДпз</w:t>
      </w:r>
      <w:proofErr w:type="gramStart"/>
      <w:r w:rsidRPr="00EB4ED2">
        <w:rPr>
          <w:sz w:val="28"/>
          <w:szCs w:val="28"/>
        </w:rPr>
        <w:t>i</w:t>
      </w:r>
      <w:proofErr w:type="spellEnd"/>
      <w:proofErr w:type="gramEnd"/>
      <w:r w:rsidR="00EC5030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N - число показателей (индикаторов), характеризующих цели и задачи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с</w:t>
      </w:r>
      <w:r w:rsidR="00EC5030">
        <w:rPr>
          <w:sz w:val="28"/>
          <w:szCs w:val="28"/>
        </w:rPr>
        <w:t>лучае если значение показателя «</w:t>
      </w:r>
      <w:r w:rsidRPr="00EB4ED2">
        <w:rPr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 w:rsidR="00EC5030">
        <w:rPr>
          <w:sz w:val="28"/>
          <w:szCs w:val="28"/>
        </w:rPr>
        <w:t>муниципальной программы»</w:t>
      </w:r>
      <w:r w:rsidRPr="00EB4ED2">
        <w:rPr>
          <w:sz w:val="28"/>
          <w:szCs w:val="28"/>
        </w:rPr>
        <w:t xml:space="preserve"> (</w:t>
      </w:r>
      <w:proofErr w:type="spellStart"/>
      <w:r w:rsidRPr="00EB4ED2">
        <w:rPr>
          <w:sz w:val="28"/>
          <w:szCs w:val="28"/>
        </w:rPr>
        <w:t>СДпзi</w:t>
      </w:r>
      <w:proofErr w:type="spellEnd"/>
      <w:r w:rsidRPr="00EB4ED2">
        <w:rPr>
          <w:sz w:val="28"/>
          <w:szCs w:val="28"/>
        </w:rPr>
        <w:t xml:space="preserve">) больше 1, значение </w:t>
      </w:r>
      <w:proofErr w:type="spellStart"/>
      <w:r w:rsidRPr="00EB4ED2">
        <w:rPr>
          <w:sz w:val="28"/>
          <w:szCs w:val="28"/>
        </w:rPr>
        <w:t>СД</w:t>
      </w:r>
      <w:r w:rsidR="005B22BD" w:rsidRPr="00EB4ED2">
        <w:rPr>
          <w:sz w:val="28"/>
          <w:szCs w:val="28"/>
        </w:rPr>
        <w:t>П</w:t>
      </w:r>
      <w:r w:rsidRPr="00EB4ED2">
        <w:rPr>
          <w:sz w:val="28"/>
          <w:szCs w:val="28"/>
        </w:rPr>
        <w:t>зi</w:t>
      </w:r>
      <w:proofErr w:type="spellEnd"/>
      <w:r w:rsidR="005B22BD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принимается </w:t>
      </w:r>
      <w:proofErr w:type="gramStart"/>
      <w:r w:rsidRPr="00EB4ED2">
        <w:rPr>
          <w:sz w:val="28"/>
          <w:szCs w:val="28"/>
        </w:rPr>
        <w:t>равным</w:t>
      </w:r>
      <w:proofErr w:type="gramEnd"/>
      <w:r w:rsidRPr="00EB4ED2">
        <w:rPr>
          <w:sz w:val="28"/>
          <w:szCs w:val="28"/>
        </w:rPr>
        <w:t xml:space="preserve"> 1.</w:t>
      </w:r>
    </w:p>
    <w:p w:rsidR="00EB4ED2" w:rsidRP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.13. Результативность муниципальной программы считается высокой, если значение ОР = 1.</w:t>
      </w:r>
    </w:p>
    <w:p w:rsidR="005B22BD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Результативность муниципальной программы признается средней, если значение ОР находится в интервале 0,9 &lt;= ОР &lt;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результативность муниципальной программы признается низкой.</w:t>
      </w:r>
    </w:p>
    <w:p w:rsidR="00EB4ED2" w:rsidRP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.14. Оценка эффективности реализации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</w:t>
      </w:r>
      <w:proofErr w:type="gramStart"/>
      <w:r w:rsidRPr="00EB4ED2">
        <w:rPr>
          <w:sz w:val="28"/>
          <w:szCs w:val="28"/>
        </w:rPr>
        <w:t xml:space="preserve">эффективности использования средств бюджета муниципального образования </w:t>
      </w:r>
      <w:r w:rsidR="008B1F3C">
        <w:rPr>
          <w:sz w:val="28"/>
          <w:szCs w:val="28"/>
        </w:rPr>
        <w:t>городского</w:t>
      </w:r>
      <w:proofErr w:type="gramEnd"/>
      <w:r w:rsidR="008B1F3C">
        <w:rPr>
          <w:sz w:val="28"/>
          <w:szCs w:val="28"/>
        </w:rPr>
        <w:t xml:space="preserve"> поселения «Нижний Одес» </w:t>
      </w:r>
      <w:r w:rsidRPr="00EB4ED2">
        <w:rPr>
          <w:sz w:val="28"/>
          <w:szCs w:val="28"/>
        </w:rPr>
        <w:t xml:space="preserve">на реализацию муниципальной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программы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ЭР = ОР </w:t>
      </w:r>
      <w:proofErr w:type="spellStart"/>
      <w:r w:rsidRPr="00EB4ED2">
        <w:rPr>
          <w:sz w:val="28"/>
          <w:szCs w:val="28"/>
        </w:rPr>
        <w:t>x</w:t>
      </w:r>
      <w:proofErr w:type="spellEnd"/>
      <w:r w:rsidRPr="00EB4ED2">
        <w:rPr>
          <w:sz w:val="28"/>
          <w:szCs w:val="28"/>
        </w:rPr>
        <w:t xml:space="preserve"> </w:t>
      </w:r>
      <w:proofErr w:type="spellStart"/>
      <w:r w:rsidRPr="00EB4ED2">
        <w:rPr>
          <w:sz w:val="28"/>
          <w:szCs w:val="28"/>
        </w:rPr>
        <w:t>Эис</w:t>
      </w:r>
      <w:proofErr w:type="spellEnd"/>
      <w:r w:rsidRPr="00EB4ED2">
        <w:rPr>
          <w:sz w:val="28"/>
          <w:szCs w:val="28"/>
        </w:rPr>
        <w:t xml:space="preserve">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ЭР - эффективность реализации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ОР - оценка результативности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proofErr w:type="spellStart"/>
      <w:r w:rsidRPr="00EB4ED2">
        <w:rPr>
          <w:sz w:val="28"/>
          <w:szCs w:val="28"/>
        </w:rPr>
        <w:t>Эис</w:t>
      </w:r>
      <w:proofErr w:type="spellEnd"/>
      <w:r w:rsidR="005B22BD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 xml:space="preserve">- эффективность использования средств бюджета муниципального образования </w:t>
      </w:r>
      <w:r w:rsidR="008B1F3C">
        <w:rPr>
          <w:sz w:val="28"/>
          <w:szCs w:val="28"/>
        </w:rPr>
        <w:t>городского поселения «Нижний Одес»</w:t>
      </w:r>
      <w:r w:rsidRPr="00EB4ED2">
        <w:rPr>
          <w:sz w:val="28"/>
          <w:szCs w:val="28"/>
        </w:rPr>
        <w:t xml:space="preserve"> на реализацию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lastRenderedPageBreak/>
        <w:t>Эффективность реализации муниципальной программы признается высокой в случае, если значение ЭР составляет не менее 0,9.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 составляет не менее 0,8.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 составляет не менее 0,7.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</w:t>
      </w:r>
    </w:p>
    <w:p w:rsidR="00DF144E" w:rsidRPr="00965F4C" w:rsidRDefault="00DF144E" w:rsidP="00DF144E">
      <w:pPr>
        <w:ind w:left="709" w:firstLine="425"/>
        <w:jc w:val="both"/>
        <w:rPr>
          <w:sz w:val="28"/>
          <w:szCs w:val="28"/>
        </w:rPr>
      </w:pPr>
    </w:p>
    <w:p w:rsidR="00287059" w:rsidRDefault="00287059" w:rsidP="00EB4ED2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>Приложение 1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к муниципальной программе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 xml:space="preserve">муниципального образования </w:t>
      </w:r>
    </w:p>
    <w:p w:rsidR="007123BB" w:rsidRPr="007123BB" w:rsidRDefault="008B1F3C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7123BB" w:rsidRPr="007123BB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="007123BB" w:rsidRPr="007123BB">
        <w:rPr>
          <w:sz w:val="28"/>
          <w:szCs w:val="28"/>
        </w:rPr>
        <w:t>»</w:t>
      </w: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8C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:rsidR="00375B13" w:rsidRDefault="00375B13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B13" w:rsidRPr="007123BB" w:rsidRDefault="00375B13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E46976" w:rsidRPr="00F53E5F" w:rsidRDefault="00E46976" w:rsidP="00E46976">
      <w:pPr>
        <w:rPr>
          <w:b/>
          <w:sz w:val="28"/>
          <w:szCs w:val="28"/>
        </w:rPr>
      </w:pPr>
    </w:p>
    <w:p w:rsidR="007123BB" w:rsidRDefault="007123BB" w:rsidP="007123BB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7123BB" w:rsidRDefault="007123BB" w:rsidP="007123BB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>показателей (индикаторов) муниципальной</w:t>
      </w:r>
      <w:r w:rsidRPr="00EF5CE8">
        <w:rPr>
          <w:sz w:val="28"/>
        </w:rPr>
        <w:t xml:space="preserve"> программ</w:t>
      </w:r>
      <w:r>
        <w:rPr>
          <w:sz w:val="28"/>
        </w:rPr>
        <w:t>ы</w:t>
      </w:r>
      <w:r w:rsidRPr="00EF5CE8">
        <w:rPr>
          <w:sz w:val="28"/>
        </w:rPr>
        <w:t xml:space="preserve"> формирования современной и комфортной среды </w:t>
      </w:r>
    </w:p>
    <w:p w:rsidR="007123BB" w:rsidRDefault="007123BB" w:rsidP="007123BB">
      <w:pPr>
        <w:pStyle w:val="a5"/>
        <w:tabs>
          <w:tab w:val="left" w:pos="851"/>
        </w:tabs>
        <w:ind w:left="709"/>
        <w:jc w:val="center"/>
        <w:rPr>
          <w:sz w:val="28"/>
        </w:rPr>
      </w:pPr>
      <w:r w:rsidRPr="00EF5CE8">
        <w:rPr>
          <w:sz w:val="28"/>
        </w:rPr>
        <w:t>на 2018 - 2022 годы</w:t>
      </w:r>
      <w:r>
        <w:rPr>
          <w:sz w:val="28"/>
        </w:rPr>
        <w:t xml:space="preserve"> </w:t>
      </w:r>
    </w:p>
    <w:p w:rsidR="007123BB" w:rsidRDefault="007123BB" w:rsidP="007123BB">
      <w:pPr>
        <w:pStyle w:val="a5"/>
        <w:tabs>
          <w:tab w:val="left" w:pos="-4820"/>
        </w:tabs>
        <w:ind w:left="0"/>
        <w:jc w:val="center"/>
        <w:rPr>
          <w:sz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557"/>
        <w:gridCol w:w="1446"/>
        <w:gridCol w:w="761"/>
        <w:gridCol w:w="777"/>
        <w:gridCol w:w="749"/>
        <w:gridCol w:w="736"/>
        <w:gridCol w:w="729"/>
      </w:tblGrid>
      <w:tr w:rsidR="007123BB" w:rsidRPr="00C92EAD" w:rsidTr="007123BB">
        <w:trPr>
          <w:tblHeader/>
          <w:jc w:val="center"/>
        </w:trPr>
        <w:tc>
          <w:tcPr>
            <w:tcW w:w="544" w:type="dxa"/>
            <w:vMerge w:val="restart"/>
          </w:tcPr>
          <w:p w:rsidR="007123BB" w:rsidRDefault="007123BB" w:rsidP="007123BB">
            <w:pPr>
              <w:jc w:val="center"/>
            </w:pPr>
            <w:r w:rsidRPr="00C92EAD">
              <w:t>№</w:t>
            </w:r>
          </w:p>
          <w:p w:rsidR="007123BB" w:rsidRPr="00C92EAD" w:rsidRDefault="007123BB" w:rsidP="007123B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557" w:type="dxa"/>
            <w:vMerge w:val="restart"/>
            <w:vAlign w:val="center"/>
          </w:tcPr>
          <w:p w:rsidR="007123BB" w:rsidRPr="00C92EAD" w:rsidRDefault="007123BB" w:rsidP="007123BB">
            <w:pPr>
              <w:jc w:val="center"/>
            </w:pPr>
            <w:r w:rsidRPr="007123BB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46" w:type="dxa"/>
            <w:vMerge w:val="restart"/>
            <w:vAlign w:val="center"/>
          </w:tcPr>
          <w:p w:rsidR="007123BB" w:rsidRPr="00C92EAD" w:rsidRDefault="007123BB" w:rsidP="007123BB">
            <w:pPr>
              <w:jc w:val="center"/>
            </w:pPr>
            <w:r w:rsidRPr="007123BB">
              <w:rPr>
                <w:color w:val="000000"/>
              </w:rPr>
              <w:t>Единица измерения</w:t>
            </w:r>
          </w:p>
        </w:tc>
        <w:tc>
          <w:tcPr>
            <w:tcW w:w="3752" w:type="dxa"/>
            <w:gridSpan w:val="5"/>
          </w:tcPr>
          <w:p w:rsidR="007123BB" w:rsidRPr="00C92EAD" w:rsidRDefault="007123BB" w:rsidP="007123BB">
            <w:pPr>
              <w:jc w:val="center"/>
            </w:pPr>
            <w:r w:rsidRPr="00C92EAD">
              <w:t>Значения показателей</w:t>
            </w:r>
          </w:p>
        </w:tc>
      </w:tr>
      <w:tr w:rsidR="007123BB" w:rsidRPr="00C92EAD" w:rsidTr="007123BB">
        <w:trPr>
          <w:tblHeader/>
          <w:jc w:val="center"/>
        </w:trPr>
        <w:tc>
          <w:tcPr>
            <w:tcW w:w="544" w:type="dxa"/>
            <w:vMerge/>
          </w:tcPr>
          <w:p w:rsidR="007123BB" w:rsidRPr="00C92EAD" w:rsidRDefault="007123BB" w:rsidP="007123BB"/>
        </w:tc>
        <w:tc>
          <w:tcPr>
            <w:tcW w:w="9557" w:type="dxa"/>
            <w:vMerge/>
            <w:vAlign w:val="center"/>
          </w:tcPr>
          <w:p w:rsidR="007123BB" w:rsidRPr="00C92EAD" w:rsidRDefault="007123BB" w:rsidP="007123BB"/>
        </w:tc>
        <w:tc>
          <w:tcPr>
            <w:tcW w:w="1446" w:type="dxa"/>
            <w:vMerge/>
            <w:vAlign w:val="center"/>
          </w:tcPr>
          <w:p w:rsidR="007123BB" w:rsidRPr="00C92EAD" w:rsidRDefault="007123BB" w:rsidP="007123BB"/>
        </w:tc>
        <w:tc>
          <w:tcPr>
            <w:tcW w:w="761" w:type="dxa"/>
          </w:tcPr>
          <w:p w:rsidR="007123BB" w:rsidRPr="00C92EAD" w:rsidRDefault="007123BB" w:rsidP="007123BB">
            <w:pPr>
              <w:jc w:val="center"/>
            </w:pPr>
            <w:r w:rsidRPr="00C92EAD">
              <w:t>201</w:t>
            </w:r>
            <w:r>
              <w:t>8</w:t>
            </w:r>
            <w:r w:rsidRPr="00C92EAD">
              <w:t xml:space="preserve"> год</w:t>
            </w:r>
          </w:p>
        </w:tc>
        <w:tc>
          <w:tcPr>
            <w:tcW w:w="777" w:type="dxa"/>
          </w:tcPr>
          <w:p w:rsidR="007123BB" w:rsidRPr="00C92EAD" w:rsidRDefault="007123BB" w:rsidP="007123BB">
            <w:pPr>
              <w:jc w:val="center"/>
            </w:pPr>
            <w:r w:rsidRPr="00C92EAD">
              <w:t>201</w:t>
            </w:r>
            <w:r>
              <w:t>9</w:t>
            </w:r>
            <w:r w:rsidRPr="00C92EAD">
              <w:t xml:space="preserve"> год</w:t>
            </w:r>
          </w:p>
        </w:tc>
        <w:tc>
          <w:tcPr>
            <w:tcW w:w="749" w:type="dxa"/>
          </w:tcPr>
          <w:p w:rsidR="007123BB" w:rsidRPr="00C92EAD" w:rsidRDefault="007123BB" w:rsidP="007123BB">
            <w:pPr>
              <w:jc w:val="center"/>
            </w:pPr>
            <w:r w:rsidRPr="00C92EAD">
              <w:t>20</w:t>
            </w:r>
            <w:r>
              <w:t>20</w:t>
            </w:r>
            <w:r w:rsidRPr="00C92EAD">
              <w:t xml:space="preserve"> год</w:t>
            </w:r>
          </w:p>
        </w:tc>
        <w:tc>
          <w:tcPr>
            <w:tcW w:w="736" w:type="dxa"/>
          </w:tcPr>
          <w:p w:rsidR="007123BB" w:rsidRPr="00C92EAD" w:rsidRDefault="007123BB" w:rsidP="007123BB">
            <w:pPr>
              <w:jc w:val="center"/>
            </w:pPr>
            <w:r w:rsidRPr="00C92EAD">
              <w:t>20</w:t>
            </w:r>
            <w:r>
              <w:t>21</w:t>
            </w:r>
            <w:r w:rsidRPr="00C92EAD">
              <w:t xml:space="preserve"> год</w:t>
            </w:r>
          </w:p>
        </w:tc>
        <w:tc>
          <w:tcPr>
            <w:tcW w:w="729" w:type="dxa"/>
          </w:tcPr>
          <w:p w:rsidR="007123BB" w:rsidRPr="00C92EAD" w:rsidRDefault="007123BB" w:rsidP="007123BB">
            <w:pPr>
              <w:jc w:val="center"/>
            </w:pPr>
            <w:r w:rsidRPr="00C92EAD">
              <w:t>20</w:t>
            </w:r>
            <w:r>
              <w:t>22</w:t>
            </w:r>
            <w:r w:rsidRPr="00C92EAD">
              <w:t xml:space="preserve"> год</w:t>
            </w:r>
          </w:p>
        </w:tc>
      </w:tr>
      <w:tr w:rsidR="007123BB" w:rsidRPr="00C92EAD" w:rsidTr="007123BB">
        <w:trPr>
          <w:tblHeader/>
          <w:jc w:val="center"/>
        </w:trPr>
        <w:tc>
          <w:tcPr>
            <w:tcW w:w="544" w:type="dxa"/>
          </w:tcPr>
          <w:p w:rsidR="007123BB" w:rsidRPr="00C92EAD" w:rsidRDefault="007123BB" w:rsidP="007123BB">
            <w:pPr>
              <w:jc w:val="center"/>
            </w:pPr>
            <w:r>
              <w:t>1</w:t>
            </w:r>
          </w:p>
        </w:tc>
        <w:tc>
          <w:tcPr>
            <w:tcW w:w="9557" w:type="dxa"/>
            <w:vAlign w:val="center"/>
          </w:tcPr>
          <w:p w:rsidR="007123BB" w:rsidRPr="00C92EAD" w:rsidRDefault="007123BB" w:rsidP="007123BB">
            <w:pPr>
              <w:jc w:val="center"/>
            </w:pPr>
            <w:r>
              <w:t>2</w:t>
            </w:r>
          </w:p>
        </w:tc>
        <w:tc>
          <w:tcPr>
            <w:tcW w:w="1446" w:type="dxa"/>
            <w:vAlign w:val="center"/>
          </w:tcPr>
          <w:p w:rsidR="007123BB" w:rsidRPr="00C92EAD" w:rsidRDefault="007123BB" w:rsidP="007123BB">
            <w:pPr>
              <w:jc w:val="center"/>
            </w:pPr>
            <w:r>
              <w:t>3</w:t>
            </w:r>
          </w:p>
        </w:tc>
        <w:tc>
          <w:tcPr>
            <w:tcW w:w="761" w:type="dxa"/>
          </w:tcPr>
          <w:p w:rsidR="007123BB" w:rsidRPr="00C92EAD" w:rsidRDefault="007123BB" w:rsidP="007123BB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7123BB" w:rsidRPr="00C92EAD" w:rsidRDefault="007123BB" w:rsidP="007123BB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7123BB" w:rsidRPr="00C92EAD" w:rsidRDefault="007123BB" w:rsidP="007123BB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7123BB" w:rsidRPr="00C92EAD" w:rsidRDefault="007123BB" w:rsidP="007123BB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7123BB" w:rsidRPr="00C92EAD" w:rsidRDefault="007123BB" w:rsidP="007123BB">
            <w:pPr>
              <w:jc w:val="center"/>
            </w:pPr>
            <w:r>
              <w:t>8</w:t>
            </w:r>
          </w:p>
        </w:tc>
      </w:tr>
      <w:tr w:rsidR="007123BB" w:rsidRPr="00C92EAD" w:rsidTr="007123BB">
        <w:trPr>
          <w:jc w:val="center"/>
        </w:trPr>
        <w:tc>
          <w:tcPr>
            <w:tcW w:w="15299" w:type="dxa"/>
            <w:gridSpan w:val="8"/>
          </w:tcPr>
          <w:p w:rsidR="007123BB" w:rsidRPr="00C92EAD" w:rsidRDefault="007123BB" w:rsidP="0082015D">
            <w:pPr>
              <w:jc w:val="both"/>
            </w:pPr>
            <w:r w:rsidRPr="000651CB">
              <w:t xml:space="preserve">Задача 1. Формирование </w:t>
            </w:r>
            <w:r w:rsidR="00DE1F92">
              <w:t>единого облика муниципального района</w:t>
            </w:r>
          </w:p>
        </w:tc>
      </w:tr>
      <w:tr w:rsidR="007123BB" w:rsidRPr="00C92EAD" w:rsidTr="007123BB">
        <w:trPr>
          <w:jc w:val="center"/>
        </w:trPr>
        <w:tc>
          <w:tcPr>
            <w:tcW w:w="544" w:type="dxa"/>
          </w:tcPr>
          <w:p w:rsidR="007123BB" w:rsidRPr="00A01EEA" w:rsidRDefault="007123BB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7123BB" w:rsidRPr="009C2742" w:rsidRDefault="007123BB" w:rsidP="00777E9A">
            <w:pPr>
              <w:jc w:val="both"/>
            </w:pPr>
            <w:r w:rsidRPr="0070698D">
              <w:t>Количество утвержденных</w:t>
            </w:r>
            <w:r w:rsidR="00DE1F92">
              <w:t xml:space="preserve"> правил (</w:t>
            </w:r>
            <w:r w:rsidRPr="0070698D">
              <w:t>схем</w:t>
            </w:r>
            <w:r w:rsidR="00DE1F92">
              <w:t xml:space="preserve">, </w:t>
            </w:r>
            <w:r w:rsidRPr="0070698D">
              <w:t>стандартов</w:t>
            </w:r>
            <w:r w:rsidR="00DE1F92">
              <w:t>)</w:t>
            </w:r>
            <w:r w:rsidRPr="0070698D">
              <w:t xml:space="preserve"> благоустройства территорий </w:t>
            </w:r>
            <w:r w:rsidR="00DE1F92">
              <w:t>городских поселений</w:t>
            </w:r>
          </w:p>
        </w:tc>
        <w:tc>
          <w:tcPr>
            <w:tcW w:w="1446" w:type="dxa"/>
          </w:tcPr>
          <w:p w:rsidR="007123BB" w:rsidRDefault="007123BB" w:rsidP="007123B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7123BB" w:rsidRDefault="008B1F3C" w:rsidP="007123BB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</w:tr>
      <w:tr w:rsidR="007123BB" w:rsidRPr="00C92EAD" w:rsidTr="007123BB">
        <w:trPr>
          <w:jc w:val="center"/>
        </w:trPr>
        <w:tc>
          <w:tcPr>
            <w:tcW w:w="544" w:type="dxa"/>
          </w:tcPr>
          <w:p w:rsidR="007123BB" w:rsidRPr="00A01EEA" w:rsidRDefault="007123BB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7123BB" w:rsidRPr="009C2742" w:rsidRDefault="007123BB" w:rsidP="00777E9A">
            <w:pPr>
              <w:jc w:val="both"/>
            </w:pPr>
            <w:r w:rsidRPr="000651CB">
              <w:t xml:space="preserve">Доля </w:t>
            </w:r>
            <w:r w:rsidR="00DE1F92">
              <w:t>городских поселений</w:t>
            </w:r>
            <w:r w:rsidRPr="000651CB">
              <w:t xml:space="preserve">, в которых утверждены </w:t>
            </w:r>
            <w:r w:rsidR="00DE1F92">
              <w:t>правила (</w:t>
            </w:r>
            <w:r w:rsidR="00DE1F92" w:rsidRPr="0070698D">
              <w:t>схем</w:t>
            </w:r>
            <w:r w:rsidR="00DE1F92">
              <w:t>ы, стандарты)</w:t>
            </w:r>
            <w:r w:rsidR="00DE1F92" w:rsidRPr="0070698D">
              <w:t xml:space="preserve"> благоустройства территорий </w:t>
            </w:r>
            <w:r w:rsidR="00DE1F92">
              <w:t>городских поселений</w:t>
            </w:r>
            <w:r w:rsidRPr="000651CB">
              <w:t xml:space="preserve">, к общему количеству </w:t>
            </w:r>
            <w:r w:rsidR="00DE1F92">
              <w:t>городских поселений</w:t>
            </w:r>
            <w:r w:rsidRPr="000651CB">
              <w:t xml:space="preserve">, в которых должны быть утверждены такие </w:t>
            </w:r>
            <w:r w:rsidR="00DE1F92">
              <w:t>правила (</w:t>
            </w:r>
            <w:r w:rsidR="00DE1F92" w:rsidRPr="0070698D">
              <w:t>схем</w:t>
            </w:r>
            <w:r w:rsidR="00DE1F92">
              <w:t>ы, стандарты)</w:t>
            </w:r>
          </w:p>
        </w:tc>
        <w:tc>
          <w:tcPr>
            <w:tcW w:w="1446" w:type="dxa"/>
          </w:tcPr>
          <w:p w:rsidR="007123BB" w:rsidRDefault="007123BB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7123BB" w:rsidRDefault="007123BB" w:rsidP="007123BB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</w:tr>
      <w:tr w:rsidR="00777E9A" w:rsidRPr="00C92EAD" w:rsidTr="007123BB">
        <w:trPr>
          <w:jc w:val="center"/>
        </w:trPr>
        <w:tc>
          <w:tcPr>
            <w:tcW w:w="544" w:type="dxa"/>
          </w:tcPr>
          <w:p w:rsidR="00777E9A" w:rsidRPr="00A01EEA" w:rsidRDefault="00777E9A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777E9A" w:rsidRPr="000651CB" w:rsidRDefault="00777E9A" w:rsidP="00777E9A">
            <w:pPr>
              <w:jc w:val="both"/>
            </w:pPr>
            <w:r w:rsidRPr="0070698D">
              <w:t xml:space="preserve">Количество </w:t>
            </w:r>
            <w:r>
              <w:t xml:space="preserve">городских поселений, в которых </w:t>
            </w:r>
            <w:r w:rsidRPr="0070698D">
              <w:t>утвержденных</w:t>
            </w:r>
            <w:r>
              <w:t xml:space="preserve"> </w:t>
            </w:r>
            <w:r w:rsidRPr="000651CB">
              <w:t>новые правила благоустройства</w:t>
            </w:r>
            <w:r w:rsidRPr="0070698D">
              <w:t xml:space="preserve"> территорий </w:t>
            </w:r>
            <w:r>
              <w:t>городских поселений</w:t>
            </w:r>
          </w:p>
        </w:tc>
        <w:tc>
          <w:tcPr>
            <w:tcW w:w="1446" w:type="dxa"/>
          </w:tcPr>
          <w:p w:rsidR="00777E9A" w:rsidRDefault="00777E9A" w:rsidP="007123B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777E9A" w:rsidRDefault="008B1F3C" w:rsidP="007123BB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777E9A" w:rsidRDefault="00777E9A" w:rsidP="007123B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77E9A" w:rsidRDefault="00777E9A" w:rsidP="007123B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777E9A" w:rsidRDefault="00777E9A" w:rsidP="007123B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777E9A" w:rsidRDefault="00777E9A" w:rsidP="007123BB">
            <w:pPr>
              <w:jc w:val="center"/>
            </w:pPr>
            <w:r>
              <w:t>-</w:t>
            </w:r>
          </w:p>
        </w:tc>
      </w:tr>
      <w:tr w:rsidR="007123BB" w:rsidRPr="00C92EAD" w:rsidTr="007123BB">
        <w:trPr>
          <w:jc w:val="center"/>
        </w:trPr>
        <w:tc>
          <w:tcPr>
            <w:tcW w:w="544" w:type="dxa"/>
          </w:tcPr>
          <w:p w:rsidR="007123BB" w:rsidRPr="00A01EEA" w:rsidRDefault="007123BB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7123BB" w:rsidRPr="00A01EEA" w:rsidRDefault="007123BB" w:rsidP="0082015D">
            <w:pPr>
              <w:jc w:val="both"/>
            </w:pPr>
            <w:r w:rsidRPr="000651CB">
              <w:t xml:space="preserve">Доля </w:t>
            </w:r>
            <w:r w:rsidR="00DE1F92">
              <w:t>городских поселений</w:t>
            </w:r>
            <w:r w:rsidRPr="000651CB">
              <w:t xml:space="preserve">, в которых утверждены новые правила благоустройства, к общему числу </w:t>
            </w:r>
            <w:r w:rsidR="00DE1F92">
              <w:t>городских поселений</w:t>
            </w:r>
          </w:p>
        </w:tc>
        <w:tc>
          <w:tcPr>
            <w:tcW w:w="1446" w:type="dxa"/>
          </w:tcPr>
          <w:p w:rsidR="007123BB" w:rsidRPr="00A01EEA" w:rsidRDefault="007123BB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7123BB" w:rsidRPr="00A01EEA" w:rsidRDefault="007123BB" w:rsidP="007123BB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7123BB" w:rsidRDefault="007123BB" w:rsidP="007123BB">
            <w:pPr>
              <w:jc w:val="center"/>
            </w:pPr>
            <w:r>
              <w:t>-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291628" w:rsidRDefault="00B77CC6" w:rsidP="0082015D">
            <w:pPr>
              <w:jc w:val="both"/>
            </w:pPr>
            <w:r w:rsidRPr="00B70678">
              <w:t>Повышение оценки качества городской среды (индекса качества)</w:t>
            </w:r>
            <w:r>
              <w:rPr>
                <w:rStyle w:val="aff4"/>
              </w:rPr>
              <w:footnoteReference w:id="1"/>
            </w:r>
          </w:p>
        </w:tc>
        <w:tc>
          <w:tcPr>
            <w:tcW w:w="1446" w:type="dxa"/>
          </w:tcPr>
          <w:p w:rsidR="00B77CC6" w:rsidRDefault="00B77CC6" w:rsidP="00B74A8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Default="00B77CC6" w:rsidP="0082015D">
            <w:pPr>
              <w:jc w:val="both"/>
            </w:pPr>
            <w:r w:rsidRPr="00B70678">
              <w:t>Доля благоустроенных дворовых территорий многоквартирных домов, соответствующих требованиям правил благоустройства, от общего количества дворовых территорий многоквартирных домов</w:t>
            </w:r>
          </w:p>
        </w:tc>
        <w:tc>
          <w:tcPr>
            <w:tcW w:w="1446" w:type="dxa"/>
          </w:tcPr>
          <w:p w:rsidR="00B77CC6" w:rsidRPr="00BF1780" w:rsidRDefault="00B77CC6" w:rsidP="00B74A8B">
            <w:pPr>
              <w:jc w:val="center"/>
            </w:pPr>
            <w:r w:rsidRPr="00BF1780">
              <w:t>%</w:t>
            </w:r>
          </w:p>
        </w:tc>
        <w:tc>
          <w:tcPr>
            <w:tcW w:w="761" w:type="dxa"/>
          </w:tcPr>
          <w:p w:rsidR="00B77CC6" w:rsidRPr="00BF1780" w:rsidRDefault="00B77CC6" w:rsidP="00B74A8B">
            <w:pPr>
              <w:jc w:val="center"/>
            </w:pPr>
            <w:r w:rsidRPr="00BF1780">
              <w:t>37</w:t>
            </w:r>
          </w:p>
        </w:tc>
        <w:tc>
          <w:tcPr>
            <w:tcW w:w="777" w:type="dxa"/>
          </w:tcPr>
          <w:p w:rsidR="00B77CC6" w:rsidRPr="00BF1780" w:rsidRDefault="00B77CC6" w:rsidP="00B74A8B">
            <w:pPr>
              <w:jc w:val="center"/>
            </w:pPr>
            <w:r w:rsidRPr="00BF1780">
              <w:t>42</w:t>
            </w:r>
          </w:p>
        </w:tc>
        <w:tc>
          <w:tcPr>
            <w:tcW w:w="749" w:type="dxa"/>
          </w:tcPr>
          <w:p w:rsidR="00B77CC6" w:rsidRPr="00BF1780" w:rsidRDefault="00B77CC6" w:rsidP="00B74A8B">
            <w:pPr>
              <w:jc w:val="center"/>
            </w:pPr>
            <w:r w:rsidRPr="00BF1780">
              <w:t>47</w:t>
            </w:r>
          </w:p>
        </w:tc>
        <w:tc>
          <w:tcPr>
            <w:tcW w:w="736" w:type="dxa"/>
          </w:tcPr>
          <w:p w:rsidR="00B77CC6" w:rsidRPr="00BF1780" w:rsidRDefault="00B77CC6" w:rsidP="00B74A8B">
            <w:pPr>
              <w:jc w:val="center"/>
            </w:pPr>
            <w:r w:rsidRPr="00BF1780">
              <w:t>51</w:t>
            </w:r>
          </w:p>
        </w:tc>
        <w:tc>
          <w:tcPr>
            <w:tcW w:w="729" w:type="dxa"/>
          </w:tcPr>
          <w:p w:rsidR="00B77CC6" w:rsidRPr="00BF1780" w:rsidRDefault="00B77CC6" w:rsidP="00B74A8B">
            <w:pPr>
              <w:jc w:val="center"/>
            </w:pPr>
            <w:r w:rsidRPr="00BF1780">
              <w:t>54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Default="00B77CC6" w:rsidP="0082015D">
            <w:pPr>
              <w:jc w:val="both"/>
            </w:pPr>
            <w:r>
              <w:t xml:space="preserve">Доля </w:t>
            </w:r>
            <w:r w:rsidRPr="00B70678">
              <w:t>благоустроенных общественных территорий, соответствующих требованиям правил благоустройства, от общего количества общественных территорий</w:t>
            </w:r>
          </w:p>
        </w:tc>
        <w:tc>
          <w:tcPr>
            <w:tcW w:w="1446" w:type="dxa"/>
          </w:tcPr>
          <w:p w:rsidR="00B77CC6" w:rsidRPr="00BF1780" w:rsidRDefault="00B77CC6" w:rsidP="00B74A8B">
            <w:pPr>
              <w:jc w:val="center"/>
            </w:pPr>
            <w:r w:rsidRPr="00BF1780">
              <w:t>%</w:t>
            </w:r>
          </w:p>
        </w:tc>
        <w:tc>
          <w:tcPr>
            <w:tcW w:w="761" w:type="dxa"/>
          </w:tcPr>
          <w:p w:rsidR="00B77CC6" w:rsidRPr="00BF1780" w:rsidRDefault="00B77CC6" w:rsidP="00B74A8B">
            <w:pPr>
              <w:jc w:val="center"/>
            </w:pPr>
            <w:r w:rsidRPr="00BF1780">
              <w:t>55</w:t>
            </w:r>
          </w:p>
        </w:tc>
        <w:tc>
          <w:tcPr>
            <w:tcW w:w="777" w:type="dxa"/>
          </w:tcPr>
          <w:p w:rsidR="00B77CC6" w:rsidRPr="00BF1780" w:rsidRDefault="00B77CC6" w:rsidP="00B74A8B">
            <w:pPr>
              <w:jc w:val="center"/>
            </w:pPr>
            <w:r w:rsidRPr="00BF1780">
              <w:t>60</w:t>
            </w:r>
          </w:p>
        </w:tc>
        <w:tc>
          <w:tcPr>
            <w:tcW w:w="749" w:type="dxa"/>
          </w:tcPr>
          <w:p w:rsidR="00B77CC6" w:rsidRPr="00BF1780" w:rsidRDefault="00B77CC6" w:rsidP="00B74A8B">
            <w:pPr>
              <w:jc w:val="center"/>
            </w:pPr>
            <w:r w:rsidRPr="00BF1780">
              <w:t>65</w:t>
            </w:r>
          </w:p>
        </w:tc>
        <w:tc>
          <w:tcPr>
            <w:tcW w:w="736" w:type="dxa"/>
          </w:tcPr>
          <w:p w:rsidR="00B77CC6" w:rsidRPr="00BF1780" w:rsidRDefault="00B77CC6" w:rsidP="00B74A8B">
            <w:pPr>
              <w:jc w:val="center"/>
            </w:pPr>
            <w:r w:rsidRPr="00BF1780">
              <w:t>70</w:t>
            </w:r>
          </w:p>
        </w:tc>
        <w:tc>
          <w:tcPr>
            <w:tcW w:w="729" w:type="dxa"/>
          </w:tcPr>
          <w:p w:rsidR="00B77CC6" w:rsidRPr="00BF1780" w:rsidRDefault="00B77CC6" w:rsidP="00B74A8B">
            <w:pPr>
              <w:jc w:val="center"/>
            </w:pPr>
            <w:r w:rsidRPr="00BF1780">
              <w:t>75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Default="00B77CC6" w:rsidP="0082015D">
            <w:pPr>
              <w:jc w:val="both"/>
            </w:pPr>
            <w:proofErr w:type="gramStart"/>
            <w:r w:rsidRPr="00B70678">
              <w:t xml:space="preserve">Доля </w:t>
            </w:r>
            <w:r>
              <w:t>городских поселений</w:t>
            </w:r>
            <w:r w:rsidRPr="00B70678">
              <w:t xml:space="preserve">, в которых проведена инвентаризации дворовых и </w:t>
            </w:r>
            <w:r w:rsidRPr="00B70678">
              <w:lastRenderedPageBreak/>
              <w:t xml:space="preserve">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общем количестве </w:t>
            </w:r>
            <w:r>
              <w:t>городских поселений</w:t>
            </w:r>
            <w:r w:rsidRPr="00B70678">
              <w:t>, в которых планировалось проведение такой инвентаризации</w:t>
            </w:r>
            <w:proofErr w:type="gramEnd"/>
          </w:p>
        </w:tc>
        <w:tc>
          <w:tcPr>
            <w:tcW w:w="1446" w:type="dxa"/>
          </w:tcPr>
          <w:p w:rsidR="00B77CC6" w:rsidRDefault="00B77CC6" w:rsidP="00B74A8B">
            <w:pPr>
              <w:jc w:val="center"/>
            </w:pPr>
            <w:r>
              <w:lastRenderedPageBreak/>
              <w:t>%</w:t>
            </w:r>
          </w:p>
        </w:tc>
        <w:tc>
          <w:tcPr>
            <w:tcW w:w="761" w:type="dxa"/>
          </w:tcPr>
          <w:p w:rsidR="00B77CC6" w:rsidRDefault="00B77CC6" w:rsidP="00B74A8B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B77CC6" w:rsidRDefault="00B77CC6" w:rsidP="00B74A8B">
            <w:pPr>
              <w:jc w:val="center"/>
            </w:pPr>
            <w:r>
              <w:t>100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Default="00B77CC6" w:rsidP="0082015D">
            <w:pPr>
              <w:jc w:val="both"/>
            </w:pPr>
            <w:r w:rsidRPr="00B70678">
              <w:t>Доля реализованных соглашений с юридическими лицами и индивидуальными предпринимателями, в собственности (пользовании) которых находятся  объекты недвижимого имущества (включая объекты незавершенного строительства) и земельные участки, собственниками (пользователями) индивидуальных жилых домов и земельных участков, предоставленных для их размещения, в общем количестве таких соглашений</w:t>
            </w:r>
            <w:r>
              <w:rPr>
                <w:rStyle w:val="aff4"/>
              </w:rPr>
              <w:footnoteReference w:id="2"/>
            </w:r>
          </w:p>
        </w:tc>
        <w:tc>
          <w:tcPr>
            <w:tcW w:w="1446" w:type="dxa"/>
          </w:tcPr>
          <w:p w:rsidR="00B77CC6" w:rsidRDefault="00B77CC6" w:rsidP="00B74A8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B70678" w:rsidRDefault="00B77CC6" w:rsidP="0082015D">
            <w:pPr>
              <w:jc w:val="both"/>
            </w:pPr>
            <w:r w:rsidRPr="00B70678">
              <w:t xml:space="preserve">Количество объектов муниципальной собственности </w:t>
            </w:r>
            <w:r>
              <w:t>городских поселений</w:t>
            </w:r>
            <w:r w:rsidRPr="00B70678">
              <w:t xml:space="preserve"> (административных зданий), фасады и прилегающие </w:t>
            </w:r>
            <w:proofErr w:type="gramStart"/>
            <w:r w:rsidRPr="00B70678">
              <w:t>территории</w:t>
            </w:r>
            <w:proofErr w:type="gramEnd"/>
            <w:r w:rsidRPr="00B70678">
              <w:t xml:space="preserve"> которых приведены в соответствие требованиям правил благоустройства согласно утвержденных графиков</w:t>
            </w:r>
            <w:r>
              <w:rPr>
                <w:rStyle w:val="aff4"/>
              </w:rPr>
              <w:footnoteReference w:id="3"/>
            </w:r>
          </w:p>
        </w:tc>
        <w:tc>
          <w:tcPr>
            <w:tcW w:w="1446" w:type="dxa"/>
          </w:tcPr>
          <w:p w:rsidR="00B77CC6" w:rsidRDefault="00B77CC6" w:rsidP="00B74A8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B70678" w:rsidRDefault="00B77CC6" w:rsidP="0082015D">
            <w:pPr>
              <w:jc w:val="both"/>
            </w:pPr>
            <w:r w:rsidRPr="00AF057F">
              <w:t>Количество внедренных</w:t>
            </w:r>
            <w:r>
              <w:t xml:space="preserve"> современных </w:t>
            </w:r>
            <w:r w:rsidRPr="00AF057F">
              <w:t>систем городской навигации</w:t>
            </w:r>
          </w:p>
        </w:tc>
        <w:tc>
          <w:tcPr>
            <w:tcW w:w="1446" w:type="dxa"/>
          </w:tcPr>
          <w:p w:rsidR="00B77CC6" w:rsidRDefault="00B77CC6" w:rsidP="00B74A8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B77CC6" w:rsidRDefault="008B1F3C" w:rsidP="00B77CC6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B77CC6" w:rsidRDefault="00B77CC6" w:rsidP="00B74A8B">
            <w:pPr>
              <w:jc w:val="center"/>
            </w:pPr>
            <w:r>
              <w:t>-</w:t>
            </w:r>
          </w:p>
        </w:tc>
      </w:tr>
      <w:tr w:rsidR="00B77CC6" w:rsidRPr="00C92EAD" w:rsidTr="007123BB">
        <w:trPr>
          <w:jc w:val="center"/>
        </w:trPr>
        <w:tc>
          <w:tcPr>
            <w:tcW w:w="15299" w:type="dxa"/>
            <w:gridSpan w:val="8"/>
          </w:tcPr>
          <w:p w:rsidR="00B77CC6" w:rsidRPr="00291628" w:rsidRDefault="00B77CC6" w:rsidP="0082015D">
            <w:pPr>
              <w:jc w:val="both"/>
            </w:pPr>
            <w:r w:rsidRPr="00291628">
              <w:t>Задача 2. Проведение ремонта и обеспечение благоустройства дворовых территорий многоквартирных домов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291628" w:rsidRDefault="00B77CC6" w:rsidP="0082015D">
            <w:pPr>
              <w:jc w:val="both"/>
            </w:pPr>
            <w:r w:rsidRPr="00291628">
              <w:t>Доля дворовых территорий многоквартирных домов</w:t>
            </w:r>
            <w:r>
              <w:t xml:space="preserve">, </w:t>
            </w:r>
            <w:r w:rsidRPr="00291628">
              <w:t>в отношении которых проведены работы по благоустройству,</w:t>
            </w:r>
            <w:r w:rsidRPr="00291628">
              <w:rPr>
                <w:color w:val="000000"/>
              </w:rPr>
              <w:t xml:space="preserve"> соответствующих требованиям правил благоустройства, </w:t>
            </w:r>
            <w:r w:rsidRPr="00291628">
              <w:t xml:space="preserve"> от общего количества дворовых территорий многоквартирных домов;</w:t>
            </w:r>
          </w:p>
        </w:tc>
        <w:tc>
          <w:tcPr>
            <w:tcW w:w="1446" w:type="dxa"/>
          </w:tcPr>
          <w:p w:rsidR="00B77CC6" w:rsidRDefault="00B77CC6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82015D" w:rsidRDefault="0082015D" w:rsidP="0082015D">
            <w:pPr>
              <w:jc w:val="both"/>
            </w:pPr>
            <w:r w:rsidRPr="0082015D">
              <w:t>Количество дворовых территорий многоквартирных домов, приведенных в нормативное состояние</w:t>
            </w:r>
          </w:p>
        </w:tc>
        <w:tc>
          <w:tcPr>
            <w:tcW w:w="1446" w:type="dxa"/>
          </w:tcPr>
          <w:p w:rsidR="00B77CC6" w:rsidRDefault="0082015D" w:rsidP="007123B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6C2074" w:rsidRDefault="0082015D" w:rsidP="0082015D">
            <w:pPr>
              <w:jc w:val="both"/>
            </w:pPr>
            <w:r w:rsidRPr="006C2074">
              <w:rPr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</w:t>
            </w:r>
          </w:p>
        </w:tc>
        <w:tc>
          <w:tcPr>
            <w:tcW w:w="1446" w:type="dxa"/>
          </w:tcPr>
          <w:p w:rsidR="00B77CC6" w:rsidRDefault="0082015D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B77CC6" w:rsidRPr="00C92EAD" w:rsidTr="007123BB">
        <w:trPr>
          <w:jc w:val="center"/>
        </w:trPr>
        <w:tc>
          <w:tcPr>
            <w:tcW w:w="15299" w:type="dxa"/>
            <w:gridSpan w:val="8"/>
          </w:tcPr>
          <w:p w:rsidR="00B77CC6" w:rsidRPr="006C2074" w:rsidRDefault="0082015D" w:rsidP="0082015D">
            <w:pPr>
              <w:jc w:val="both"/>
            </w:pPr>
            <w:r w:rsidRPr="006C2074">
              <w:t xml:space="preserve">Задача 3. </w:t>
            </w:r>
            <w:r w:rsidR="006C2074"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6C2074" w:rsidRDefault="006C2074" w:rsidP="0082015D">
            <w:pPr>
              <w:jc w:val="both"/>
            </w:pPr>
            <w:r w:rsidRPr="006C2074"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446" w:type="dxa"/>
          </w:tcPr>
          <w:p w:rsidR="00B77CC6" w:rsidRDefault="006C2074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6C2074" w:rsidRDefault="006C2074" w:rsidP="006C2074">
            <w:pPr>
              <w:jc w:val="both"/>
            </w:pPr>
            <w:r w:rsidRPr="006C2074">
              <w:t xml:space="preserve">Доля </w:t>
            </w:r>
            <w:r>
              <w:t>трудового</w:t>
            </w:r>
            <w:r w:rsidRPr="006C2074">
              <w:t xml:space="preserve">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446" w:type="dxa"/>
          </w:tcPr>
          <w:p w:rsidR="00B77CC6" w:rsidRDefault="006C2074" w:rsidP="007123BB">
            <w:pPr>
              <w:jc w:val="center"/>
            </w:pPr>
            <w:r>
              <w:t>Чел.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5A31CC" w:rsidRPr="00C92EAD" w:rsidTr="00B74A8B">
        <w:trPr>
          <w:jc w:val="center"/>
        </w:trPr>
        <w:tc>
          <w:tcPr>
            <w:tcW w:w="15299" w:type="dxa"/>
            <w:gridSpan w:val="8"/>
          </w:tcPr>
          <w:p w:rsidR="005A31CC" w:rsidRPr="005A31CC" w:rsidRDefault="005A31CC" w:rsidP="005A31CC">
            <w:r w:rsidRPr="005A31CC">
              <w:t>Задача 4. Проведение ремонта и (или) повышение уровня благоустройства общественных территорий муниципального района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5A31CC" w:rsidRDefault="005A31CC" w:rsidP="005A31CC">
            <w:pPr>
              <w:jc w:val="both"/>
            </w:pPr>
            <w:r>
              <w:t>Д</w:t>
            </w:r>
            <w:r w:rsidRPr="005A31CC">
              <w:t xml:space="preserve">оля 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 xml:space="preserve">соответствующих требованиям правил благоустройства, </w:t>
            </w:r>
            <w:r w:rsidRPr="005A31CC">
              <w:t xml:space="preserve"> от общего количества общественных территорий муниципального района</w:t>
            </w:r>
          </w:p>
        </w:tc>
        <w:tc>
          <w:tcPr>
            <w:tcW w:w="1446" w:type="dxa"/>
          </w:tcPr>
          <w:p w:rsidR="00B77CC6" w:rsidRDefault="005A31CC" w:rsidP="007123BB">
            <w:pPr>
              <w:jc w:val="center"/>
            </w:pPr>
            <w:r>
              <w:t>%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Default="0045632D" w:rsidP="0082015D">
            <w:pPr>
              <w:jc w:val="both"/>
            </w:pPr>
            <w:r>
              <w:t xml:space="preserve">Количество </w:t>
            </w:r>
            <w:r w:rsidRPr="005A31CC">
              <w:t xml:space="preserve">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соответствующих требованиям правил благоустройства</w:t>
            </w:r>
          </w:p>
        </w:tc>
        <w:tc>
          <w:tcPr>
            <w:tcW w:w="1446" w:type="dxa"/>
          </w:tcPr>
          <w:p w:rsidR="00B77CC6" w:rsidRDefault="0045632D" w:rsidP="007123BB">
            <w:pPr>
              <w:jc w:val="center"/>
            </w:pPr>
            <w:r>
              <w:t>Шт.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  <w:tr w:rsidR="00375B13" w:rsidRPr="00C92EAD" w:rsidTr="007123BB">
        <w:trPr>
          <w:jc w:val="center"/>
        </w:trPr>
        <w:tc>
          <w:tcPr>
            <w:tcW w:w="544" w:type="dxa"/>
          </w:tcPr>
          <w:p w:rsidR="00375B13" w:rsidRPr="00A01EEA" w:rsidRDefault="00375B13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375B13" w:rsidRDefault="00375B13" w:rsidP="0082015D">
            <w:pPr>
              <w:jc w:val="both"/>
            </w:pPr>
            <w:r>
              <w:t xml:space="preserve">Площадь </w:t>
            </w:r>
            <w:r w:rsidRPr="005A31CC">
              <w:t xml:space="preserve">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соответствующих требованиям правил благоустройства</w:t>
            </w:r>
          </w:p>
        </w:tc>
        <w:tc>
          <w:tcPr>
            <w:tcW w:w="1446" w:type="dxa"/>
          </w:tcPr>
          <w:p w:rsidR="00375B13" w:rsidRDefault="00375B13" w:rsidP="007123BB">
            <w:pPr>
              <w:jc w:val="center"/>
            </w:pPr>
            <w:r>
              <w:t>кв. м</w:t>
            </w:r>
          </w:p>
        </w:tc>
        <w:tc>
          <w:tcPr>
            <w:tcW w:w="761" w:type="dxa"/>
          </w:tcPr>
          <w:p w:rsidR="00375B13" w:rsidRDefault="00375B13" w:rsidP="007123BB">
            <w:pPr>
              <w:jc w:val="center"/>
            </w:pPr>
          </w:p>
        </w:tc>
        <w:tc>
          <w:tcPr>
            <w:tcW w:w="777" w:type="dxa"/>
          </w:tcPr>
          <w:p w:rsidR="00375B13" w:rsidRDefault="00375B13" w:rsidP="007123BB">
            <w:pPr>
              <w:jc w:val="center"/>
            </w:pPr>
          </w:p>
        </w:tc>
        <w:tc>
          <w:tcPr>
            <w:tcW w:w="749" w:type="dxa"/>
          </w:tcPr>
          <w:p w:rsidR="00375B13" w:rsidRDefault="00375B13" w:rsidP="007123BB">
            <w:pPr>
              <w:jc w:val="center"/>
            </w:pPr>
          </w:p>
        </w:tc>
        <w:tc>
          <w:tcPr>
            <w:tcW w:w="736" w:type="dxa"/>
          </w:tcPr>
          <w:p w:rsidR="00375B13" w:rsidRDefault="00375B13" w:rsidP="007123BB">
            <w:pPr>
              <w:jc w:val="center"/>
            </w:pPr>
          </w:p>
        </w:tc>
        <w:tc>
          <w:tcPr>
            <w:tcW w:w="729" w:type="dxa"/>
          </w:tcPr>
          <w:p w:rsidR="00375B13" w:rsidRDefault="00375B13" w:rsidP="007123BB">
            <w:pPr>
              <w:jc w:val="center"/>
            </w:pPr>
          </w:p>
        </w:tc>
      </w:tr>
      <w:tr w:rsidR="0045632D" w:rsidRPr="00C92EAD" w:rsidTr="00B74A8B">
        <w:trPr>
          <w:jc w:val="center"/>
        </w:trPr>
        <w:tc>
          <w:tcPr>
            <w:tcW w:w="15299" w:type="dxa"/>
            <w:gridSpan w:val="8"/>
          </w:tcPr>
          <w:p w:rsidR="0045632D" w:rsidRDefault="0045632D" w:rsidP="0045632D">
            <w:r>
              <w:t xml:space="preserve">Задача 5. </w:t>
            </w:r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</w:tr>
      <w:tr w:rsidR="00B77CC6" w:rsidRPr="00C92EAD" w:rsidTr="007123BB">
        <w:trPr>
          <w:jc w:val="center"/>
        </w:trPr>
        <w:tc>
          <w:tcPr>
            <w:tcW w:w="544" w:type="dxa"/>
          </w:tcPr>
          <w:p w:rsidR="00B77CC6" w:rsidRPr="00A01EEA" w:rsidRDefault="00B77CC6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557" w:type="dxa"/>
            <w:vAlign w:val="center"/>
          </w:tcPr>
          <w:p w:rsidR="00B77CC6" w:rsidRPr="00B70678" w:rsidRDefault="0045632D" w:rsidP="0082015D">
            <w:pPr>
              <w:jc w:val="both"/>
            </w:pPr>
            <w:r w:rsidRPr="006C2074">
              <w:t xml:space="preserve">Доля </w:t>
            </w:r>
            <w:r>
              <w:t>трудового</w:t>
            </w:r>
            <w:r w:rsidRPr="006C2074">
              <w:t xml:space="preserve"> участия заинтересованных лиц в выполнении работ по благоустройству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1446" w:type="dxa"/>
          </w:tcPr>
          <w:p w:rsidR="00B77CC6" w:rsidRDefault="0045632D" w:rsidP="007123BB">
            <w:pPr>
              <w:jc w:val="center"/>
            </w:pPr>
            <w:r>
              <w:t>Чел.</w:t>
            </w:r>
          </w:p>
        </w:tc>
        <w:tc>
          <w:tcPr>
            <w:tcW w:w="761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77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49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36" w:type="dxa"/>
          </w:tcPr>
          <w:p w:rsidR="00B77CC6" w:rsidRDefault="00B77CC6" w:rsidP="007123BB">
            <w:pPr>
              <w:jc w:val="center"/>
            </w:pPr>
          </w:p>
        </w:tc>
        <w:tc>
          <w:tcPr>
            <w:tcW w:w="729" w:type="dxa"/>
          </w:tcPr>
          <w:p w:rsidR="00B77CC6" w:rsidRDefault="00B77CC6" w:rsidP="007123BB">
            <w:pPr>
              <w:jc w:val="center"/>
            </w:pPr>
          </w:p>
        </w:tc>
      </w:tr>
    </w:tbl>
    <w:p w:rsidR="007123BB" w:rsidRDefault="007123BB" w:rsidP="007123BB">
      <w:pPr>
        <w:pStyle w:val="a5"/>
        <w:tabs>
          <w:tab w:val="left" w:pos="851"/>
        </w:tabs>
        <w:ind w:left="0"/>
        <w:jc w:val="center"/>
        <w:rPr>
          <w:sz w:val="28"/>
        </w:rPr>
      </w:pPr>
    </w:p>
    <w:p w:rsidR="007123BB" w:rsidRDefault="007123BB" w:rsidP="007123BB">
      <w:pPr>
        <w:pStyle w:val="a5"/>
        <w:tabs>
          <w:tab w:val="left" w:pos="851"/>
        </w:tabs>
        <w:ind w:left="0"/>
        <w:jc w:val="center"/>
        <w:rPr>
          <w:sz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375B13" w:rsidRDefault="00375B13" w:rsidP="00375B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777E9A" w:rsidRDefault="00777E9A" w:rsidP="00777E9A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777E9A" w:rsidRDefault="007A21C3" w:rsidP="00777E9A">
      <w:pPr>
        <w:pStyle w:val="a5"/>
        <w:tabs>
          <w:tab w:val="left" w:pos="851"/>
        </w:tabs>
        <w:ind w:left="709"/>
        <w:jc w:val="center"/>
        <w:rPr>
          <w:sz w:val="28"/>
        </w:rPr>
      </w:pPr>
      <w:r>
        <w:rPr>
          <w:sz w:val="28"/>
        </w:rPr>
        <w:t>основных мероприятий программы</w:t>
      </w:r>
    </w:p>
    <w:p w:rsidR="008E3849" w:rsidRDefault="008E3849" w:rsidP="00777E9A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90"/>
        <w:gridCol w:w="1992"/>
        <w:gridCol w:w="1661"/>
        <w:gridCol w:w="1661"/>
        <w:gridCol w:w="2522"/>
        <w:gridCol w:w="1727"/>
        <w:gridCol w:w="2456"/>
      </w:tblGrid>
      <w:tr w:rsidR="008E3849" w:rsidRPr="008E3849" w:rsidTr="003C6A74">
        <w:tc>
          <w:tcPr>
            <w:tcW w:w="3415" w:type="dxa"/>
            <w:vMerge w:val="restart"/>
          </w:tcPr>
          <w:p w:rsidR="008E3849" w:rsidRPr="008E3849" w:rsidRDefault="008E3849" w:rsidP="00D129C7">
            <w:pPr>
              <w:jc w:val="center"/>
            </w:pPr>
            <w:r w:rsidRPr="008E3849">
              <w:t>Номер и наименование основного мероприятия</w:t>
            </w:r>
          </w:p>
        </w:tc>
        <w:tc>
          <w:tcPr>
            <w:tcW w:w="2065" w:type="dxa"/>
            <w:vMerge w:val="restart"/>
          </w:tcPr>
          <w:p w:rsidR="008E3849" w:rsidRPr="008E3849" w:rsidRDefault="008E3849" w:rsidP="00D129C7">
            <w:pPr>
              <w:jc w:val="center"/>
            </w:pPr>
            <w:r w:rsidRPr="008E3849">
              <w:t>Ответственный исполнитель</w:t>
            </w:r>
          </w:p>
        </w:tc>
        <w:tc>
          <w:tcPr>
            <w:tcW w:w="3442" w:type="dxa"/>
            <w:gridSpan w:val="2"/>
          </w:tcPr>
          <w:p w:rsidR="008E3849" w:rsidRPr="008E3849" w:rsidRDefault="008E3849" w:rsidP="00D129C7">
            <w:pPr>
              <w:jc w:val="center"/>
            </w:pPr>
            <w:r w:rsidRPr="008E3849">
              <w:t>Срок</w:t>
            </w:r>
          </w:p>
        </w:tc>
        <w:tc>
          <w:tcPr>
            <w:tcW w:w="2616" w:type="dxa"/>
            <w:vMerge w:val="restart"/>
          </w:tcPr>
          <w:p w:rsidR="008E3849" w:rsidRPr="008E3849" w:rsidRDefault="008E3849" w:rsidP="00D129C7">
            <w:pPr>
              <w:jc w:val="center"/>
            </w:pPr>
            <w:r w:rsidRPr="008E3849">
              <w:t>Ожидаемый непосредственный результат (краткое описание)</w:t>
            </w:r>
          </w:p>
        </w:tc>
        <w:tc>
          <w:tcPr>
            <w:tcW w:w="1790" w:type="dxa"/>
            <w:vMerge w:val="restart"/>
          </w:tcPr>
          <w:p w:rsidR="008E3849" w:rsidRPr="008E3849" w:rsidRDefault="008E3849" w:rsidP="00D129C7">
            <w:pPr>
              <w:jc w:val="center"/>
            </w:pPr>
            <w:r w:rsidRPr="008E3849">
              <w:t>Основные направления реализации</w:t>
            </w:r>
          </w:p>
        </w:tc>
        <w:tc>
          <w:tcPr>
            <w:tcW w:w="2548" w:type="dxa"/>
            <w:vMerge w:val="restart"/>
          </w:tcPr>
          <w:p w:rsidR="008E3849" w:rsidRPr="008E3849" w:rsidRDefault="008E3849" w:rsidP="00D129C7">
            <w:pPr>
              <w:jc w:val="center"/>
            </w:pPr>
            <w:r w:rsidRPr="008E3849">
              <w:t>Связь с показателями Программы (подпрограммы)</w:t>
            </w:r>
          </w:p>
        </w:tc>
      </w:tr>
      <w:tr w:rsidR="008E3849" w:rsidRPr="008E3849" w:rsidTr="003C6A74">
        <w:trPr>
          <w:trHeight w:val="349"/>
        </w:trPr>
        <w:tc>
          <w:tcPr>
            <w:tcW w:w="3415" w:type="dxa"/>
            <w:vMerge/>
          </w:tcPr>
          <w:p w:rsidR="008E3849" w:rsidRPr="008E3849" w:rsidRDefault="008E3849" w:rsidP="00D129C7">
            <w:pPr>
              <w:jc w:val="center"/>
            </w:pPr>
          </w:p>
        </w:tc>
        <w:tc>
          <w:tcPr>
            <w:tcW w:w="2065" w:type="dxa"/>
            <w:vMerge/>
          </w:tcPr>
          <w:p w:rsidR="008E3849" w:rsidRPr="008E3849" w:rsidRDefault="008E3849" w:rsidP="00D129C7">
            <w:pPr>
              <w:jc w:val="center"/>
            </w:pPr>
          </w:p>
        </w:tc>
        <w:tc>
          <w:tcPr>
            <w:tcW w:w="1721" w:type="dxa"/>
          </w:tcPr>
          <w:p w:rsidR="008E3849" w:rsidRPr="008E3849" w:rsidRDefault="008E3849" w:rsidP="00D12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21" w:type="dxa"/>
          </w:tcPr>
          <w:p w:rsidR="008E3849" w:rsidRPr="008E3849" w:rsidRDefault="008E3849" w:rsidP="00D12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16" w:type="dxa"/>
            <w:vMerge/>
          </w:tcPr>
          <w:p w:rsidR="008E3849" w:rsidRPr="008E3849" w:rsidRDefault="008E3849" w:rsidP="00D129C7">
            <w:pPr>
              <w:jc w:val="center"/>
            </w:pPr>
          </w:p>
        </w:tc>
        <w:tc>
          <w:tcPr>
            <w:tcW w:w="1790" w:type="dxa"/>
            <w:vMerge/>
          </w:tcPr>
          <w:p w:rsidR="008E3849" w:rsidRPr="008E3849" w:rsidRDefault="008E3849" w:rsidP="00D129C7">
            <w:pPr>
              <w:jc w:val="center"/>
            </w:pPr>
          </w:p>
        </w:tc>
        <w:tc>
          <w:tcPr>
            <w:tcW w:w="2548" w:type="dxa"/>
            <w:vMerge/>
          </w:tcPr>
          <w:p w:rsidR="008E3849" w:rsidRPr="008E3849" w:rsidRDefault="008E3849" w:rsidP="00D129C7">
            <w:pPr>
              <w:jc w:val="center"/>
            </w:pPr>
          </w:p>
        </w:tc>
      </w:tr>
      <w:tr w:rsidR="00D129C7" w:rsidRPr="008E3849" w:rsidTr="003C6A74">
        <w:trPr>
          <w:trHeight w:val="26"/>
        </w:trPr>
        <w:tc>
          <w:tcPr>
            <w:tcW w:w="3415" w:type="dxa"/>
          </w:tcPr>
          <w:p w:rsidR="00D129C7" w:rsidRPr="008E3849" w:rsidRDefault="00D129C7" w:rsidP="00D129C7">
            <w:pPr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D129C7" w:rsidRPr="008E3849" w:rsidRDefault="00D129C7" w:rsidP="00D129C7">
            <w:pPr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D129C7" w:rsidRPr="008E3849" w:rsidRDefault="00D129C7" w:rsidP="00D12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D129C7" w:rsidRPr="008E3849" w:rsidRDefault="00D129C7" w:rsidP="00D12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129C7" w:rsidRPr="008E3849" w:rsidRDefault="00D129C7" w:rsidP="00D129C7">
            <w:pPr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D129C7" w:rsidRPr="008E3849" w:rsidRDefault="00D129C7" w:rsidP="00D129C7">
            <w:pPr>
              <w:jc w:val="center"/>
            </w:pPr>
            <w:r>
              <w:t>6</w:t>
            </w:r>
          </w:p>
        </w:tc>
        <w:tc>
          <w:tcPr>
            <w:tcW w:w="2548" w:type="dxa"/>
          </w:tcPr>
          <w:p w:rsidR="00D129C7" w:rsidRPr="008E3849" w:rsidRDefault="00D129C7" w:rsidP="00D129C7">
            <w:pPr>
              <w:jc w:val="center"/>
            </w:pPr>
            <w:r>
              <w:t>7</w:t>
            </w:r>
          </w:p>
        </w:tc>
      </w:tr>
      <w:tr w:rsidR="008E3849" w:rsidRPr="008E3849" w:rsidTr="003C6A74">
        <w:tc>
          <w:tcPr>
            <w:tcW w:w="15876" w:type="dxa"/>
            <w:gridSpan w:val="7"/>
          </w:tcPr>
          <w:p w:rsidR="008E3849" w:rsidRPr="008E3849" w:rsidRDefault="008E3849" w:rsidP="00D129C7">
            <w:pPr>
              <w:jc w:val="center"/>
            </w:pPr>
            <w:r w:rsidRPr="008E3849">
              <w:t>Задача 1</w:t>
            </w:r>
            <w:r w:rsidR="00D129C7">
              <w:t xml:space="preserve">: </w:t>
            </w:r>
            <w:r w:rsidR="00D129C7" w:rsidRPr="000651CB">
              <w:t xml:space="preserve">Формирование </w:t>
            </w:r>
            <w:r w:rsidR="00D129C7">
              <w:t>единого облика муниципального района</w:t>
            </w:r>
          </w:p>
        </w:tc>
      </w:tr>
      <w:tr w:rsidR="00D129C7" w:rsidRPr="008E3849" w:rsidTr="003C6A74">
        <w:tc>
          <w:tcPr>
            <w:tcW w:w="3415" w:type="dxa"/>
          </w:tcPr>
          <w:p w:rsidR="00D129C7" w:rsidRPr="008E3849" w:rsidRDefault="00D129C7" w:rsidP="00D129C7">
            <w:r>
              <w:t xml:space="preserve">1.1 </w:t>
            </w:r>
            <w:r w:rsidRPr="00D7764D">
              <w:t xml:space="preserve">Создание схем (стандартов) благоустройства </w:t>
            </w:r>
            <w:r>
              <w:t>территорий городских поселений</w:t>
            </w:r>
          </w:p>
        </w:tc>
        <w:tc>
          <w:tcPr>
            <w:tcW w:w="2065" w:type="dxa"/>
          </w:tcPr>
          <w:p w:rsidR="00D129C7" w:rsidRDefault="00D129C7" w:rsidP="00D129C7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D129C7" w:rsidRPr="008E3849" w:rsidRDefault="00D129C7" w:rsidP="00D129C7"/>
        </w:tc>
        <w:tc>
          <w:tcPr>
            <w:tcW w:w="1721" w:type="dxa"/>
          </w:tcPr>
          <w:p w:rsidR="00D129C7" w:rsidRPr="008E3849" w:rsidRDefault="00D129C7" w:rsidP="00D129C7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D129C7" w:rsidRPr="008E3849" w:rsidRDefault="00D129C7" w:rsidP="00D129C7">
            <w:pPr>
              <w:jc w:val="center"/>
            </w:pPr>
            <w:r>
              <w:t>2018</w:t>
            </w:r>
          </w:p>
        </w:tc>
        <w:tc>
          <w:tcPr>
            <w:tcW w:w="2616" w:type="dxa"/>
          </w:tcPr>
          <w:p w:rsidR="00D129C7" w:rsidRPr="008E3849" w:rsidRDefault="00D129C7" w:rsidP="00D129C7">
            <w:pPr>
              <w:jc w:val="center"/>
            </w:pPr>
            <w:r>
              <w:t xml:space="preserve">Утвержденные </w:t>
            </w:r>
            <w:r w:rsidRPr="0070698D">
              <w:t>схем</w:t>
            </w:r>
            <w:r>
              <w:t>ы</w:t>
            </w:r>
            <w:r w:rsidRPr="0070698D">
              <w:t xml:space="preserve"> (стандартов) благоустройства территорий </w:t>
            </w:r>
            <w:r>
              <w:t>городских поселений</w:t>
            </w:r>
          </w:p>
        </w:tc>
        <w:tc>
          <w:tcPr>
            <w:tcW w:w="1790" w:type="dxa"/>
          </w:tcPr>
          <w:p w:rsidR="00D129C7" w:rsidRPr="00D129C7" w:rsidRDefault="00D129C7" w:rsidP="00D129C7"/>
        </w:tc>
        <w:tc>
          <w:tcPr>
            <w:tcW w:w="2548" w:type="dxa"/>
          </w:tcPr>
          <w:p w:rsidR="00402866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6">
              <w:rPr>
                <w:rFonts w:ascii="Times New Roman" w:hAnsi="Times New Roman" w:cs="Times New Roman"/>
                <w:sz w:val="24"/>
                <w:szCs w:val="24"/>
              </w:rPr>
              <w:t>Показатель 1 (</w:t>
            </w:r>
            <w:r w:rsidR="00402866" w:rsidRPr="00402866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правил (схем, стандартов) благоустройства территорий городских поселений</w:t>
            </w:r>
            <w:r w:rsidRPr="00402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2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866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D129C7" w:rsidRPr="00D129C7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2866" w:rsidRPr="00402866">
              <w:rPr>
                <w:rFonts w:ascii="Times New Roman" w:hAnsi="Times New Roman" w:cs="Times New Roman"/>
                <w:sz w:val="24"/>
                <w:szCs w:val="24"/>
              </w:rPr>
              <w:t>Доля городских поселений, в которых утверждены правила (схемы, стандарты) благоустройства территорий городских поселений, к общему количеству городских поселений, в которых должны быть утверждены такие правила (схемы, стандарты)</w:t>
            </w:r>
            <w:r w:rsidRPr="00402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9C7" w:rsidRPr="008E3849" w:rsidTr="003C6A74">
        <w:tc>
          <w:tcPr>
            <w:tcW w:w="3415" w:type="dxa"/>
          </w:tcPr>
          <w:p w:rsidR="00D129C7" w:rsidRPr="008E3849" w:rsidRDefault="00D129C7" w:rsidP="00D129C7">
            <w:r>
              <w:t xml:space="preserve">1.2 </w:t>
            </w:r>
            <w:r w:rsidRPr="00D7764D">
              <w:t xml:space="preserve">Приведение правил благоустройства территорий к </w:t>
            </w:r>
            <w:r w:rsidRPr="00D7764D">
              <w:lastRenderedPageBreak/>
              <w:t>новым современным требованиям</w:t>
            </w:r>
          </w:p>
        </w:tc>
        <w:tc>
          <w:tcPr>
            <w:tcW w:w="2065" w:type="dxa"/>
          </w:tcPr>
          <w:p w:rsidR="00D129C7" w:rsidRDefault="00D129C7" w:rsidP="00D129C7">
            <w:pPr>
              <w:pStyle w:val="a5"/>
              <w:ind w:left="0"/>
            </w:pPr>
            <w:r>
              <w:lastRenderedPageBreak/>
              <w:t xml:space="preserve">Администрация городского </w:t>
            </w:r>
            <w:r>
              <w:lastRenderedPageBreak/>
              <w:t>поселения «Нижний Одес»,</w:t>
            </w:r>
          </w:p>
          <w:p w:rsidR="00D129C7" w:rsidRPr="008E3849" w:rsidRDefault="00D129C7" w:rsidP="00D129C7"/>
        </w:tc>
        <w:tc>
          <w:tcPr>
            <w:tcW w:w="1721" w:type="dxa"/>
          </w:tcPr>
          <w:p w:rsidR="00D129C7" w:rsidRPr="008E3849" w:rsidRDefault="00D129C7" w:rsidP="00D129C7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721" w:type="dxa"/>
          </w:tcPr>
          <w:p w:rsidR="00D129C7" w:rsidRPr="008E3849" w:rsidRDefault="00D129C7" w:rsidP="00D129C7">
            <w:pPr>
              <w:jc w:val="center"/>
            </w:pPr>
            <w:r>
              <w:t>2018</w:t>
            </w:r>
          </w:p>
        </w:tc>
        <w:tc>
          <w:tcPr>
            <w:tcW w:w="2616" w:type="dxa"/>
          </w:tcPr>
          <w:p w:rsidR="00D129C7" w:rsidRPr="008E3849" w:rsidRDefault="00D129C7" w:rsidP="00D129C7">
            <w:pPr>
              <w:jc w:val="center"/>
            </w:pPr>
            <w:r>
              <w:t xml:space="preserve">Доля городских поселений, в которых </w:t>
            </w:r>
            <w:r>
              <w:lastRenderedPageBreak/>
              <w:t>утверждены новые правила благоустройства, к общему числу городских поселений – 100 %</w:t>
            </w:r>
          </w:p>
        </w:tc>
        <w:tc>
          <w:tcPr>
            <w:tcW w:w="1790" w:type="dxa"/>
          </w:tcPr>
          <w:p w:rsidR="00D129C7" w:rsidRPr="00D129C7" w:rsidRDefault="00D129C7" w:rsidP="00D129C7"/>
        </w:tc>
        <w:tc>
          <w:tcPr>
            <w:tcW w:w="2548" w:type="dxa"/>
          </w:tcPr>
          <w:p w:rsidR="00402866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9C7">
              <w:rPr>
                <w:rFonts w:ascii="Times New Roman" w:hAnsi="Times New Roman" w:cs="Times New Roman"/>
                <w:sz w:val="24"/>
                <w:szCs w:val="24"/>
              </w:rPr>
              <w:t>Показатель 1 (</w:t>
            </w:r>
            <w:r w:rsidR="00402866" w:rsidRPr="004028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02866" w:rsidRPr="0040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поселений, в которых утвержденных новые правила благоустройства территорий городских поселений</w:t>
            </w:r>
            <w:r w:rsidRPr="00D129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02866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9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D129C7" w:rsidRPr="00D129C7" w:rsidRDefault="00D129C7" w:rsidP="00D12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2866" w:rsidRPr="00402866">
              <w:rPr>
                <w:rFonts w:ascii="Times New Roman" w:hAnsi="Times New Roman" w:cs="Times New Roman"/>
                <w:sz w:val="24"/>
                <w:szCs w:val="24"/>
              </w:rPr>
              <w:t>Доля городских поселений, в которых утверждены новые правила благоустройства, к общему числу городских поселений</w:t>
            </w:r>
            <w:r w:rsidRPr="00D12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9C7" w:rsidRPr="008E3849" w:rsidTr="003C6A74">
        <w:tc>
          <w:tcPr>
            <w:tcW w:w="3415" w:type="dxa"/>
          </w:tcPr>
          <w:p w:rsidR="00D129C7" w:rsidRPr="00D7764D" w:rsidRDefault="00D129C7" w:rsidP="001A416F">
            <w:r>
              <w:lastRenderedPageBreak/>
              <w:t>1.3 В</w:t>
            </w:r>
            <w:r w:rsidRPr="00AF057F">
              <w:t>недрен</w:t>
            </w:r>
            <w:r>
              <w:t xml:space="preserve">ие современных </w:t>
            </w:r>
            <w:r w:rsidRPr="00AF057F">
              <w:t>систем городской навигации</w:t>
            </w:r>
          </w:p>
        </w:tc>
        <w:tc>
          <w:tcPr>
            <w:tcW w:w="2065" w:type="dxa"/>
          </w:tcPr>
          <w:p w:rsidR="00D129C7" w:rsidRDefault="00D129C7" w:rsidP="00D129C7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D129C7" w:rsidRPr="008E3849" w:rsidRDefault="00D129C7" w:rsidP="00D129C7"/>
        </w:tc>
        <w:tc>
          <w:tcPr>
            <w:tcW w:w="1721" w:type="dxa"/>
          </w:tcPr>
          <w:p w:rsidR="00D129C7" w:rsidRPr="008E3849" w:rsidRDefault="00402866" w:rsidP="00D129C7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D129C7" w:rsidRPr="008E3849" w:rsidRDefault="00402866" w:rsidP="00D129C7">
            <w:pPr>
              <w:jc w:val="center"/>
            </w:pPr>
            <w:r>
              <w:t>2022</w:t>
            </w:r>
          </w:p>
        </w:tc>
        <w:tc>
          <w:tcPr>
            <w:tcW w:w="2616" w:type="dxa"/>
          </w:tcPr>
          <w:p w:rsidR="00D129C7" w:rsidRPr="008E3849" w:rsidRDefault="00402866" w:rsidP="00402866">
            <w:pPr>
              <w:jc w:val="center"/>
            </w:pPr>
            <w:r>
              <w:t>Увеличение к</w:t>
            </w:r>
            <w:r w:rsidR="00D129C7">
              <w:t>оличеств</w:t>
            </w:r>
            <w:r>
              <w:t>а</w:t>
            </w:r>
            <w:r w:rsidR="00D129C7">
              <w:t xml:space="preserve"> в</w:t>
            </w:r>
            <w:r w:rsidR="00D129C7" w:rsidRPr="00AF057F">
              <w:t>недрен</w:t>
            </w:r>
            <w:r w:rsidR="00D129C7">
              <w:t xml:space="preserve">ных современных </w:t>
            </w:r>
            <w:r w:rsidR="00D129C7" w:rsidRPr="00AF057F">
              <w:t>систем городской навигации</w:t>
            </w:r>
          </w:p>
        </w:tc>
        <w:tc>
          <w:tcPr>
            <w:tcW w:w="1790" w:type="dxa"/>
          </w:tcPr>
          <w:p w:rsidR="00D129C7" w:rsidRPr="008E3849" w:rsidRDefault="00D129C7" w:rsidP="00D129C7">
            <w:pPr>
              <w:jc w:val="center"/>
            </w:pPr>
          </w:p>
        </w:tc>
        <w:tc>
          <w:tcPr>
            <w:tcW w:w="2548" w:type="dxa"/>
          </w:tcPr>
          <w:p w:rsidR="00D129C7" w:rsidRPr="008E3849" w:rsidRDefault="00402866" w:rsidP="00402866">
            <w:pPr>
              <w:jc w:val="center"/>
            </w:pPr>
            <w:r w:rsidRPr="00D129C7">
              <w:t>Показатель 1 (</w:t>
            </w:r>
            <w:r>
              <w:t>Количество в</w:t>
            </w:r>
            <w:r w:rsidRPr="00AF057F">
              <w:t>недрен</w:t>
            </w:r>
            <w:r>
              <w:t xml:space="preserve">ных современных </w:t>
            </w:r>
            <w:r w:rsidRPr="00AF057F">
              <w:t>систем городской навигации</w:t>
            </w:r>
            <w:r w:rsidRPr="00D129C7">
              <w:t xml:space="preserve">) </w:t>
            </w:r>
          </w:p>
        </w:tc>
      </w:tr>
      <w:tr w:rsidR="00D129C7" w:rsidRPr="008E3849" w:rsidTr="003C6A74">
        <w:tc>
          <w:tcPr>
            <w:tcW w:w="15876" w:type="dxa"/>
            <w:gridSpan w:val="7"/>
          </w:tcPr>
          <w:p w:rsidR="00D129C7" w:rsidRPr="008E3849" w:rsidRDefault="00D129C7" w:rsidP="00D129C7">
            <w:pPr>
              <w:jc w:val="center"/>
            </w:pPr>
            <w:r w:rsidRPr="000E7347">
              <w:rPr>
                <w:lang w:eastAsia="en-US"/>
              </w:rPr>
              <w:t xml:space="preserve">Задача 2: </w:t>
            </w:r>
            <w:r w:rsidRPr="00291628">
              <w:t>Проведение ремонта и обеспечение благоустройства дворовых территорий многоквартирных домов</w:t>
            </w:r>
          </w:p>
        </w:tc>
      </w:tr>
      <w:tr w:rsidR="00D129C7" w:rsidRPr="008E3849" w:rsidTr="003C6A74">
        <w:tc>
          <w:tcPr>
            <w:tcW w:w="3415" w:type="dxa"/>
          </w:tcPr>
          <w:p w:rsidR="00D129C7" w:rsidRDefault="00A858F0" w:rsidP="001A416F">
            <w:r>
              <w:t>2.1</w:t>
            </w:r>
            <w:r w:rsidR="00D129C7">
              <w:t xml:space="preserve"> </w:t>
            </w:r>
            <w:r w:rsidR="00D129C7" w:rsidRPr="00291628">
              <w:t>Проведение ремонта и обеспечение благоустройства дворовых территорий многоквартирных домов</w:t>
            </w:r>
          </w:p>
        </w:tc>
        <w:tc>
          <w:tcPr>
            <w:tcW w:w="2065" w:type="dxa"/>
          </w:tcPr>
          <w:p w:rsidR="00D129C7" w:rsidRDefault="00D129C7" w:rsidP="00D129C7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D129C7" w:rsidRDefault="00D129C7" w:rsidP="00D129C7">
            <w:pPr>
              <w:pStyle w:val="a5"/>
              <w:ind w:left="0"/>
            </w:pPr>
          </w:p>
        </w:tc>
        <w:tc>
          <w:tcPr>
            <w:tcW w:w="1721" w:type="dxa"/>
          </w:tcPr>
          <w:p w:rsidR="00D129C7" w:rsidRPr="008E3849" w:rsidRDefault="00D129C7" w:rsidP="001A416F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D129C7" w:rsidRPr="008E3849" w:rsidRDefault="00D129C7" w:rsidP="001A416F">
            <w:pPr>
              <w:jc w:val="center"/>
            </w:pPr>
            <w:r>
              <w:t>2022</w:t>
            </w:r>
          </w:p>
        </w:tc>
        <w:tc>
          <w:tcPr>
            <w:tcW w:w="2616" w:type="dxa"/>
          </w:tcPr>
          <w:p w:rsidR="00D129C7" w:rsidRDefault="00D129C7" w:rsidP="00D129C7">
            <w:pPr>
              <w:jc w:val="center"/>
            </w:pPr>
            <w:r>
              <w:rPr>
                <w:color w:val="000000"/>
                <w:lang w:eastAsia="en-US"/>
              </w:rPr>
              <w:t>Увеличение количества отремонтированных и благоустроенных дворовых территорий</w:t>
            </w:r>
          </w:p>
        </w:tc>
        <w:tc>
          <w:tcPr>
            <w:tcW w:w="1790" w:type="dxa"/>
          </w:tcPr>
          <w:p w:rsidR="00D129C7" w:rsidRPr="008E3849" w:rsidRDefault="00D129C7" w:rsidP="00D129C7">
            <w:pPr>
              <w:jc w:val="center"/>
            </w:pPr>
          </w:p>
        </w:tc>
        <w:tc>
          <w:tcPr>
            <w:tcW w:w="2548" w:type="dxa"/>
          </w:tcPr>
          <w:p w:rsidR="00C129DE" w:rsidRDefault="00C129DE" w:rsidP="00D129C7">
            <w:pPr>
              <w:jc w:val="center"/>
            </w:pPr>
            <w:r w:rsidRPr="00D129C7">
              <w:t xml:space="preserve">Показатель 1 </w:t>
            </w:r>
          </w:p>
          <w:p w:rsidR="00C129DE" w:rsidRDefault="00C129DE" w:rsidP="00D129C7">
            <w:pPr>
              <w:jc w:val="center"/>
            </w:pPr>
            <w:r w:rsidRPr="00D129C7">
              <w:t>(</w:t>
            </w:r>
            <w:r w:rsidRPr="00291628">
              <w:t>Доля дворовых территорий многоквартирных домов</w:t>
            </w:r>
            <w:r>
              <w:t xml:space="preserve">, </w:t>
            </w:r>
            <w:r w:rsidRPr="00291628">
              <w:t>в отношении которых проведены работы по благоустройству,</w:t>
            </w:r>
            <w:r w:rsidRPr="00291628">
              <w:rPr>
                <w:color w:val="000000"/>
              </w:rPr>
              <w:t xml:space="preserve"> соответствующих требованиям правил благоустройства, </w:t>
            </w:r>
            <w:r w:rsidRPr="00291628">
              <w:t xml:space="preserve"> от общего количества дворовых территорий </w:t>
            </w:r>
            <w:r w:rsidRPr="00291628">
              <w:lastRenderedPageBreak/>
              <w:t>многоквартирных домов</w:t>
            </w:r>
            <w:r w:rsidRPr="00D129C7">
              <w:t xml:space="preserve">) </w:t>
            </w:r>
          </w:p>
          <w:p w:rsidR="00D129C7" w:rsidRDefault="00C129DE" w:rsidP="00D129C7">
            <w:pPr>
              <w:jc w:val="center"/>
            </w:pPr>
            <w:r w:rsidRPr="00D129C7">
              <w:t>Показатель 2 (</w:t>
            </w:r>
            <w:r w:rsidRPr="0082015D">
              <w:t>Количество дворовых территорий многоквартирных домов, приведенных в нормативное состояние</w:t>
            </w:r>
            <w:r w:rsidRPr="00D129C7">
              <w:t>)</w:t>
            </w:r>
          </w:p>
          <w:p w:rsidR="009E4E78" w:rsidRDefault="009E4E78" w:rsidP="00D129C7">
            <w:pPr>
              <w:jc w:val="center"/>
            </w:pPr>
            <w:r>
              <w:t xml:space="preserve">Показатель 3 </w:t>
            </w:r>
          </w:p>
          <w:p w:rsidR="009E4E78" w:rsidRPr="008E3849" w:rsidRDefault="009E4E78" w:rsidP="00D129C7">
            <w:pPr>
              <w:jc w:val="center"/>
            </w:pPr>
            <w:r>
              <w:t>(</w:t>
            </w:r>
            <w:r w:rsidRPr="006C2074">
              <w:rPr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</w:t>
            </w:r>
            <w:r>
              <w:rPr>
                <w:color w:val="262626"/>
              </w:rPr>
              <w:t>)</w:t>
            </w:r>
          </w:p>
        </w:tc>
      </w:tr>
      <w:tr w:rsidR="009E4E78" w:rsidRPr="008E3849" w:rsidTr="003C6A74">
        <w:tc>
          <w:tcPr>
            <w:tcW w:w="15876" w:type="dxa"/>
            <w:gridSpan w:val="7"/>
          </w:tcPr>
          <w:p w:rsidR="009E4E78" w:rsidRPr="00D129C7" w:rsidRDefault="009E4E78" w:rsidP="00D129C7">
            <w:pPr>
              <w:jc w:val="center"/>
            </w:pPr>
            <w:r>
              <w:lastRenderedPageBreak/>
              <w:t xml:space="preserve">Задача 3: </w:t>
            </w:r>
            <w:r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</w:tr>
      <w:tr w:rsidR="00D129C7" w:rsidRPr="008E3849" w:rsidTr="003C6A74">
        <w:tc>
          <w:tcPr>
            <w:tcW w:w="3415" w:type="dxa"/>
          </w:tcPr>
          <w:p w:rsidR="00D129C7" w:rsidRDefault="009E4E78" w:rsidP="001A416F">
            <w:r>
              <w:t xml:space="preserve">3.1. </w:t>
            </w:r>
            <w:r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  <w:tc>
          <w:tcPr>
            <w:tcW w:w="2065" w:type="dxa"/>
          </w:tcPr>
          <w:p w:rsidR="009E4E78" w:rsidRDefault="009E4E78" w:rsidP="009E4E78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D129C7" w:rsidRDefault="00D129C7" w:rsidP="009E4E78">
            <w:pPr>
              <w:pStyle w:val="a5"/>
              <w:ind w:left="0"/>
            </w:pPr>
          </w:p>
        </w:tc>
        <w:tc>
          <w:tcPr>
            <w:tcW w:w="1721" w:type="dxa"/>
          </w:tcPr>
          <w:p w:rsidR="00D129C7" w:rsidRPr="008E3849" w:rsidRDefault="009E4E78" w:rsidP="00D129C7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D129C7" w:rsidRPr="008E3849" w:rsidRDefault="009E4E78" w:rsidP="00D129C7">
            <w:pPr>
              <w:jc w:val="center"/>
            </w:pPr>
            <w:r>
              <w:t>2022</w:t>
            </w:r>
          </w:p>
        </w:tc>
        <w:tc>
          <w:tcPr>
            <w:tcW w:w="2616" w:type="dxa"/>
          </w:tcPr>
          <w:p w:rsidR="00D129C7" w:rsidRDefault="009E4E78" w:rsidP="009E4E78">
            <w:pPr>
              <w:jc w:val="center"/>
            </w:pPr>
            <w:r>
              <w:t>Увеличение количества п</w:t>
            </w:r>
            <w:r w:rsidRPr="006C2074">
              <w:t>ривлечен</w:t>
            </w:r>
            <w:r>
              <w:t>ного</w:t>
            </w:r>
            <w:r w:rsidRPr="006C2074">
              <w:t xml:space="preserve"> населения к участию в благоустройстве дворовых территорий многоквартирных домов</w:t>
            </w:r>
            <w:r>
              <w:t xml:space="preserve"> </w:t>
            </w:r>
          </w:p>
        </w:tc>
        <w:tc>
          <w:tcPr>
            <w:tcW w:w="1790" w:type="dxa"/>
          </w:tcPr>
          <w:p w:rsidR="00D129C7" w:rsidRPr="008E3849" w:rsidRDefault="00D129C7" w:rsidP="00D129C7">
            <w:pPr>
              <w:jc w:val="center"/>
            </w:pPr>
          </w:p>
        </w:tc>
        <w:tc>
          <w:tcPr>
            <w:tcW w:w="2548" w:type="dxa"/>
          </w:tcPr>
          <w:p w:rsidR="009E4E78" w:rsidRDefault="00C129DE" w:rsidP="00D129C7">
            <w:pPr>
              <w:jc w:val="center"/>
            </w:pPr>
            <w:r w:rsidRPr="00D129C7">
              <w:t xml:space="preserve">Показатель 1 </w:t>
            </w:r>
          </w:p>
          <w:p w:rsidR="009E4E78" w:rsidRDefault="00C129DE" w:rsidP="00D129C7">
            <w:pPr>
              <w:jc w:val="center"/>
            </w:pPr>
            <w:r w:rsidRPr="00D129C7">
              <w:t>(</w:t>
            </w:r>
            <w:r w:rsidR="009E4E78" w:rsidRPr="006C2074">
              <w:t>Доля финансового участия заинтересованных лиц в выполнении работ по благоустройству дворовых территорий</w:t>
            </w:r>
            <w:r w:rsidRPr="00D129C7">
              <w:t xml:space="preserve">) Показатель 2 </w:t>
            </w:r>
          </w:p>
          <w:p w:rsidR="00D129C7" w:rsidRPr="008E3849" w:rsidRDefault="00C129DE" w:rsidP="00D129C7">
            <w:pPr>
              <w:jc w:val="center"/>
            </w:pPr>
            <w:r w:rsidRPr="00D129C7">
              <w:t>(</w:t>
            </w:r>
            <w:r w:rsidR="009E4E78" w:rsidRPr="006C2074">
              <w:t xml:space="preserve">Доля </w:t>
            </w:r>
            <w:r w:rsidR="009E4E78">
              <w:t>трудового</w:t>
            </w:r>
            <w:r w:rsidR="009E4E78" w:rsidRPr="006C2074">
              <w:t xml:space="preserve"> участия заинтересованных лиц </w:t>
            </w:r>
            <w:r w:rsidR="009E4E78" w:rsidRPr="006C2074">
              <w:lastRenderedPageBreak/>
              <w:t>в выполнении работ по благоустройству дворовых территорий</w:t>
            </w:r>
            <w:r w:rsidRPr="00D129C7">
              <w:t>)</w:t>
            </w:r>
          </w:p>
        </w:tc>
      </w:tr>
      <w:tr w:rsidR="00A858F0" w:rsidRPr="008E3849" w:rsidTr="003C6A74">
        <w:tc>
          <w:tcPr>
            <w:tcW w:w="15876" w:type="dxa"/>
            <w:gridSpan w:val="7"/>
          </w:tcPr>
          <w:p w:rsidR="00A858F0" w:rsidRPr="00D129C7" w:rsidRDefault="00A858F0" w:rsidP="00D129C7">
            <w:pPr>
              <w:jc w:val="center"/>
            </w:pPr>
            <w:r>
              <w:lastRenderedPageBreak/>
              <w:t xml:space="preserve">Задача 4: </w:t>
            </w:r>
            <w:r w:rsidRPr="005A31CC">
              <w:t>Проведение ремонта и (или) повышение уровня благоустройства общественных территорий муниципального района</w:t>
            </w:r>
          </w:p>
        </w:tc>
      </w:tr>
      <w:tr w:rsidR="00A858F0" w:rsidRPr="008E3849" w:rsidTr="003C6A74">
        <w:tc>
          <w:tcPr>
            <w:tcW w:w="3415" w:type="dxa"/>
          </w:tcPr>
          <w:p w:rsidR="00A858F0" w:rsidRDefault="00A858F0" w:rsidP="001A416F">
            <w:r>
              <w:t xml:space="preserve">4.1 </w:t>
            </w:r>
            <w:r w:rsidRPr="005A31CC">
              <w:t>Проведение ремонта и (или) повышение уровня благоустройства общественных территорий муниципального района</w:t>
            </w:r>
          </w:p>
        </w:tc>
        <w:tc>
          <w:tcPr>
            <w:tcW w:w="2065" w:type="dxa"/>
          </w:tcPr>
          <w:p w:rsidR="00A858F0" w:rsidRDefault="00A858F0" w:rsidP="00A858F0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A858F0" w:rsidRDefault="00A858F0" w:rsidP="00A858F0">
            <w:pPr>
              <w:pStyle w:val="a5"/>
              <w:ind w:left="0"/>
            </w:pPr>
          </w:p>
        </w:tc>
        <w:tc>
          <w:tcPr>
            <w:tcW w:w="1721" w:type="dxa"/>
          </w:tcPr>
          <w:p w:rsidR="00A858F0" w:rsidRPr="008E3849" w:rsidRDefault="00A858F0" w:rsidP="001A416F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A858F0" w:rsidRPr="008E3849" w:rsidRDefault="00A858F0" w:rsidP="001A416F">
            <w:pPr>
              <w:jc w:val="center"/>
            </w:pPr>
            <w:r>
              <w:t>2022</w:t>
            </w:r>
          </w:p>
        </w:tc>
        <w:tc>
          <w:tcPr>
            <w:tcW w:w="2616" w:type="dxa"/>
          </w:tcPr>
          <w:p w:rsidR="00A858F0" w:rsidRDefault="00A858F0" w:rsidP="00A858F0">
            <w:pPr>
              <w:jc w:val="center"/>
            </w:pPr>
            <w:r>
              <w:t>Увеличение количества и площади п</w:t>
            </w:r>
            <w:r w:rsidRPr="005A31CC">
              <w:t>роведен</w:t>
            </w:r>
            <w:r>
              <w:t>ного</w:t>
            </w:r>
            <w:r w:rsidRPr="005A31CC">
              <w:t xml:space="preserve"> ремонта и (или) повышение уровня благоустройства общественных территорий муниципального района</w:t>
            </w:r>
          </w:p>
        </w:tc>
        <w:tc>
          <w:tcPr>
            <w:tcW w:w="1790" w:type="dxa"/>
          </w:tcPr>
          <w:p w:rsidR="00A858F0" w:rsidRPr="008E3849" w:rsidRDefault="00A858F0" w:rsidP="00D129C7">
            <w:pPr>
              <w:jc w:val="center"/>
            </w:pPr>
          </w:p>
        </w:tc>
        <w:tc>
          <w:tcPr>
            <w:tcW w:w="2548" w:type="dxa"/>
          </w:tcPr>
          <w:p w:rsidR="00A858F0" w:rsidRDefault="00A858F0" w:rsidP="00A858F0">
            <w:pPr>
              <w:jc w:val="center"/>
            </w:pPr>
            <w:r>
              <w:t xml:space="preserve">Показатель 1 </w:t>
            </w:r>
          </w:p>
          <w:p w:rsidR="00A858F0" w:rsidRDefault="00A858F0" w:rsidP="00A858F0">
            <w:pPr>
              <w:jc w:val="center"/>
            </w:pPr>
            <w:r>
              <w:t>(Д</w:t>
            </w:r>
            <w:r w:rsidRPr="005A31CC">
              <w:t xml:space="preserve">оля 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 xml:space="preserve">соответствующих требованиям правил благоустройства, </w:t>
            </w:r>
            <w:r w:rsidRPr="005A31CC">
              <w:t xml:space="preserve"> от общего количества общественных территорий муниципального района</w:t>
            </w:r>
            <w:r>
              <w:t>)</w:t>
            </w:r>
          </w:p>
          <w:p w:rsidR="00A858F0" w:rsidRDefault="00A858F0" w:rsidP="00A858F0">
            <w:pPr>
              <w:jc w:val="center"/>
            </w:pPr>
            <w:r>
              <w:t>Показатель 2</w:t>
            </w:r>
          </w:p>
          <w:p w:rsidR="00A858F0" w:rsidRDefault="00A858F0" w:rsidP="00A858F0">
            <w:pPr>
              <w:jc w:val="center"/>
              <w:rPr>
                <w:color w:val="000000"/>
              </w:rPr>
            </w:pPr>
            <w:r>
              <w:t xml:space="preserve">(Количество </w:t>
            </w:r>
            <w:r w:rsidRPr="005A31CC">
              <w:t xml:space="preserve">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соответствующих требованиям правил благоустройства</w:t>
            </w:r>
            <w:r>
              <w:rPr>
                <w:color w:val="000000"/>
              </w:rPr>
              <w:t>)</w:t>
            </w:r>
          </w:p>
          <w:p w:rsidR="00A858F0" w:rsidRDefault="00A858F0" w:rsidP="00A8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3</w:t>
            </w:r>
          </w:p>
          <w:p w:rsidR="00A858F0" w:rsidRPr="00D129C7" w:rsidRDefault="00A858F0" w:rsidP="00A858F0">
            <w:pPr>
              <w:jc w:val="center"/>
            </w:pPr>
            <w:r>
              <w:rPr>
                <w:color w:val="000000"/>
              </w:rPr>
              <w:t>(</w:t>
            </w:r>
            <w:r>
              <w:t xml:space="preserve">Площадь </w:t>
            </w:r>
            <w:r w:rsidRPr="005A31CC">
              <w:t xml:space="preserve">благоустроенных общественных территорий </w:t>
            </w:r>
            <w:r>
              <w:t xml:space="preserve">муниципального </w:t>
            </w:r>
            <w:r>
              <w:lastRenderedPageBreak/>
              <w:t>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соответствующих требованиям правил благоустройства</w:t>
            </w:r>
            <w:r>
              <w:rPr>
                <w:color w:val="000000"/>
              </w:rPr>
              <w:t>)</w:t>
            </w:r>
          </w:p>
        </w:tc>
      </w:tr>
      <w:tr w:rsidR="0035682F" w:rsidRPr="008E3849" w:rsidTr="003C6A74">
        <w:trPr>
          <w:trHeight w:val="100"/>
        </w:trPr>
        <w:tc>
          <w:tcPr>
            <w:tcW w:w="15876" w:type="dxa"/>
            <w:gridSpan w:val="7"/>
          </w:tcPr>
          <w:p w:rsidR="0035682F" w:rsidRPr="00D129C7" w:rsidRDefault="0035682F" w:rsidP="00D129C7">
            <w:pPr>
              <w:jc w:val="center"/>
            </w:pPr>
            <w:r>
              <w:lastRenderedPageBreak/>
              <w:t xml:space="preserve">Задача 5: </w:t>
            </w:r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</w:tr>
      <w:tr w:rsidR="00A858F0" w:rsidRPr="008E3849" w:rsidTr="003C6A74">
        <w:tc>
          <w:tcPr>
            <w:tcW w:w="3415" w:type="dxa"/>
          </w:tcPr>
          <w:p w:rsidR="00A858F0" w:rsidRDefault="0035682F" w:rsidP="001A416F">
            <w:r>
              <w:t xml:space="preserve">5.1 </w:t>
            </w:r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2065" w:type="dxa"/>
          </w:tcPr>
          <w:p w:rsidR="00A858F0" w:rsidRDefault="00A858F0" w:rsidP="00A858F0">
            <w:pPr>
              <w:pStyle w:val="a5"/>
              <w:ind w:left="0"/>
            </w:pPr>
            <w:r>
              <w:t>Администрация городского поселения «Нижний Одес»,</w:t>
            </w:r>
          </w:p>
          <w:p w:rsidR="00A858F0" w:rsidRDefault="00A858F0" w:rsidP="00A858F0">
            <w:pPr>
              <w:pStyle w:val="a5"/>
              <w:ind w:left="0"/>
            </w:pPr>
          </w:p>
        </w:tc>
        <w:tc>
          <w:tcPr>
            <w:tcW w:w="1721" w:type="dxa"/>
          </w:tcPr>
          <w:p w:rsidR="00A858F0" w:rsidRPr="008E3849" w:rsidRDefault="00A858F0" w:rsidP="001A416F">
            <w:pPr>
              <w:jc w:val="center"/>
            </w:pPr>
            <w:r>
              <w:t>2018</w:t>
            </w:r>
          </w:p>
        </w:tc>
        <w:tc>
          <w:tcPr>
            <w:tcW w:w="1721" w:type="dxa"/>
          </w:tcPr>
          <w:p w:rsidR="00A858F0" w:rsidRPr="008E3849" w:rsidRDefault="00A858F0" w:rsidP="001A416F">
            <w:pPr>
              <w:jc w:val="center"/>
            </w:pPr>
            <w:r>
              <w:t>2022</w:t>
            </w:r>
          </w:p>
        </w:tc>
        <w:tc>
          <w:tcPr>
            <w:tcW w:w="2616" w:type="dxa"/>
          </w:tcPr>
          <w:p w:rsidR="00A858F0" w:rsidRDefault="0035682F" w:rsidP="0035682F">
            <w:pPr>
              <w:jc w:val="center"/>
            </w:pPr>
            <w:r>
              <w:t xml:space="preserve">Увеличение количества привлеченного </w:t>
            </w:r>
            <w:r w:rsidRPr="006C2074">
              <w:t>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1790" w:type="dxa"/>
          </w:tcPr>
          <w:p w:rsidR="00A858F0" w:rsidRPr="008E3849" w:rsidRDefault="00A858F0" w:rsidP="00D129C7">
            <w:pPr>
              <w:jc w:val="center"/>
            </w:pPr>
          </w:p>
        </w:tc>
        <w:tc>
          <w:tcPr>
            <w:tcW w:w="2548" w:type="dxa"/>
          </w:tcPr>
          <w:p w:rsidR="0035682F" w:rsidRDefault="0035682F" w:rsidP="00D129C7">
            <w:pPr>
              <w:jc w:val="center"/>
            </w:pPr>
            <w:r>
              <w:t xml:space="preserve">Показатель 1 </w:t>
            </w:r>
          </w:p>
          <w:p w:rsidR="00A858F0" w:rsidRPr="00D129C7" w:rsidRDefault="0035682F" w:rsidP="00D129C7">
            <w:pPr>
              <w:jc w:val="center"/>
            </w:pPr>
            <w:r>
              <w:t>(</w:t>
            </w:r>
            <w:r w:rsidRPr="006C2074">
              <w:t xml:space="preserve">Доля </w:t>
            </w:r>
            <w:r>
              <w:t>трудового</w:t>
            </w:r>
            <w:r w:rsidRPr="006C2074">
              <w:t xml:space="preserve"> участия заинтересованных лиц в выполнении работ по благоустройству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  <w:r>
              <w:t>)</w:t>
            </w:r>
          </w:p>
        </w:tc>
      </w:tr>
    </w:tbl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Pr="003C6A74" w:rsidRDefault="003C6A7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>Ресурсное обеспечение реализации муниципальной программы за счет средств</w:t>
      </w:r>
    </w:p>
    <w:p w:rsidR="003C6A74" w:rsidRPr="003C6A74" w:rsidRDefault="003C6A7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бюджета муниципального образования </w:t>
      </w:r>
      <w:r w:rsidR="000D62EF">
        <w:rPr>
          <w:bCs/>
          <w:sz w:val="28"/>
          <w:szCs w:val="28"/>
        </w:rPr>
        <w:t>городского поселения «Нижний Одес»</w:t>
      </w:r>
      <w:r w:rsidRPr="003C6A74">
        <w:rPr>
          <w:bCs/>
          <w:sz w:val="28"/>
          <w:szCs w:val="28"/>
        </w:rPr>
        <w:t xml:space="preserve"> (руб.)</w:t>
      </w:r>
    </w:p>
    <w:p w:rsidR="003C6A74" w:rsidRPr="003C6A74" w:rsidRDefault="003C6A74" w:rsidP="003C6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5"/>
        <w:gridCol w:w="1825"/>
        <w:gridCol w:w="2798"/>
        <w:gridCol w:w="1841"/>
        <w:gridCol w:w="850"/>
        <w:gridCol w:w="614"/>
        <w:gridCol w:w="597"/>
        <w:gridCol w:w="614"/>
        <w:gridCol w:w="784"/>
        <w:gridCol w:w="793"/>
        <w:gridCol w:w="851"/>
        <w:gridCol w:w="851"/>
        <w:gridCol w:w="811"/>
      </w:tblGrid>
      <w:tr w:rsidR="00F244AF" w:rsidRPr="003C6A74" w:rsidTr="00E5760A">
        <w:trPr>
          <w:gridAfter w:val="5"/>
          <w:wAfter w:w="4090" w:type="dxa"/>
        </w:trPr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8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75" w:type="dxa"/>
            <w:gridSpan w:val="4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F244AF" w:rsidRPr="003C6A74" w:rsidTr="00E5760A"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2798" w:type="dxa"/>
            <w:vMerge/>
          </w:tcPr>
          <w:p w:rsidR="00F244AF" w:rsidRPr="003C6A74" w:rsidRDefault="00F244AF" w:rsidP="003C6A74"/>
        </w:tc>
        <w:tc>
          <w:tcPr>
            <w:tcW w:w="1841" w:type="dxa"/>
            <w:vMerge/>
          </w:tcPr>
          <w:p w:rsidR="00F244AF" w:rsidRPr="003C6A74" w:rsidRDefault="00F244AF" w:rsidP="003C6A74"/>
        </w:tc>
        <w:tc>
          <w:tcPr>
            <w:tcW w:w="850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7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84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3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44AF" w:rsidRPr="003C6A74" w:rsidTr="00E5760A"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5" w:type="dxa"/>
            <w:vMerge w:val="restart"/>
          </w:tcPr>
          <w:p w:rsidR="00F244AF" w:rsidRPr="003C6A74" w:rsidRDefault="00F244AF" w:rsidP="00402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702E10">
              <w:rPr>
                <w:rFonts w:ascii="Times New Roman" w:hAnsi="Times New Roman" w:cs="Times New Roman"/>
                <w:sz w:val="24"/>
                <w:szCs w:val="24"/>
              </w:rPr>
              <w:t>ание комфортной городской среды</w:t>
            </w:r>
          </w:p>
        </w:tc>
        <w:tc>
          <w:tcPr>
            <w:tcW w:w="2798" w:type="dxa"/>
          </w:tcPr>
          <w:p w:rsidR="00F244AF" w:rsidRPr="00402585" w:rsidRDefault="00F244AF" w:rsidP="004025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AF" w:rsidRPr="003C6A74" w:rsidTr="00E5760A"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2798" w:type="dxa"/>
          </w:tcPr>
          <w:p w:rsidR="00F244AF" w:rsidRPr="003C6A74" w:rsidRDefault="000D62EF" w:rsidP="000D6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5" w:rsidRPr="003C6A74" w:rsidTr="00E5760A">
        <w:tc>
          <w:tcPr>
            <w:tcW w:w="1825" w:type="dxa"/>
            <w:vMerge w:val="restart"/>
          </w:tcPr>
          <w:p w:rsidR="009B0EE5" w:rsidRPr="003C6A74" w:rsidRDefault="009B0EE5" w:rsidP="003C6A74">
            <w:r w:rsidRPr="0030056C">
              <w:t xml:space="preserve">Основное       </w:t>
            </w:r>
            <w:r w:rsidRPr="0030056C">
              <w:br/>
              <w:t>мероприятие 1.1</w:t>
            </w:r>
          </w:p>
        </w:tc>
        <w:tc>
          <w:tcPr>
            <w:tcW w:w="1825" w:type="dxa"/>
            <w:vMerge w:val="restart"/>
          </w:tcPr>
          <w:p w:rsidR="009B0EE5" w:rsidRPr="003C6A74" w:rsidRDefault="009B0EE5" w:rsidP="003C6A74">
            <w:r w:rsidRPr="00D7764D">
              <w:t xml:space="preserve">Создание схем (стандартов) благоустройства </w:t>
            </w:r>
            <w:r>
              <w:t>территорий городских поселений</w:t>
            </w:r>
          </w:p>
        </w:tc>
        <w:tc>
          <w:tcPr>
            <w:tcW w:w="2798" w:type="dxa"/>
          </w:tcPr>
          <w:p w:rsidR="009B0EE5" w:rsidRPr="00402585" w:rsidRDefault="009B0EE5" w:rsidP="004025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E5" w:rsidRPr="003C6A74" w:rsidTr="00E5760A">
        <w:tc>
          <w:tcPr>
            <w:tcW w:w="1825" w:type="dxa"/>
            <w:vMerge/>
          </w:tcPr>
          <w:p w:rsidR="009B0EE5" w:rsidRPr="003C6A74" w:rsidRDefault="009B0EE5" w:rsidP="003C6A74"/>
        </w:tc>
        <w:tc>
          <w:tcPr>
            <w:tcW w:w="1825" w:type="dxa"/>
            <w:vMerge/>
          </w:tcPr>
          <w:p w:rsidR="009B0EE5" w:rsidRPr="003C6A74" w:rsidRDefault="009B0EE5" w:rsidP="003C6A74"/>
        </w:tc>
        <w:tc>
          <w:tcPr>
            <w:tcW w:w="2798" w:type="dxa"/>
          </w:tcPr>
          <w:p w:rsidR="009B0EE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 1.</w:t>
            </w:r>
            <w:r>
              <w:t>2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D7764D">
              <w:t>Приведение правил благоустройства территорий к новым современным требованиям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lastRenderedPageBreak/>
              <w:t xml:space="preserve">Основное       </w:t>
            </w:r>
            <w:r w:rsidRPr="0030056C">
              <w:br/>
              <w:t>мероприятие 1.</w:t>
            </w:r>
            <w:r>
              <w:t>3</w:t>
            </w:r>
          </w:p>
        </w:tc>
        <w:tc>
          <w:tcPr>
            <w:tcW w:w="1825" w:type="dxa"/>
          </w:tcPr>
          <w:p w:rsidR="00402585" w:rsidRPr="003C6A74" w:rsidRDefault="00402585" w:rsidP="003C6A74">
            <w:r>
              <w:t>В</w:t>
            </w:r>
            <w:r w:rsidRPr="00AF057F">
              <w:t>недрен</w:t>
            </w:r>
            <w:r>
              <w:t xml:space="preserve">ие современных </w:t>
            </w:r>
            <w:r w:rsidRPr="00AF057F">
              <w:t>систем городской навигации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2.1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291628">
              <w:t>Проведение ремонта и обеспечение благоустройства дворовых территорий многоквартирных домов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3.1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4.1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5A31CC">
              <w:t xml:space="preserve">Проведение ремонта и (или) </w:t>
            </w:r>
            <w:r w:rsidRPr="005A31CC">
              <w:lastRenderedPageBreak/>
              <w:t>повышение уровня благоустройства общественных территорий муниципального района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5.1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E5760A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184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74" w:rsidRPr="003C6A74" w:rsidRDefault="003C6A74" w:rsidP="003C6A74">
      <w:pPr>
        <w:sectPr w:rsidR="003C6A74" w:rsidRPr="003C6A74" w:rsidSect="003C6A7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1A416F" w:rsidRDefault="001A416F" w:rsidP="001A41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4</w:t>
      </w: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1A416F" w:rsidRPr="001A416F" w:rsidRDefault="001A416F" w:rsidP="001A41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1A416F" w:rsidRPr="001A416F" w:rsidRDefault="001A416F" w:rsidP="001A41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муниципального района «Сосногорск» (с учетом средств республиканского бюджета, федерального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1A416F" w:rsidRPr="0030056C" w:rsidRDefault="001A416F" w:rsidP="001A41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5440"/>
        <w:gridCol w:w="2976"/>
        <w:gridCol w:w="767"/>
        <w:gridCol w:w="851"/>
        <w:gridCol w:w="850"/>
        <w:gridCol w:w="851"/>
        <w:gridCol w:w="850"/>
      </w:tblGrid>
      <w:tr w:rsidR="0072695C" w:rsidRPr="0030056C" w:rsidTr="00702E10">
        <w:tc>
          <w:tcPr>
            <w:tcW w:w="1898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Статус</w:t>
            </w:r>
          </w:p>
        </w:tc>
        <w:tc>
          <w:tcPr>
            <w:tcW w:w="5440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2976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Источник финансирования</w:t>
            </w:r>
          </w:p>
        </w:tc>
        <w:tc>
          <w:tcPr>
            <w:tcW w:w="4169" w:type="dxa"/>
            <w:gridSpan w:val="5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Оценка расходов (руб.), годы</w:t>
            </w:r>
          </w:p>
        </w:tc>
      </w:tr>
      <w:tr w:rsidR="0072695C" w:rsidRPr="0030056C" w:rsidTr="00702E10">
        <w:tc>
          <w:tcPr>
            <w:tcW w:w="1898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40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67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1A416F" w:rsidRPr="0030056C" w:rsidTr="00702E10">
        <w:tc>
          <w:tcPr>
            <w:tcW w:w="1898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1</w:t>
            </w:r>
          </w:p>
        </w:tc>
        <w:tc>
          <w:tcPr>
            <w:tcW w:w="5440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3</w:t>
            </w:r>
          </w:p>
        </w:tc>
        <w:tc>
          <w:tcPr>
            <w:tcW w:w="767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8</w:t>
            </w:r>
          </w:p>
        </w:tc>
      </w:tr>
      <w:tr w:rsidR="00702E10" w:rsidRPr="0030056C" w:rsidTr="00702E10">
        <w:trPr>
          <w:trHeight w:val="1161"/>
        </w:trPr>
        <w:tc>
          <w:tcPr>
            <w:tcW w:w="1898" w:type="dxa"/>
            <w:vMerge w:val="restart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Муниципальная</w:t>
            </w:r>
            <w:r w:rsidRPr="0030056C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5440" w:type="dxa"/>
            <w:vMerge w:val="restart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3C6A74">
              <w:t>Формиров</w:t>
            </w:r>
            <w:r>
              <w:t>ание комфортной городской среды</w:t>
            </w:r>
          </w:p>
        </w:tc>
        <w:tc>
          <w:tcPr>
            <w:tcW w:w="2976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rPr>
          <w:trHeight w:val="351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rPr>
          <w:trHeight w:val="270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rPr>
          <w:trHeight w:val="270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7269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 xml:space="preserve">Основное       </w:t>
            </w:r>
            <w:r w:rsidRPr="0030056C">
              <w:rPr>
                <w:lang w:eastAsia="en-US"/>
              </w:rPr>
              <w:br/>
              <w:t>мероприятие 1.1</w:t>
            </w: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D7764D">
              <w:t xml:space="preserve">Создание схем (стандартов) благоустройства </w:t>
            </w:r>
            <w:r>
              <w:t>территорий городских поселений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1.2</w:t>
            </w: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 w:rsidRPr="00D7764D">
              <w:t>Приведение правил благоустройства территорий к новым современным требованиям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1.3</w:t>
            </w: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>
              <w:t>В</w:t>
            </w:r>
            <w:r w:rsidRPr="00AF057F">
              <w:t>недрен</w:t>
            </w:r>
            <w:r>
              <w:t xml:space="preserve">ие современных </w:t>
            </w:r>
            <w:r w:rsidRPr="00AF057F">
              <w:t>систем городской навигации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2.1</w:t>
            </w: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 w:rsidRPr="00291628">
              <w:t>Проведение ремонта и обеспечение благоустройства дворовых территорий многоквартирных домов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3.1</w:t>
            </w: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C6A74" w:rsidRDefault="00702E10" w:rsidP="00FA2EF9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4.1</w:t>
            </w:r>
          </w:p>
        </w:tc>
        <w:tc>
          <w:tcPr>
            <w:tcW w:w="5440" w:type="dxa"/>
          </w:tcPr>
          <w:p w:rsidR="00702E10" w:rsidRPr="003C6A74" w:rsidRDefault="00702E10" w:rsidP="00FA2EF9">
            <w:r w:rsidRPr="005A31CC">
              <w:t>Проведение ремонта и (или) повышение уровня благоустройства общественных территорий муниципального района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C6A74" w:rsidRDefault="00702E10" w:rsidP="00FA2EF9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5.1</w:t>
            </w:r>
          </w:p>
        </w:tc>
        <w:tc>
          <w:tcPr>
            <w:tcW w:w="5440" w:type="dxa"/>
          </w:tcPr>
          <w:p w:rsidR="00702E10" w:rsidRPr="003C6A74" w:rsidRDefault="00702E10" w:rsidP="00FA2EF9"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Республики Коми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702E10"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440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2976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городского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767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</w:tbl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E46976" w:rsidRDefault="00E46976" w:rsidP="00E46976">
      <w:pPr>
        <w:rPr>
          <w:sz w:val="28"/>
          <w:szCs w:val="28"/>
        </w:rPr>
      </w:pPr>
    </w:p>
    <w:p w:rsidR="00B3053D" w:rsidRDefault="00B3053D" w:rsidP="00E46976">
      <w:pPr>
        <w:rPr>
          <w:sz w:val="28"/>
          <w:szCs w:val="28"/>
        </w:rPr>
      </w:pPr>
    </w:p>
    <w:p w:rsidR="00B3053D" w:rsidRDefault="00B3053D" w:rsidP="00B305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B3053D" w:rsidRPr="00B3053D" w:rsidRDefault="00B3053D" w:rsidP="00B305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53D">
        <w:rPr>
          <w:rFonts w:ascii="Times New Roman" w:hAnsi="Times New Roman" w:cs="Times New Roman"/>
          <w:sz w:val="28"/>
          <w:szCs w:val="28"/>
        </w:rPr>
        <w:t>ПЛАН</w:t>
      </w:r>
    </w:p>
    <w:p w:rsidR="00B3053D" w:rsidRPr="00B3053D" w:rsidRDefault="00B3053D" w:rsidP="009904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53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90410">
        <w:rPr>
          <w:rFonts w:ascii="Times New Roman" w:hAnsi="Times New Roman" w:cs="Times New Roman"/>
          <w:sz w:val="28"/>
          <w:szCs w:val="28"/>
        </w:rPr>
        <w:t>муниципальной</w:t>
      </w:r>
      <w:r w:rsidRPr="00B3053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B3053D" w:rsidRPr="00B3053D" w:rsidRDefault="00B3053D" w:rsidP="00B305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859"/>
        <w:gridCol w:w="312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4"/>
      </w:tblGrid>
      <w:tr w:rsidR="00B3053D" w:rsidRPr="00B3053D" w:rsidTr="0015751D">
        <w:tc>
          <w:tcPr>
            <w:tcW w:w="3458" w:type="dxa"/>
            <w:vMerge w:val="restart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859" w:type="dxa"/>
            <w:vMerge w:val="restart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21" w:type="dxa"/>
            <w:vMerge w:val="restart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4" w:type="dxa"/>
            <w:gridSpan w:val="11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3053D" w:rsidRPr="00B3053D" w:rsidTr="0015751D">
        <w:tc>
          <w:tcPr>
            <w:tcW w:w="3458" w:type="dxa"/>
            <w:vMerge/>
          </w:tcPr>
          <w:p w:rsidR="00B3053D" w:rsidRPr="00B3053D" w:rsidRDefault="00B3053D" w:rsidP="00B3053D"/>
        </w:tc>
        <w:tc>
          <w:tcPr>
            <w:tcW w:w="859" w:type="dxa"/>
            <w:vMerge/>
          </w:tcPr>
          <w:p w:rsidR="00B3053D" w:rsidRPr="00B3053D" w:rsidRDefault="00B3053D" w:rsidP="00B3053D"/>
        </w:tc>
        <w:tc>
          <w:tcPr>
            <w:tcW w:w="3121" w:type="dxa"/>
            <w:vMerge/>
          </w:tcPr>
          <w:p w:rsidR="00B3053D" w:rsidRPr="00B3053D" w:rsidRDefault="00B3053D" w:rsidP="00B3053D"/>
        </w:tc>
        <w:tc>
          <w:tcPr>
            <w:tcW w:w="2564" w:type="dxa"/>
            <w:gridSpan w:val="4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4" w:type="dxa"/>
            <w:gridSpan w:val="4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gridSpan w:val="3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53D" w:rsidRPr="00B3053D" w:rsidTr="0015751D">
        <w:tc>
          <w:tcPr>
            <w:tcW w:w="3458" w:type="dxa"/>
            <w:vMerge/>
          </w:tcPr>
          <w:p w:rsidR="00B3053D" w:rsidRPr="00B3053D" w:rsidRDefault="00B3053D" w:rsidP="00B3053D"/>
        </w:tc>
        <w:tc>
          <w:tcPr>
            <w:tcW w:w="859" w:type="dxa"/>
            <w:vMerge/>
          </w:tcPr>
          <w:p w:rsidR="00B3053D" w:rsidRPr="00B3053D" w:rsidRDefault="00B3053D" w:rsidP="00B3053D"/>
        </w:tc>
        <w:tc>
          <w:tcPr>
            <w:tcW w:w="3121" w:type="dxa"/>
            <w:vMerge/>
          </w:tcPr>
          <w:p w:rsidR="00B3053D" w:rsidRPr="00B3053D" w:rsidRDefault="00B3053D" w:rsidP="00B3053D"/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641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644" w:type="dxa"/>
          </w:tcPr>
          <w:p w:rsidR="00B3053D" w:rsidRPr="00B3053D" w:rsidRDefault="00B3053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B3053D" w:rsidRPr="00B3053D" w:rsidTr="0015751D">
        <w:tc>
          <w:tcPr>
            <w:tcW w:w="3458" w:type="dxa"/>
          </w:tcPr>
          <w:p w:rsidR="00B3053D" w:rsidRPr="0015751D" w:rsidRDefault="0015751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 обсуждения правил благоустройства территорий к новым современным требованиям</w:t>
            </w:r>
          </w:p>
        </w:tc>
        <w:tc>
          <w:tcPr>
            <w:tcW w:w="859" w:type="dxa"/>
          </w:tcPr>
          <w:p w:rsidR="00B3053D" w:rsidRPr="00B3053D" w:rsidRDefault="00B3053D" w:rsidP="00B30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3053D" w:rsidRPr="0015751D" w:rsidRDefault="000D62EF" w:rsidP="000D62EF">
            <w:pPr>
              <w:pStyle w:val="a5"/>
              <w:ind w:left="0"/>
            </w:pPr>
            <w:r>
              <w:t>Администрация городского поселения «Нижний Одес»</w:t>
            </w:r>
          </w:p>
        </w:tc>
        <w:tc>
          <w:tcPr>
            <w:tcW w:w="641" w:type="dxa"/>
            <w:vAlign w:val="center"/>
          </w:tcPr>
          <w:p w:rsidR="00B3053D" w:rsidRPr="0015751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53D" w:rsidRPr="00B3053D" w:rsidTr="0015751D">
        <w:tc>
          <w:tcPr>
            <w:tcW w:w="3458" w:type="dxa"/>
          </w:tcPr>
          <w:p w:rsidR="00B3053D" w:rsidRPr="0015751D" w:rsidRDefault="0015751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муниципальной программы «Формирование комфортной городской среды»</w:t>
            </w:r>
          </w:p>
        </w:tc>
        <w:tc>
          <w:tcPr>
            <w:tcW w:w="859" w:type="dxa"/>
          </w:tcPr>
          <w:p w:rsidR="00B3053D" w:rsidRPr="00B3053D" w:rsidRDefault="00B3053D" w:rsidP="00B30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3053D" w:rsidRPr="0015751D" w:rsidRDefault="000D62EF" w:rsidP="00B30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641" w:type="dxa"/>
            <w:vAlign w:val="center"/>
          </w:tcPr>
          <w:p w:rsidR="00B3053D" w:rsidRPr="0015751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53D" w:rsidRPr="00B3053D" w:rsidTr="0015751D">
        <w:tc>
          <w:tcPr>
            <w:tcW w:w="3458" w:type="dxa"/>
          </w:tcPr>
          <w:p w:rsidR="00B3053D" w:rsidRPr="0015751D" w:rsidRDefault="0015751D" w:rsidP="00B3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программы «Формирование комфортной городской среды»</w:t>
            </w:r>
          </w:p>
        </w:tc>
        <w:tc>
          <w:tcPr>
            <w:tcW w:w="859" w:type="dxa"/>
          </w:tcPr>
          <w:p w:rsidR="00B3053D" w:rsidRPr="00B3053D" w:rsidRDefault="00B3053D" w:rsidP="00B30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3053D" w:rsidRPr="00B3053D" w:rsidRDefault="000D62EF" w:rsidP="00B305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vAlign w:val="center"/>
          </w:tcPr>
          <w:p w:rsidR="00B3053D" w:rsidRPr="00B3053D" w:rsidRDefault="00B3053D" w:rsidP="00B3053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53D" w:rsidRDefault="00B3053D" w:rsidP="00B3053D">
      <w:pPr>
        <w:widowControl w:val="0"/>
        <w:autoSpaceDE w:val="0"/>
        <w:autoSpaceDN w:val="0"/>
        <w:adjustRightInd w:val="0"/>
        <w:jc w:val="right"/>
      </w:pPr>
    </w:p>
    <w:p w:rsidR="00990410" w:rsidRDefault="00990410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410" w:rsidRDefault="00990410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4AC" w:rsidRDefault="001C64AC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4AC" w:rsidRDefault="001C64AC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4AC" w:rsidRDefault="001C64AC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4AC" w:rsidRDefault="001C64AC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4AC" w:rsidRDefault="001C64AC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51D" w:rsidRDefault="0015751D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p w:rsidR="00990410" w:rsidRDefault="00990410" w:rsidP="00157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6976" w:rsidRPr="00894E86" w:rsidRDefault="00E46976" w:rsidP="00E46976">
      <w:pPr>
        <w:jc w:val="center"/>
        <w:rPr>
          <w:b/>
          <w:sz w:val="4"/>
          <w:szCs w:val="4"/>
        </w:rPr>
      </w:pPr>
    </w:p>
    <w:p w:rsidR="00E46976" w:rsidRPr="00FB41B8" w:rsidRDefault="00E46976" w:rsidP="00E46976"/>
    <w:p w:rsidR="00E46976" w:rsidRDefault="00E46976" w:rsidP="00E46976">
      <w:pPr>
        <w:ind w:left="5760" w:firstLine="2880"/>
        <w:rPr>
          <w:sz w:val="28"/>
          <w:szCs w:val="28"/>
        </w:rPr>
      </w:pPr>
    </w:p>
    <w:p w:rsidR="00E46976" w:rsidRDefault="00E46976" w:rsidP="00E469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перечень</w:t>
      </w:r>
    </w:p>
    <w:p w:rsidR="00E46976" w:rsidRDefault="00E46976" w:rsidP="00E46976">
      <w:pPr>
        <w:jc w:val="center"/>
        <w:rPr>
          <w:sz w:val="28"/>
          <w:szCs w:val="28"/>
        </w:rPr>
      </w:pPr>
      <w:r>
        <w:rPr>
          <w:sz w:val="28"/>
          <w:szCs w:val="28"/>
        </w:rPr>
        <w:t>дворовых территорий планируемых к благоустройству в рамках муниципальной программы</w:t>
      </w:r>
    </w:p>
    <w:p w:rsidR="00E46976" w:rsidRDefault="00E46976" w:rsidP="00E46976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</w:t>
      </w:r>
      <w:r w:rsidR="00990410">
        <w:rPr>
          <w:sz w:val="28"/>
          <w:szCs w:val="28"/>
        </w:rPr>
        <w:t>»</w:t>
      </w:r>
      <w:r w:rsidRPr="00972F41">
        <w:rPr>
          <w:sz w:val="28"/>
          <w:szCs w:val="28"/>
        </w:rPr>
        <w:t xml:space="preserve"> </w:t>
      </w:r>
    </w:p>
    <w:p w:rsidR="00990410" w:rsidRDefault="00990410" w:rsidP="00E4697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745"/>
        <w:gridCol w:w="1606"/>
        <w:gridCol w:w="2155"/>
        <w:gridCol w:w="2694"/>
        <w:gridCol w:w="2139"/>
      </w:tblGrid>
      <w:tr w:rsidR="00E46976" w:rsidRPr="006A3867" w:rsidTr="00990410">
        <w:trPr>
          <w:trHeight w:val="685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 xml:space="preserve">№ </w:t>
            </w:r>
            <w:proofErr w:type="gramStart"/>
            <w:r w:rsidRPr="006A3867">
              <w:t>п</w:t>
            </w:r>
            <w:proofErr w:type="gramEnd"/>
            <w:r w:rsidRPr="006A3867">
              <w:t>/п</w:t>
            </w:r>
          </w:p>
        </w:tc>
        <w:tc>
          <w:tcPr>
            <w:tcW w:w="4745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Адресный перечень</w:t>
            </w: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Площадь дворовой территории</w:t>
            </w: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 xml:space="preserve">Доля </w:t>
            </w:r>
            <w:r>
              <w:t>финансового участия</w:t>
            </w:r>
            <w:r w:rsidRPr="006A3867">
              <w:t xml:space="preserve"> граждан, %</w:t>
            </w:r>
          </w:p>
        </w:tc>
        <w:tc>
          <w:tcPr>
            <w:tcW w:w="269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Перечень мероприятий</w:t>
            </w:r>
          </w:p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Ориентировочная стоимость</w:t>
            </w:r>
          </w:p>
        </w:tc>
      </w:tr>
      <w:tr w:rsidR="00E46976" w:rsidRPr="006A3867" w:rsidTr="00990410">
        <w:trPr>
          <w:trHeight w:val="26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1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990410">
        <w:trPr>
          <w:trHeight w:val="27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2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990410">
        <w:trPr>
          <w:trHeight w:val="27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3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990410">
        <w:trPr>
          <w:trHeight w:val="27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4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990410">
        <w:trPr>
          <w:trHeight w:val="27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5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990410">
        <w:trPr>
          <w:trHeight w:val="269"/>
          <w:jc w:val="center"/>
        </w:trPr>
        <w:tc>
          <w:tcPr>
            <w:tcW w:w="67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6</w:t>
            </w:r>
          </w:p>
        </w:tc>
        <w:tc>
          <w:tcPr>
            <w:tcW w:w="4745" w:type="dxa"/>
            <w:vAlign w:val="center"/>
          </w:tcPr>
          <w:p w:rsidR="00E46976" w:rsidRPr="008A36FB" w:rsidRDefault="00E46976" w:rsidP="00965F4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606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15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6976" w:rsidRPr="006A3867" w:rsidRDefault="00E46976" w:rsidP="00965F4C"/>
        </w:tc>
        <w:tc>
          <w:tcPr>
            <w:tcW w:w="2139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</w:tbl>
    <w:p w:rsidR="00990410" w:rsidRDefault="00990410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477B7F" w:rsidRDefault="00477B7F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990410" w:rsidRDefault="00990410" w:rsidP="00E46976">
      <w:pPr>
        <w:ind w:left="5760" w:firstLine="2880"/>
        <w:rPr>
          <w:sz w:val="28"/>
          <w:szCs w:val="28"/>
        </w:rPr>
      </w:pPr>
    </w:p>
    <w:p w:rsidR="004B716F" w:rsidRDefault="004B716F" w:rsidP="004B71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E46976" w:rsidRDefault="00E46976" w:rsidP="00E46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46976" w:rsidRDefault="00E46976" w:rsidP="00E4697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E46976" w:rsidRDefault="00E46976" w:rsidP="00E46976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</w:t>
      </w:r>
      <w:r w:rsidR="004B716F">
        <w:rPr>
          <w:sz w:val="28"/>
          <w:szCs w:val="28"/>
        </w:rPr>
        <w:t>»</w:t>
      </w:r>
      <w:r w:rsidRPr="00972F41">
        <w:rPr>
          <w:sz w:val="28"/>
          <w:szCs w:val="28"/>
        </w:rPr>
        <w:t xml:space="preserve"> </w:t>
      </w:r>
    </w:p>
    <w:p w:rsidR="004B716F" w:rsidRDefault="004B716F" w:rsidP="00E4697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2835"/>
        <w:gridCol w:w="850"/>
        <w:gridCol w:w="1651"/>
        <w:gridCol w:w="2395"/>
      </w:tblGrid>
      <w:tr w:rsidR="00E46976" w:rsidRPr="006A3867" w:rsidTr="004B716F">
        <w:trPr>
          <w:jc w:val="center"/>
        </w:trPr>
        <w:tc>
          <w:tcPr>
            <w:tcW w:w="594" w:type="dxa"/>
            <w:vMerge w:val="restart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 xml:space="preserve">№ </w:t>
            </w:r>
            <w:proofErr w:type="gramStart"/>
            <w:r w:rsidRPr="006A3867">
              <w:t>п</w:t>
            </w:r>
            <w:proofErr w:type="gramEnd"/>
            <w:r w:rsidRPr="006A3867"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Перечень мероприятий</w:t>
            </w:r>
          </w:p>
        </w:tc>
        <w:tc>
          <w:tcPr>
            <w:tcW w:w="2501" w:type="dxa"/>
            <w:gridSpan w:val="2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Целевой показатель</w:t>
            </w:r>
          </w:p>
        </w:tc>
        <w:tc>
          <w:tcPr>
            <w:tcW w:w="2395" w:type="dxa"/>
            <w:vMerge w:val="restart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Ориентировочная стоимость</w:t>
            </w:r>
          </w:p>
        </w:tc>
      </w:tr>
      <w:tr w:rsidR="00E46976" w:rsidRPr="006A3867" w:rsidTr="004B716F">
        <w:trPr>
          <w:jc w:val="center"/>
        </w:trPr>
        <w:tc>
          <w:tcPr>
            <w:tcW w:w="594" w:type="dxa"/>
            <w:vMerge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3625" w:type="dxa"/>
            <w:vMerge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850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Ед. изм.</w:t>
            </w:r>
          </w:p>
        </w:tc>
        <w:tc>
          <w:tcPr>
            <w:tcW w:w="1651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Количество</w:t>
            </w:r>
          </w:p>
        </w:tc>
        <w:tc>
          <w:tcPr>
            <w:tcW w:w="2395" w:type="dxa"/>
            <w:vMerge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4B716F">
        <w:trPr>
          <w:jc w:val="center"/>
        </w:trPr>
        <w:tc>
          <w:tcPr>
            <w:tcW w:w="59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1</w:t>
            </w:r>
          </w:p>
        </w:tc>
        <w:tc>
          <w:tcPr>
            <w:tcW w:w="362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850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1651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39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4B716F">
        <w:trPr>
          <w:jc w:val="center"/>
        </w:trPr>
        <w:tc>
          <w:tcPr>
            <w:tcW w:w="59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2</w:t>
            </w:r>
          </w:p>
        </w:tc>
        <w:tc>
          <w:tcPr>
            <w:tcW w:w="362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850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1651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39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  <w:tr w:rsidR="00E46976" w:rsidRPr="006A3867" w:rsidTr="004B716F">
        <w:trPr>
          <w:jc w:val="center"/>
        </w:trPr>
        <w:tc>
          <w:tcPr>
            <w:tcW w:w="594" w:type="dxa"/>
            <w:vAlign w:val="center"/>
          </w:tcPr>
          <w:p w:rsidR="00E46976" w:rsidRPr="006A3867" w:rsidRDefault="00E46976" w:rsidP="00965F4C">
            <w:pPr>
              <w:jc w:val="center"/>
            </w:pPr>
            <w:r w:rsidRPr="006A3867">
              <w:t>3</w:t>
            </w:r>
          </w:p>
        </w:tc>
        <w:tc>
          <w:tcPr>
            <w:tcW w:w="362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83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850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1651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  <w:tc>
          <w:tcPr>
            <w:tcW w:w="2395" w:type="dxa"/>
            <w:vAlign w:val="center"/>
          </w:tcPr>
          <w:p w:rsidR="00E46976" w:rsidRPr="006A3867" w:rsidRDefault="00E46976" w:rsidP="00965F4C">
            <w:pPr>
              <w:jc w:val="center"/>
            </w:pPr>
          </w:p>
        </w:tc>
      </w:tr>
    </w:tbl>
    <w:p w:rsidR="00E46976" w:rsidRDefault="00E46976" w:rsidP="00E46976">
      <w:pPr>
        <w:ind w:left="5760" w:firstLine="2880"/>
        <w:rPr>
          <w:sz w:val="28"/>
          <w:szCs w:val="28"/>
        </w:rPr>
      </w:pPr>
    </w:p>
    <w:p w:rsidR="00E46976" w:rsidRDefault="00E46976" w:rsidP="00495BF1">
      <w:pPr>
        <w:ind w:left="709" w:firstLine="425"/>
        <w:jc w:val="both"/>
        <w:rPr>
          <w:sz w:val="28"/>
          <w:szCs w:val="28"/>
        </w:rPr>
      </w:pPr>
    </w:p>
    <w:sectPr w:rsidR="00E46976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CA" w:rsidRDefault="00B023CA" w:rsidP="002429F9">
      <w:r>
        <w:separator/>
      </w:r>
    </w:p>
  </w:endnote>
  <w:endnote w:type="continuationSeparator" w:id="0">
    <w:p w:rsidR="00B023CA" w:rsidRDefault="00B023CA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66" w:rsidRDefault="00F41766" w:rsidP="00965F4C">
    <w:pPr>
      <w:pStyle w:val="af4"/>
      <w:framePr w:wrap="around" w:vAnchor="text" w:hAnchor="margin" w:xAlign="right" w:y="1"/>
      <w:rPr>
        <w:rStyle w:val="afe"/>
      </w:rPr>
    </w:pPr>
  </w:p>
  <w:p w:rsidR="00F41766" w:rsidRDefault="00F41766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66" w:rsidRDefault="00F41766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66" w:rsidRDefault="00F4176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CA" w:rsidRDefault="00B023CA" w:rsidP="002429F9">
      <w:r>
        <w:separator/>
      </w:r>
    </w:p>
  </w:footnote>
  <w:footnote w:type="continuationSeparator" w:id="0">
    <w:p w:rsidR="00B023CA" w:rsidRDefault="00B023CA" w:rsidP="002429F9">
      <w:r>
        <w:continuationSeparator/>
      </w:r>
    </w:p>
  </w:footnote>
  <w:footnote w:id="1">
    <w:p w:rsidR="00F41766" w:rsidRPr="00B70678" w:rsidRDefault="00F41766" w:rsidP="00B77CC6">
      <w:pPr>
        <w:pStyle w:val="ae"/>
      </w:pPr>
      <w:r w:rsidRPr="00B70678">
        <w:rPr>
          <w:rStyle w:val="aff4"/>
        </w:rPr>
        <w:footnoteRef/>
      </w:r>
      <w:r>
        <w:t xml:space="preserve"> Начиная с 2019 года ежегодно на 5 %</w:t>
      </w:r>
    </w:p>
  </w:footnote>
  <w:footnote w:id="2">
    <w:p w:rsidR="00F41766" w:rsidRPr="00B70678" w:rsidRDefault="00F41766" w:rsidP="007123BB">
      <w:pPr>
        <w:pStyle w:val="ae"/>
      </w:pPr>
      <w:r w:rsidRPr="00B70678">
        <w:rPr>
          <w:rStyle w:val="aff4"/>
        </w:rPr>
        <w:footnoteRef/>
      </w:r>
      <w:r w:rsidRPr="00B70678">
        <w:t xml:space="preserve"> Количественный показатель будет установлен после проведения инвентаризации.</w:t>
      </w:r>
    </w:p>
  </w:footnote>
  <w:footnote w:id="3">
    <w:p w:rsidR="00F41766" w:rsidRPr="00B70678" w:rsidRDefault="00F41766" w:rsidP="007123BB">
      <w:pPr>
        <w:pStyle w:val="ae"/>
      </w:pPr>
      <w:r w:rsidRPr="00B70678">
        <w:rPr>
          <w:rStyle w:val="aff4"/>
        </w:rPr>
        <w:footnoteRef/>
      </w:r>
      <w:r w:rsidRPr="00B70678">
        <w:t xml:space="preserve"> Количественный показатель будут установлен после утверждения </w:t>
      </w:r>
      <w:proofErr w:type="spellStart"/>
      <w:proofErr w:type="gramStart"/>
      <w:r w:rsidRPr="00B70678">
        <w:t>план-графиков</w:t>
      </w:r>
      <w:proofErr w:type="spellEnd"/>
      <w:proofErr w:type="gramEnd"/>
      <w:r w:rsidRPr="00B70678">
        <w:t xml:space="preserve"> на 2018 – 2022 годы в 2017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3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2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38"/>
  </w:num>
  <w:num w:numId="5">
    <w:abstractNumId w:val="8"/>
  </w:num>
  <w:num w:numId="6">
    <w:abstractNumId w:val="17"/>
  </w:num>
  <w:num w:numId="7">
    <w:abstractNumId w:val="36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23"/>
  </w:num>
  <w:num w:numId="13">
    <w:abstractNumId w:val="7"/>
  </w:num>
  <w:num w:numId="14">
    <w:abstractNumId w:val="39"/>
  </w:num>
  <w:num w:numId="15">
    <w:abstractNumId w:val="41"/>
  </w:num>
  <w:num w:numId="16">
    <w:abstractNumId w:val="14"/>
  </w:num>
  <w:num w:numId="17">
    <w:abstractNumId w:val="21"/>
  </w:num>
  <w:num w:numId="18">
    <w:abstractNumId w:val="12"/>
  </w:num>
  <w:num w:numId="19">
    <w:abstractNumId w:val="19"/>
  </w:num>
  <w:num w:numId="20">
    <w:abstractNumId w:val="18"/>
  </w:num>
  <w:num w:numId="21">
    <w:abstractNumId w:val="29"/>
  </w:num>
  <w:num w:numId="22">
    <w:abstractNumId w:val="0"/>
  </w:num>
  <w:num w:numId="23">
    <w:abstractNumId w:val="31"/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26"/>
  </w:num>
  <w:num w:numId="29">
    <w:abstractNumId w:val="30"/>
  </w:num>
  <w:num w:numId="30">
    <w:abstractNumId w:val="10"/>
  </w:num>
  <w:num w:numId="31">
    <w:abstractNumId w:val="40"/>
  </w:num>
  <w:num w:numId="32">
    <w:abstractNumId w:val="37"/>
  </w:num>
  <w:num w:numId="33">
    <w:abstractNumId w:val="34"/>
  </w:num>
  <w:num w:numId="34">
    <w:abstractNumId w:val="28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35"/>
  </w:num>
  <w:num w:numId="40">
    <w:abstractNumId w:val="4"/>
  </w:num>
  <w:num w:numId="41">
    <w:abstractNumId w:val="24"/>
  </w:num>
  <w:num w:numId="42">
    <w:abstractNumId w:val="5"/>
  </w:num>
  <w:num w:numId="4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2BB2"/>
    <w:rsid w:val="00344C96"/>
    <w:rsid w:val="00350743"/>
    <w:rsid w:val="00350F35"/>
    <w:rsid w:val="003548C1"/>
    <w:rsid w:val="0035523E"/>
    <w:rsid w:val="00355D22"/>
    <w:rsid w:val="0035682F"/>
    <w:rsid w:val="00363A90"/>
    <w:rsid w:val="00363ABF"/>
    <w:rsid w:val="00365511"/>
    <w:rsid w:val="00365BF7"/>
    <w:rsid w:val="0036791A"/>
    <w:rsid w:val="0037331D"/>
    <w:rsid w:val="003745E2"/>
    <w:rsid w:val="003750CD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52D3"/>
    <w:rsid w:val="004B716F"/>
    <w:rsid w:val="004B793A"/>
    <w:rsid w:val="004C14BA"/>
    <w:rsid w:val="004C4B8C"/>
    <w:rsid w:val="004C66E0"/>
    <w:rsid w:val="004C73A5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445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4EB4"/>
    <w:rsid w:val="008B7550"/>
    <w:rsid w:val="008B768A"/>
    <w:rsid w:val="008C0326"/>
    <w:rsid w:val="008C03A2"/>
    <w:rsid w:val="008C2CC5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8257A"/>
    <w:rsid w:val="009828A8"/>
    <w:rsid w:val="00986762"/>
    <w:rsid w:val="00990410"/>
    <w:rsid w:val="00990723"/>
    <w:rsid w:val="00991124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E10A2"/>
    <w:rsid w:val="00BE1422"/>
    <w:rsid w:val="00BE183F"/>
    <w:rsid w:val="00BE32FC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2D68"/>
    <w:rsid w:val="00C4525D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C0149"/>
    <w:rsid w:val="00CC2708"/>
    <w:rsid w:val="00CC36A5"/>
    <w:rsid w:val="00CC390B"/>
    <w:rsid w:val="00CC61FD"/>
    <w:rsid w:val="00CC64E9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5AFA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3D5F"/>
    <w:rsid w:val="00E6460C"/>
    <w:rsid w:val="00E72F23"/>
    <w:rsid w:val="00E8194B"/>
    <w:rsid w:val="00E83424"/>
    <w:rsid w:val="00E841BA"/>
    <w:rsid w:val="00E841D8"/>
    <w:rsid w:val="00E86FBD"/>
    <w:rsid w:val="00E8723A"/>
    <w:rsid w:val="00E9063C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D6BE1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3A95-4F38-4019-AF2A-DEAA94DC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54641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2017-07-25T09:50:00Z</cp:lastPrinted>
  <dcterms:created xsi:type="dcterms:W3CDTF">2017-10-03T07:07:00Z</dcterms:created>
  <dcterms:modified xsi:type="dcterms:W3CDTF">2017-10-03T07:07:00Z</dcterms:modified>
</cp:coreProperties>
</file>