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D9" w:rsidRPr="0069300D" w:rsidRDefault="001236D9" w:rsidP="001236D9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1236D9" w:rsidRPr="0069300D" w:rsidRDefault="001236D9" w:rsidP="001236D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1236D9" w:rsidRPr="0069300D" w:rsidRDefault="001236D9" w:rsidP="001236D9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1236D9" w:rsidRPr="0069300D" w:rsidRDefault="001236D9" w:rsidP="001236D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1236D9" w:rsidRPr="00382C6A" w:rsidRDefault="001236D9" w:rsidP="001236D9">
      <w:pPr>
        <w:pStyle w:val="3"/>
        <w:ind w:right="-5"/>
        <w:jc w:val="left"/>
        <w:rPr>
          <w:szCs w:val="28"/>
        </w:rPr>
      </w:pPr>
      <w:r>
        <w:rPr>
          <w:szCs w:val="28"/>
        </w:rPr>
        <w:t xml:space="preserve">                                              </w:t>
      </w:r>
      <w:r w:rsidRPr="00382C6A">
        <w:rPr>
          <w:szCs w:val="28"/>
        </w:rPr>
        <w:t>ПОСТАНОВЛЕНИЕ</w:t>
      </w:r>
    </w:p>
    <w:p w:rsidR="001236D9" w:rsidRDefault="001236D9" w:rsidP="001236D9">
      <w:pPr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1236D9" w:rsidRPr="00382C6A" w:rsidRDefault="001236D9" w:rsidP="001236D9">
      <w:pPr>
        <w:ind w:right="-5"/>
        <w:rPr>
          <w:rFonts w:ascii="Times New Roman" w:hAnsi="Times New Roman"/>
          <w:b/>
          <w:sz w:val="28"/>
          <w:szCs w:val="28"/>
        </w:rPr>
      </w:pPr>
    </w:p>
    <w:p w:rsidR="001236D9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3E49A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3E49A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21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</w:t>
      </w:r>
      <w:r w:rsidR="003E49A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№ </w:t>
      </w:r>
      <w:r w:rsidR="003E49A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293</w:t>
      </w:r>
    </w:p>
    <w:p w:rsidR="001236D9" w:rsidRPr="00C43178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</w:p>
    <w:p w:rsidR="001236D9" w:rsidRDefault="001236D9" w:rsidP="001236D9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силу некоторых постановлений администрации городкого поселения «Нижний Одес»</w:t>
      </w:r>
    </w:p>
    <w:p w:rsidR="001236D9" w:rsidRPr="00C43178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236D9" w:rsidRDefault="001236D9" w:rsidP="001236D9">
      <w:pPr>
        <w:ind w:firstLine="72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0F6003">
        <w:rPr>
          <w:rFonts w:ascii="Times New Roman" w:hAnsi="Times New Roman"/>
          <w:sz w:val="28"/>
          <w:szCs w:val="28"/>
        </w:rPr>
        <w:t>Руководствуясь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F60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F6003">
        <w:rPr>
          <w:rFonts w:ascii="Times New Roman" w:hAnsi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31.07.2020г. № 248-ФЗ «О государственном контроле (надзоре) и муниципальном контроле в Российской Федерации, в связи с принятием решения Совета городского поселения «Нижний Одес» от </w:t>
      </w:r>
      <w:r w:rsidR="003E49A9">
        <w:rPr>
          <w:rFonts w:ascii="Times New Roman" w:hAnsi="Times New Roman"/>
          <w:sz w:val="28"/>
          <w:szCs w:val="28"/>
        </w:rPr>
        <w:t xml:space="preserve">30 ноября 2021 года № </w:t>
      </w:r>
      <w:r w:rsidR="003E49A9">
        <w:rPr>
          <w:rFonts w:ascii="Times New Roman" w:hAnsi="Times New Roman"/>
          <w:sz w:val="28"/>
          <w:szCs w:val="28"/>
          <w:lang w:val="en-US"/>
        </w:rPr>
        <w:t>IV</w:t>
      </w:r>
      <w:r w:rsidR="003E49A9">
        <w:rPr>
          <w:rFonts w:ascii="Times New Roman" w:hAnsi="Times New Roman"/>
          <w:sz w:val="28"/>
          <w:szCs w:val="28"/>
        </w:rPr>
        <w:t xml:space="preserve">-10 </w:t>
      </w:r>
      <w:r w:rsidRPr="00EB2EB0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муниципальном контроле на </w:t>
      </w:r>
      <w:r w:rsidR="000648BF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</w:t>
      </w:r>
      <w:r w:rsidRPr="00EB2EB0">
        <w:rPr>
          <w:rFonts w:ascii="Times New Roman" w:hAnsi="Times New Roman"/>
          <w:sz w:val="28"/>
          <w:szCs w:val="28"/>
        </w:rPr>
        <w:t>территории городского поселения «Нижний Одес»,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я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городского поселения «Нижний Одес»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постановляет:</w:t>
      </w:r>
    </w:p>
    <w:p w:rsidR="001236D9" w:rsidRDefault="001236D9" w:rsidP="001236D9">
      <w:pPr>
        <w:widowControl/>
        <w:suppressAutoHyphens w:val="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</w:p>
    <w:p w:rsidR="001236D9" w:rsidRPr="00C43178" w:rsidRDefault="001236D9" w:rsidP="001236D9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Признать утратившим силу постановлени</w:t>
      </w:r>
      <w:r w:rsidR="004131A1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администрации городского поселения «Нижний Одес» от </w:t>
      </w:r>
      <w:r w:rsidR="000648BF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01.10.2012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г. № 16</w:t>
      </w:r>
      <w:r w:rsidR="000648BF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0648BF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городского поселения «Нижний Одес»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.  </w:t>
      </w:r>
    </w:p>
    <w:p w:rsidR="009E24C6" w:rsidRPr="006C5116" w:rsidRDefault="009E24C6" w:rsidP="009E24C6">
      <w:pPr>
        <w:pStyle w:val="ConsPlusNormal"/>
        <w:ind w:firstLine="720"/>
        <w:jc w:val="both"/>
        <w:rPr>
          <w:rFonts w:eastAsia="Calibri"/>
          <w:sz w:val="28"/>
          <w:szCs w:val="28"/>
        </w:rPr>
      </w:pPr>
      <w:r w:rsidRPr="00DF3F4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6C5116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</w:t>
      </w:r>
      <w:r w:rsidRPr="006C5116">
        <w:rPr>
          <w:bCs/>
          <w:sz w:val="28"/>
          <w:szCs w:val="28"/>
        </w:rPr>
        <w:t xml:space="preserve">вступает в силу со дня </w:t>
      </w:r>
      <w:r>
        <w:rPr>
          <w:bCs/>
          <w:sz w:val="28"/>
          <w:szCs w:val="28"/>
        </w:rPr>
        <w:t>о</w:t>
      </w:r>
      <w:r w:rsidRPr="006C5116">
        <w:rPr>
          <w:bCs/>
          <w:sz w:val="28"/>
          <w:szCs w:val="28"/>
        </w:rPr>
        <w:t>фициально</w:t>
      </w:r>
      <w:r>
        <w:rPr>
          <w:bCs/>
          <w:sz w:val="28"/>
          <w:szCs w:val="28"/>
        </w:rPr>
        <w:t>го</w:t>
      </w:r>
      <w:r w:rsidRPr="006C5116">
        <w:rPr>
          <w:bCs/>
          <w:sz w:val="28"/>
          <w:szCs w:val="28"/>
        </w:rPr>
        <w:t xml:space="preserve"> опубликовани</w:t>
      </w:r>
      <w:r>
        <w:rPr>
          <w:bCs/>
          <w:sz w:val="28"/>
          <w:szCs w:val="28"/>
        </w:rPr>
        <w:t>я.</w:t>
      </w:r>
    </w:p>
    <w:p w:rsidR="001236D9" w:rsidRPr="00C43178" w:rsidRDefault="001236D9" w:rsidP="001236D9">
      <w:pPr>
        <w:rPr>
          <w:sz w:val="28"/>
          <w:szCs w:val="28"/>
        </w:rPr>
      </w:pPr>
    </w:p>
    <w:p w:rsidR="001236D9" w:rsidRPr="00C43178" w:rsidRDefault="001236D9" w:rsidP="001236D9">
      <w:pPr>
        <w:rPr>
          <w:sz w:val="28"/>
          <w:szCs w:val="28"/>
        </w:rPr>
      </w:pPr>
    </w:p>
    <w:p w:rsidR="001236D9" w:rsidRPr="00C43178" w:rsidRDefault="001236D9" w:rsidP="001236D9">
      <w:pPr>
        <w:rPr>
          <w:sz w:val="28"/>
          <w:szCs w:val="28"/>
        </w:rPr>
      </w:pPr>
    </w:p>
    <w:p w:rsidR="001236D9" w:rsidRDefault="001236D9" w:rsidP="00123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43178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 а</w:t>
      </w:r>
      <w:r w:rsidRPr="00C4317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084" w:rsidRDefault="001236D9">
      <w:r w:rsidRPr="00C43178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178">
        <w:rPr>
          <w:rFonts w:ascii="Times New Roman" w:hAnsi="Times New Roman"/>
          <w:sz w:val="28"/>
          <w:szCs w:val="28"/>
        </w:rPr>
        <w:t>«Нижний Одес»</w:t>
      </w:r>
      <w:r>
        <w:rPr>
          <w:rFonts w:ascii="Times New Roman" w:hAnsi="Times New Roman"/>
          <w:sz w:val="28"/>
          <w:szCs w:val="28"/>
        </w:rPr>
        <w:t xml:space="preserve">                                            Ю.С.Аксенов</w:t>
      </w:r>
    </w:p>
    <w:sectPr w:rsidR="00BB3084" w:rsidSect="00BB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856"/>
    <w:multiLevelType w:val="hybridMultilevel"/>
    <w:tmpl w:val="C4D6DF1C"/>
    <w:lvl w:ilvl="0" w:tplc="2C541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36D9"/>
    <w:rsid w:val="000648BF"/>
    <w:rsid w:val="001236D9"/>
    <w:rsid w:val="00364C25"/>
    <w:rsid w:val="003E49A9"/>
    <w:rsid w:val="004131A1"/>
    <w:rsid w:val="0057533E"/>
    <w:rsid w:val="006331CF"/>
    <w:rsid w:val="009E24C6"/>
    <w:rsid w:val="00B062FA"/>
    <w:rsid w:val="00BB3084"/>
    <w:rsid w:val="00DE0103"/>
    <w:rsid w:val="00F9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D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1236D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36D9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3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E2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2021-12-01T09:49:00Z</cp:lastPrinted>
  <dcterms:created xsi:type="dcterms:W3CDTF">2021-12-03T07:21:00Z</dcterms:created>
  <dcterms:modified xsi:type="dcterms:W3CDTF">2021-12-03T07:21:00Z</dcterms:modified>
</cp:coreProperties>
</file>