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912F62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обучающего семинара-совещания, посвященный </w:t>
      </w:r>
      <w:r w:rsidRPr="00912F62">
        <w:rPr>
          <w:b/>
          <w:sz w:val="28"/>
          <w:szCs w:val="28"/>
        </w:rPr>
        <w:t>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с использованием специального программного обеспечения «Справки БК» в 2023 году (за отчетный 2022 год).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9650D4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02</w:t>
      </w:r>
      <w:bookmarkStart w:id="0" w:name="_GoBack"/>
      <w:bookmarkEnd w:id="0"/>
      <w:r w:rsidR="00F96F3B">
        <w:rPr>
          <w:sz w:val="28"/>
          <w:szCs w:val="28"/>
        </w:rPr>
        <w:t>«</w:t>
      </w:r>
      <w:r w:rsidR="00812F87">
        <w:rPr>
          <w:sz w:val="28"/>
          <w:szCs w:val="28"/>
        </w:rPr>
        <w:t>13</w:t>
      </w:r>
      <w:r w:rsidR="00F96F3B">
        <w:rPr>
          <w:sz w:val="28"/>
          <w:szCs w:val="28"/>
        </w:rPr>
        <w:t xml:space="preserve">» </w:t>
      </w:r>
      <w:r w:rsidR="00812F87">
        <w:rPr>
          <w:sz w:val="28"/>
          <w:szCs w:val="28"/>
        </w:rPr>
        <w:t>марта 2023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9650D4" w:rsidRDefault="009650D4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Одес»;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Екатерина Васильевна – директор МБУ «Дом культуры пгт. Нижний Одес».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0319F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4961BF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E130DD" w:rsidRPr="00E130DD">
        <w:rPr>
          <w:b/>
          <w:sz w:val="28"/>
          <w:szCs w:val="28"/>
        </w:rPr>
        <w:t>Обучающий семинар-совещ</w:t>
      </w:r>
      <w:r w:rsidR="009650D4">
        <w:rPr>
          <w:b/>
          <w:sz w:val="28"/>
          <w:szCs w:val="28"/>
        </w:rPr>
        <w:t>ание, посвященный вопросам пред</w:t>
      </w:r>
      <w:r w:rsidR="00E130DD" w:rsidRPr="00E130DD">
        <w:rPr>
          <w:b/>
          <w:sz w:val="28"/>
          <w:szCs w:val="28"/>
        </w:rPr>
        <w:t xml:space="preserve">ставления сведений о доходах, расходах, об имуществе и обязательствах имущественного характера </w:t>
      </w:r>
      <w:r w:rsidR="00E130DD">
        <w:rPr>
          <w:b/>
          <w:sz w:val="28"/>
          <w:szCs w:val="28"/>
        </w:rPr>
        <w:t>муниципальными служащими администрации городского поселения «Нижний Одес» и руководителем МБУ «Дом культуры пгт. Нижний Одес»</w:t>
      </w:r>
      <w:r w:rsidR="00C33F03">
        <w:rPr>
          <w:b/>
          <w:sz w:val="28"/>
          <w:szCs w:val="28"/>
        </w:rPr>
        <w:t xml:space="preserve"> и заполнения соответствующей формы справки </w:t>
      </w:r>
      <w:r w:rsidR="00FE53B8">
        <w:rPr>
          <w:b/>
          <w:sz w:val="28"/>
          <w:szCs w:val="28"/>
        </w:rPr>
        <w:t>с использованием</w:t>
      </w:r>
      <w:r w:rsidR="004961BF" w:rsidRPr="004961BF">
        <w:rPr>
          <w:b/>
          <w:sz w:val="28"/>
          <w:szCs w:val="28"/>
        </w:rPr>
        <w:t xml:space="preserve"> специального программного обесп</w:t>
      </w:r>
      <w:r w:rsidR="00FE53B8">
        <w:rPr>
          <w:b/>
          <w:sz w:val="28"/>
          <w:szCs w:val="28"/>
        </w:rPr>
        <w:t>ечения «Справки БК»</w:t>
      </w:r>
      <w:r w:rsidR="00812F87">
        <w:rPr>
          <w:b/>
          <w:sz w:val="28"/>
          <w:szCs w:val="28"/>
        </w:rPr>
        <w:t xml:space="preserve"> в 2023 году (за отчетный 2022</w:t>
      </w:r>
      <w:r w:rsidR="009650D4">
        <w:rPr>
          <w:b/>
          <w:sz w:val="28"/>
          <w:szCs w:val="28"/>
        </w:rPr>
        <w:t xml:space="preserve"> год)</w:t>
      </w:r>
      <w:r w:rsidR="004961BF" w:rsidRPr="004961BF">
        <w:rPr>
          <w:b/>
          <w:sz w:val="28"/>
          <w:szCs w:val="28"/>
        </w:rPr>
        <w:t>.</w:t>
      </w:r>
      <w:r w:rsidR="00FE53B8">
        <w:rPr>
          <w:b/>
          <w:sz w:val="28"/>
          <w:szCs w:val="28"/>
        </w:rPr>
        <w:br/>
      </w:r>
    </w:p>
    <w:p w:rsidR="00603B3B" w:rsidRPr="00BE0832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Холодкова Е.Н.</w:t>
      </w:r>
    </w:p>
    <w:p w:rsidR="004961BF" w:rsidRDefault="00603B3B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 w:rsidR="00FE53B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муниципальных служащих </w:t>
      </w:r>
      <w:r w:rsidR="004961BF">
        <w:rPr>
          <w:sz w:val="28"/>
          <w:szCs w:val="28"/>
        </w:rPr>
        <w:t>и руководителя муниципального учрежде</w:t>
      </w:r>
      <w:r w:rsidR="00FE53B8">
        <w:rPr>
          <w:sz w:val="28"/>
          <w:szCs w:val="28"/>
        </w:rPr>
        <w:t>ния с</w:t>
      </w:r>
      <w:r w:rsidR="004961BF">
        <w:rPr>
          <w:sz w:val="28"/>
          <w:szCs w:val="28"/>
        </w:rPr>
        <w:t xml:space="preserve"> порядком</w:t>
      </w:r>
      <w:r w:rsidR="004961BF" w:rsidRPr="004961BF">
        <w:rPr>
          <w:sz w:val="28"/>
          <w:szCs w:val="28"/>
        </w:rPr>
        <w:t xml:space="preserve"> заполнения справок о доходах, расходах, об имуществе и обязательствах имущественного характера </w:t>
      </w:r>
      <w:r w:rsidR="00812F87">
        <w:rPr>
          <w:sz w:val="28"/>
          <w:szCs w:val="28"/>
        </w:rPr>
        <w:t>за отчетный 2022</w:t>
      </w:r>
      <w:r w:rsidR="00C33F03">
        <w:rPr>
          <w:sz w:val="28"/>
          <w:szCs w:val="28"/>
        </w:rPr>
        <w:t xml:space="preserve"> год по соответствующей форме </w:t>
      </w:r>
      <w:r w:rsidR="004961BF" w:rsidRPr="004961BF">
        <w:rPr>
          <w:sz w:val="28"/>
          <w:szCs w:val="28"/>
        </w:rPr>
        <w:t>с использованием специал</w:t>
      </w:r>
      <w:r w:rsidR="004961BF">
        <w:rPr>
          <w:sz w:val="28"/>
          <w:szCs w:val="28"/>
        </w:rPr>
        <w:t>ьного программного обеспечения «Справки БК»</w:t>
      </w:r>
      <w:r w:rsidR="009650D4">
        <w:rPr>
          <w:sz w:val="28"/>
          <w:szCs w:val="28"/>
        </w:rPr>
        <w:t xml:space="preserve"> и с основными новеллами в Методических рекомендациях</w:t>
      </w:r>
      <w:r w:rsidR="004961BF">
        <w:rPr>
          <w:sz w:val="28"/>
          <w:szCs w:val="28"/>
        </w:rPr>
        <w:t xml:space="preserve">. </w:t>
      </w:r>
    </w:p>
    <w:p w:rsidR="004961BF" w:rsidRDefault="004961BF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4961BF">
        <w:rPr>
          <w:sz w:val="28"/>
          <w:szCs w:val="28"/>
        </w:rPr>
        <w:lastRenderedPageBreak/>
        <w:t>Всем присутствующим были представлены необходимые информационные материалы, даны конкретные рекоме</w:t>
      </w:r>
      <w:r w:rsidR="00FE53B8">
        <w:rPr>
          <w:sz w:val="28"/>
          <w:szCs w:val="28"/>
        </w:rPr>
        <w:t xml:space="preserve">ндации по организации работы по заполнению справок о </w:t>
      </w:r>
      <w:r w:rsidRPr="004961BF">
        <w:rPr>
          <w:sz w:val="28"/>
          <w:szCs w:val="28"/>
        </w:rPr>
        <w:t>до</w:t>
      </w:r>
      <w:r w:rsidR="00FE53B8">
        <w:rPr>
          <w:sz w:val="28"/>
          <w:szCs w:val="28"/>
        </w:rPr>
        <w:t xml:space="preserve">ходах, расходах, об имуществе и </w:t>
      </w:r>
      <w:r w:rsidRPr="004961BF">
        <w:rPr>
          <w:sz w:val="28"/>
          <w:szCs w:val="28"/>
        </w:rPr>
        <w:t>обязательствах имущественного характера.</w:t>
      </w:r>
      <w:r>
        <w:rPr>
          <w:sz w:val="28"/>
          <w:szCs w:val="28"/>
        </w:rPr>
        <w:br/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4B65F4" w:rsidRPr="00F76491" w:rsidRDefault="004B65F4" w:rsidP="004B65F4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603B3B">
      <w:pPr>
        <w:pStyle w:val="a8"/>
        <w:ind w:left="0"/>
        <w:jc w:val="both"/>
        <w:rPr>
          <w:rFonts w:eastAsia="Lucida Sans Unicode"/>
          <w:kern w:val="1"/>
          <w:sz w:val="28"/>
          <w:szCs w:val="28"/>
        </w:rPr>
      </w:pP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112259">
        <w:rPr>
          <w:sz w:val="28"/>
          <w:szCs w:val="28"/>
        </w:rPr>
        <w:t>Аксенов Ю.С.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 Карнович Р.Р.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___________________ Бобкова Е.В.</w:t>
      </w: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16" w:rsidRDefault="00B30F16" w:rsidP="008258EC">
      <w:r>
        <w:separator/>
      </w:r>
    </w:p>
  </w:endnote>
  <w:endnote w:type="continuationSeparator" w:id="1">
    <w:p w:rsidR="00B30F16" w:rsidRDefault="00B30F16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16" w:rsidRDefault="00B30F16" w:rsidP="008258EC">
      <w:r>
        <w:separator/>
      </w:r>
    </w:p>
  </w:footnote>
  <w:footnote w:type="continuationSeparator" w:id="1">
    <w:p w:rsidR="00B30F16" w:rsidRDefault="00B30F16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E1BCA"/>
    <w:rsid w:val="000F1453"/>
    <w:rsid w:val="00112259"/>
    <w:rsid w:val="00124521"/>
    <w:rsid w:val="001605F5"/>
    <w:rsid w:val="00161237"/>
    <w:rsid w:val="001A447C"/>
    <w:rsid w:val="002024ED"/>
    <w:rsid w:val="0022039E"/>
    <w:rsid w:val="002F7B30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81926"/>
    <w:rsid w:val="006B41DE"/>
    <w:rsid w:val="006E2BB8"/>
    <w:rsid w:val="006E5F7C"/>
    <w:rsid w:val="007A5CDB"/>
    <w:rsid w:val="007F0691"/>
    <w:rsid w:val="00805C00"/>
    <w:rsid w:val="00812F87"/>
    <w:rsid w:val="008258EC"/>
    <w:rsid w:val="00885CE6"/>
    <w:rsid w:val="00912F62"/>
    <w:rsid w:val="00927167"/>
    <w:rsid w:val="009650D4"/>
    <w:rsid w:val="009855B8"/>
    <w:rsid w:val="009B1922"/>
    <w:rsid w:val="009B4D7C"/>
    <w:rsid w:val="009E4C77"/>
    <w:rsid w:val="00A667F5"/>
    <w:rsid w:val="00AF51DB"/>
    <w:rsid w:val="00B30F16"/>
    <w:rsid w:val="00B74872"/>
    <w:rsid w:val="00B763CD"/>
    <w:rsid w:val="00BB4BC1"/>
    <w:rsid w:val="00BC1F54"/>
    <w:rsid w:val="00BE0832"/>
    <w:rsid w:val="00C22272"/>
    <w:rsid w:val="00C33F03"/>
    <w:rsid w:val="00C43CA5"/>
    <w:rsid w:val="00C60DF3"/>
    <w:rsid w:val="00D7046E"/>
    <w:rsid w:val="00D722C0"/>
    <w:rsid w:val="00D85250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3012-D9D4-496E-B81C-2765081E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2023-03-13T08:53:00Z</cp:lastPrinted>
  <dcterms:created xsi:type="dcterms:W3CDTF">2023-03-13T09:15:00Z</dcterms:created>
  <dcterms:modified xsi:type="dcterms:W3CDTF">2023-03-13T09:15:00Z</dcterms:modified>
</cp:coreProperties>
</file>