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Pr="00D94AA6" w:rsidRDefault="00AB39F0" w:rsidP="000F419B">
      <w:pPr>
        <w:pStyle w:val="ConsPlusNormal"/>
        <w:jc w:val="both"/>
        <w:rPr>
          <w:b/>
          <w:szCs w:val="24"/>
          <w:lang w:eastAsia="en-US"/>
        </w:rPr>
      </w:pPr>
      <w:r w:rsidRPr="00D94AA6"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-281940</wp:posOffset>
            </wp:positionV>
            <wp:extent cx="3124200" cy="1266825"/>
            <wp:effectExtent l="19050" t="0" r="0" b="0"/>
            <wp:wrapSquare wrapText="bothSides"/>
            <wp:docPr id="2" name="Рисунок 1" descr="C:\Documents and Settings\Tatyana.Zhdanova\Мои документы\Мои рисунки\ф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tyana.Zhdanova\Мои документы\Мои рисунки\фк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AB7" w:rsidRPr="00D94AA6" w:rsidRDefault="00CC1AB7" w:rsidP="000F419B">
      <w:pPr>
        <w:pStyle w:val="ConsPlusNormal"/>
        <w:jc w:val="both"/>
        <w:rPr>
          <w:b/>
          <w:szCs w:val="24"/>
          <w:lang w:eastAsia="en-US"/>
        </w:rPr>
      </w:pPr>
    </w:p>
    <w:p w:rsidR="00CC1AB7" w:rsidRPr="00D94AA6" w:rsidRDefault="00CC1AB7" w:rsidP="000F419B">
      <w:pPr>
        <w:pStyle w:val="ConsPlusNormal"/>
        <w:jc w:val="both"/>
        <w:rPr>
          <w:b/>
          <w:szCs w:val="24"/>
          <w:lang w:eastAsia="en-US"/>
        </w:rPr>
      </w:pPr>
    </w:p>
    <w:p w:rsidR="00AB39F0" w:rsidRPr="00D94AA6" w:rsidRDefault="00AB39F0" w:rsidP="000F419B">
      <w:pPr>
        <w:pStyle w:val="ConsPlusNormal"/>
        <w:spacing w:after="120"/>
        <w:contextualSpacing/>
        <w:jc w:val="both"/>
        <w:rPr>
          <w:b/>
          <w:szCs w:val="24"/>
        </w:rPr>
      </w:pPr>
    </w:p>
    <w:p w:rsidR="00AB39F0" w:rsidRPr="00D94AA6" w:rsidRDefault="00AB39F0" w:rsidP="000F419B">
      <w:pPr>
        <w:pStyle w:val="ConsPlusNormal"/>
        <w:spacing w:after="120"/>
        <w:contextualSpacing/>
        <w:jc w:val="both"/>
        <w:rPr>
          <w:b/>
          <w:szCs w:val="24"/>
        </w:rPr>
      </w:pPr>
    </w:p>
    <w:p w:rsidR="00AB39F0" w:rsidRPr="00D94AA6" w:rsidRDefault="00AB39F0" w:rsidP="00D94AA6">
      <w:pPr>
        <w:pStyle w:val="ConsPlusNormal"/>
        <w:spacing w:after="120"/>
        <w:contextualSpacing/>
        <w:jc w:val="both"/>
        <w:rPr>
          <w:b/>
          <w:szCs w:val="24"/>
        </w:rPr>
      </w:pPr>
    </w:p>
    <w:p w:rsidR="004C11A4" w:rsidRPr="00D94AA6" w:rsidRDefault="00E33D83" w:rsidP="00D94AA6">
      <w:pPr>
        <w:pStyle w:val="ConsPlusNormal"/>
        <w:spacing w:after="120"/>
        <w:contextualSpacing/>
        <w:jc w:val="center"/>
        <w:rPr>
          <w:b/>
          <w:szCs w:val="24"/>
        </w:rPr>
      </w:pPr>
      <w:r w:rsidRPr="00D94AA6">
        <w:rPr>
          <w:b/>
          <w:szCs w:val="24"/>
        </w:rPr>
        <w:t>Кадастровая палата провела «горячую линию»</w:t>
      </w:r>
      <w:r w:rsidRPr="00D94AA6">
        <w:rPr>
          <w:b/>
          <w:color w:val="000000"/>
          <w:szCs w:val="24"/>
          <w:shd w:val="clear" w:color="auto" w:fill="FFFFFF"/>
        </w:rPr>
        <w:t xml:space="preserve"> по вопросам получения электронной подписи</w:t>
      </w:r>
    </w:p>
    <w:p w:rsidR="00AE750D" w:rsidRPr="00D94AA6" w:rsidRDefault="00AE750D" w:rsidP="00D94AA6">
      <w:pPr>
        <w:spacing w:after="120"/>
        <w:jc w:val="both"/>
        <w:rPr>
          <w:rFonts w:ascii="Segoe UI" w:hAnsi="Segoe UI" w:cs="Segoe UI"/>
        </w:rPr>
      </w:pPr>
    </w:p>
    <w:p w:rsidR="00E33D83" w:rsidRPr="00D94AA6" w:rsidRDefault="00E33D83" w:rsidP="00D94AA6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D94AA6">
        <w:rPr>
          <w:rFonts w:ascii="Segoe UI" w:hAnsi="Segoe UI" w:cs="Segoe UI"/>
        </w:rPr>
        <w:t xml:space="preserve">30 ноября 2018 года Кадастровая палата </w:t>
      </w:r>
      <w:r w:rsidR="00585F86" w:rsidRPr="00D94AA6">
        <w:rPr>
          <w:rFonts w:ascii="Segoe UI" w:hAnsi="Segoe UI" w:cs="Segoe UI"/>
        </w:rPr>
        <w:t xml:space="preserve">по Республике Коми </w:t>
      </w:r>
      <w:r w:rsidRPr="00D94AA6">
        <w:rPr>
          <w:rFonts w:ascii="Segoe UI" w:hAnsi="Segoe UI" w:cs="Segoe UI"/>
        </w:rPr>
        <w:t>провела «горячую линию»</w:t>
      </w:r>
      <w:r w:rsidRPr="00D94AA6">
        <w:rPr>
          <w:rFonts w:ascii="Segoe UI" w:hAnsi="Segoe UI" w:cs="Segoe UI"/>
          <w:color w:val="000000"/>
          <w:shd w:val="clear" w:color="auto" w:fill="FFFFFF"/>
        </w:rPr>
        <w:t xml:space="preserve"> по вопросам получения электронной подписи от </w:t>
      </w:r>
      <w:r w:rsidR="00585F86" w:rsidRPr="00D94AA6">
        <w:rPr>
          <w:rFonts w:ascii="Segoe UI" w:hAnsi="Segoe UI" w:cs="Segoe UI"/>
          <w:color w:val="000000"/>
          <w:shd w:val="clear" w:color="auto" w:fill="FFFFFF"/>
        </w:rPr>
        <w:t>у</w:t>
      </w:r>
      <w:r w:rsidRPr="00D94AA6">
        <w:rPr>
          <w:rFonts w:ascii="Segoe UI" w:hAnsi="Segoe UI" w:cs="Segoe UI"/>
          <w:color w:val="000000"/>
          <w:shd w:val="clear" w:color="auto" w:fill="FFFFFF"/>
        </w:rPr>
        <w:t xml:space="preserve">достоверяющего центра. </w:t>
      </w:r>
      <w:r w:rsidR="00FF2663" w:rsidRPr="00D94AA6">
        <w:rPr>
          <w:rFonts w:ascii="Segoe UI" w:hAnsi="Segoe UI" w:cs="Segoe UI"/>
          <w:color w:val="000000"/>
          <w:shd w:val="clear" w:color="auto" w:fill="FFFFFF"/>
        </w:rPr>
        <w:t>На в</w:t>
      </w:r>
      <w:r w:rsidR="00585F86" w:rsidRPr="00D94AA6">
        <w:rPr>
          <w:rFonts w:ascii="Segoe UI" w:hAnsi="Segoe UI" w:cs="Segoe UI"/>
          <w:color w:val="000000"/>
          <w:shd w:val="clear" w:color="auto" w:fill="FFFFFF"/>
        </w:rPr>
        <w:t>о</w:t>
      </w:r>
      <w:r w:rsidR="00FF2663" w:rsidRPr="00D94AA6">
        <w:rPr>
          <w:rFonts w:ascii="Segoe UI" w:hAnsi="Segoe UI" w:cs="Segoe UI"/>
          <w:color w:val="000000"/>
          <w:shd w:val="clear" w:color="auto" w:fill="FFFFFF"/>
        </w:rPr>
        <w:t>просы граждан отвечала ведущий специалист по защите информации отдела информационных технологий Надежда </w:t>
      </w:r>
      <w:proofErr w:type="spellStart"/>
      <w:r w:rsidR="00FF2663" w:rsidRPr="00D94AA6">
        <w:rPr>
          <w:rFonts w:ascii="Segoe UI" w:hAnsi="Segoe UI" w:cs="Segoe UI"/>
          <w:color w:val="000000"/>
          <w:shd w:val="clear" w:color="auto" w:fill="FFFFFF"/>
        </w:rPr>
        <w:t>Брантова</w:t>
      </w:r>
      <w:proofErr w:type="spellEnd"/>
      <w:r w:rsidR="00FF2663" w:rsidRPr="00D94AA6">
        <w:rPr>
          <w:rFonts w:ascii="Segoe UI" w:hAnsi="Segoe UI" w:cs="Segoe UI"/>
          <w:color w:val="000000"/>
          <w:shd w:val="clear" w:color="auto" w:fill="FFFFFF"/>
        </w:rPr>
        <w:t>.</w:t>
      </w:r>
    </w:p>
    <w:p w:rsidR="00704C3A" w:rsidRPr="00D94AA6" w:rsidRDefault="00704C3A" w:rsidP="00D94AA6">
      <w:pPr>
        <w:pStyle w:val="a8"/>
        <w:spacing w:after="120"/>
        <w:ind w:left="0"/>
        <w:jc w:val="both"/>
        <w:rPr>
          <w:rFonts w:ascii="Segoe UI" w:hAnsi="Segoe UI" w:cs="Segoe UI"/>
          <w:lang w:eastAsia="en-US"/>
        </w:rPr>
      </w:pPr>
      <w:r w:rsidRPr="00D94AA6">
        <w:rPr>
          <w:rFonts w:ascii="Segoe UI" w:hAnsi="Segoe UI" w:cs="Segoe UI"/>
          <w:color w:val="000000"/>
          <w:shd w:val="clear" w:color="auto" w:fill="FFFFFF"/>
        </w:rPr>
        <w:t>В основном жителей интересовали вопросы о стоимости и сроке действия</w:t>
      </w:r>
      <w:r w:rsidRPr="00D94AA6">
        <w:rPr>
          <w:rFonts w:ascii="Segoe UI" w:hAnsi="Segoe UI" w:cs="Segoe UI"/>
        </w:rPr>
        <w:t xml:space="preserve"> </w:t>
      </w:r>
      <w:r w:rsidRPr="00D94AA6">
        <w:rPr>
          <w:rFonts w:ascii="Segoe UI" w:hAnsi="Segoe UI" w:cs="Segoe UI"/>
          <w:color w:val="000000"/>
          <w:shd w:val="clear" w:color="auto" w:fill="FFFFFF"/>
        </w:rPr>
        <w:t>сертификата</w:t>
      </w:r>
      <w:r w:rsidR="00B509F7" w:rsidRPr="00D94AA6">
        <w:rPr>
          <w:rFonts w:ascii="Segoe UI" w:hAnsi="Segoe UI" w:cs="Segoe UI"/>
          <w:color w:val="000000"/>
          <w:shd w:val="clear" w:color="auto" w:fill="FFFFFF"/>
        </w:rPr>
        <w:t xml:space="preserve"> электронной подписи</w:t>
      </w:r>
      <w:r w:rsidRPr="00D94AA6">
        <w:rPr>
          <w:rFonts w:ascii="Segoe UI" w:hAnsi="Segoe UI" w:cs="Segoe UI"/>
          <w:color w:val="000000"/>
          <w:shd w:val="clear" w:color="auto" w:fill="FFFFFF"/>
        </w:rPr>
        <w:t>, изготовленного удостоверяющим центром. С</w:t>
      </w:r>
      <w:r w:rsidRPr="00D94AA6">
        <w:rPr>
          <w:rFonts w:ascii="Segoe UI" w:hAnsi="Segoe UI" w:cs="Segoe UI"/>
          <w:lang w:eastAsia="en-US"/>
        </w:rPr>
        <w:t>тоимость сертификата электронной подписи, выпущенного в электронном виде, составляет 700 рублей</w:t>
      </w:r>
      <w:r w:rsidR="00885D32" w:rsidRPr="00D94AA6">
        <w:rPr>
          <w:rFonts w:ascii="Segoe UI" w:hAnsi="Segoe UI" w:cs="Segoe UI"/>
          <w:lang w:eastAsia="en-US"/>
        </w:rPr>
        <w:t>; с</w:t>
      </w:r>
      <w:r w:rsidRPr="00D94AA6">
        <w:rPr>
          <w:rFonts w:ascii="Segoe UI" w:hAnsi="Segoe UI" w:cs="Segoe UI"/>
          <w:lang w:eastAsia="en-US"/>
        </w:rPr>
        <w:t xml:space="preserve">рок действия </w:t>
      </w:r>
      <w:r w:rsidR="00885D32" w:rsidRPr="00D94AA6">
        <w:rPr>
          <w:rFonts w:ascii="Segoe UI" w:hAnsi="Segoe UI" w:cs="Segoe UI"/>
          <w:lang w:eastAsia="en-US"/>
        </w:rPr>
        <w:t xml:space="preserve">составляет </w:t>
      </w:r>
      <w:r w:rsidRPr="00D94AA6">
        <w:rPr>
          <w:rFonts w:ascii="Segoe UI" w:hAnsi="Segoe UI" w:cs="Segoe UI"/>
          <w:lang w:eastAsia="en-US"/>
        </w:rPr>
        <w:t>1 год 3 месяца.</w:t>
      </w:r>
    </w:p>
    <w:p w:rsidR="00B5097E" w:rsidRPr="0042786E" w:rsidRDefault="00B5097E" w:rsidP="0042786E">
      <w:pPr>
        <w:spacing w:after="120"/>
        <w:jc w:val="both"/>
        <w:rPr>
          <w:rFonts w:ascii="Segoe UI" w:hAnsi="Segoe UI" w:cs="Segoe UI"/>
          <w:highlight w:val="yellow"/>
        </w:rPr>
      </w:pPr>
      <w:r w:rsidRPr="00D94AA6">
        <w:rPr>
          <w:rFonts w:ascii="Segoe UI" w:hAnsi="Segoe UI" w:cs="Segoe UI"/>
          <w:color w:val="000000"/>
          <w:shd w:val="clear" w:color="auto" w:fill="FFFFFF"/>
        </w:rPr>
        <w:t>Также поступил вопрос о том, может ли третье лицо оплатить услугу</w:t>
      </w:r>
      <w:r w:rsidR="00D94AA6" w:rsidRPr="00D94AA6">
        <w:rPr>
          <w:rFonts w:ascii="Segoe UI" w:hAnsi="Segoe UI" w:cs="Segoe UI"/>
          <w:color w:val="000000"/>
          <w:shd w:val="clear" w:color="auto" w:fill="FFFFFF"/>
        </w:rPr>
        <w:t xml:space="preserve"> по изготовлению сертификата. Специалист разъяснила, что оплата </w:t>
      </w:r>
      <w:r w:rsidR="00D94AA6" w:rsidRPr="00D94AA6">
        <w:rPr>
          <w:rFonts w:ascii="Segoe UI" w:hAnsi="Segoe UI" w:cs="Segoe UI"/>
          <w:color w:val="000000"/>
        </w:rPr>
        <w:t xml:space="preserve">услуг удостоверяющего центра может быть возложена на третье лицо. В этом случае при совершении оплаты в назначении платежа </w:t>
      </w:r>
      <w:r w:rsidR="00D94AA6" w:rsidRPr="0042786E">
        <w:rPr>
          <w:rFonts w:ascii="Segoe UI" w:hAnsi="Segoe UI" w:cs="Segoe UI"/>
          <w:color w:val="000000"/>
        </w:rPr>
        <w:t xml:space="preserve">необходимо указать информацию о том, что платеж производится за </w:t>
      </w:r>
      <w:r w:rsidR="0042786E" w:rsidRPr="0042786E">
        <w:rPr>
          <w:rFonts w:ascii="Segoe UI" w:hAnsi="Segoe UI" w:cs="Segoe UI"/>
          <w:color w:val="000000"/>
        </w:rPr>
        <w:t>з</w:t>
      </w:r>
      <w:r w:rsidR="00D94AA6" w:rsidRPr="0042786E">
        <w:rPr>
          <w:rFonts w:ascii="Segoe UI" w:hAnsi="Segoe UI" w:cs="Segoe UI"/>
          <w:color w:val="000000"/>
        </w:rPr>
        <w:t>аявителя (ФИО), а также реквизиты договора за услуги удостоверяющего центра.</w:t>
      </w:r>
      <w:r w:rsidR="0042786E" w:rsidRPr="0042786E">
        <w:rPr>
          <w:rFonts w:ascii="Segoe UI" w:hAnsi="Segoe UI" w:cs="Segoe UI"/>
          <w:b/>
          <w:color w:val="000000"/>
        </w:rPr>
        <w:t xml:space="preserve"> </w:t>
      </w:r>
      <w:r w:rsidR="0042786E" w:rsidRPr="0042786E">
        <w:rPr>
          <w:rFonts w:ascii="Segoe UI" w:hAnsi="Segoe UI" w:cs="Segoe UI"/>
          <w:color w:val="000000"/>
        </w:rPr>
        <w:t>Если же заявителем является юридическое лицо или индивидуальный предприниматель, то заявитель в обязательном порядке должен выдать третьему лицу доверенность на осуществление оплаты услуг удостоверяющего центра.</w:t>
      </w:r>
    </w:p>
    <w:p w:rsidR="00B91563" w:rsidRPr="00D94AA6" w:rsidRDefault="00D94AA6" w:rsidP="00D94AA6">
      <w:pPr>
        <w:spacing w:after="120"/>
        <w:jc w:val="both"/>
        <w:rPr>
          <w:rFonts w:ascii="Segoe UI" w:hAnsi="Segoe UI" w:cs="Segoe UI"/>
          <w:bCs/>
          <w:color w:val="000000"/>
        </w:rPr>
      </w:pPr>
      <w:r w:rsidRPr="00D94AA6">
        <w:rPr>
          <w:rFonts w:ascii="Segoe UI" w:hAnsi="Segoe UI" w:cs="Segoe UI"/>
          <w:color w:val="000000"/>
          <w:shd w:val="clear" w:color="auto" w:fill="FFFFFF"/>
        </w:rPr>
        <w:t>Кроме того, жителям разъяснили,</w:t>
      </w:r>
      <w:r w:rsidR="00BC765F" w:rsidRPr="00D94A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940054">
        <w:rPr>
          <w:rFonts w:ascii="Segoe UI" w:hAnsi="Segoe UI" w:cs="Segoe UI"/>
          <w:bCs/>
          <w:color w:val="000000"/>
        </w:rPr>
        <w:t>можно ли</w:t>
      </w:r>
      <w:r w:rsidR="00BC765F" w:rsidRPr="00D94AA6">
        <w:rPr>
          <w:rFonts w:ascii="Segoe UI" w:hAnsi="Segoe UI" w:cs="Segoe UI"/>
          <w:bCs/>
          <w:color w:val="000000"/>
        </w:rPr>
        <w:t xml:space="preserve"> вносить новые сведения в квалифицированный сертификат, если изменились персональные данные. </w:t>
      </w:r>
      <w:r w:rsidRPr="00D94AA6">
        <w:rPr>
          <w:rFonts w:ascii="Segoe UI" w:hAnsi="Segoe UI" w:cs="Segoe UI"/>
          <w:bCs/>
          <w:color w:val="000000"/>
        </w:rPr>
        <w:t>В данном случае в</w:t>
      </w:r>
      <w:r w:rsidR="00704C3A" w:rsidRPr="00D94AA6">
        <w:rPr>
          <w:rFonts w:ascii="Segoe UI" w:hAnsi="Segoe UI" w:cs="Segoe UI"/>
          <w:color w:val="000000"/>
        </w:rPr>
        <w:t xml:space="preserve">озможность внесения изменений </w:t>
      </w:r>
      <w:r w:rsidR="001E7E04" w:rsidRPr="00D94AA6">
        <w:rPr>
          <w:rFonts w:ascii="Segoe UI" w:hAnsi="Segoe UI" w:cs="Segoe UI"/>
          <w:color w:val="000000"/>
        </w:rPr>
        <w:t xml:space="preserve">в уже изготовленный квалификационный сертификат </w:t>
      </w:r>
      <w:r w:rsidR="00704C3A" w:rsidRPr="00D94AA6">
        <w:rPr>
          <w:rFonts w:ascii="Segoe UI" w:hAnsi="Segoe UI" w:cs="Segoe UI"/>
          <w:color w:val="000000"/>
        </w:rPr>
        <w:t>исключена</w:t>
      </w:r>
      <w:r w:rsidRPr="00D94AA6">
        <w:rPr>
          <w:rFonts w:ascii="Segoe UI" w:hAnsi="Segoe UI" w:cs="Segoe UI"/>
          <w:color w:val="000000"/>
        </w:rPr>
        <w:t>.</w:t>
      </w:r>
      <w:r w:rsidR="00704C3A" w:rsidRPr="00D94AA6">
        <w:rPr>
          <w:rFonts w:ascii="Segoe UI" w:hAnsi="Segoe UI" w:cs="Segoe UI"/>
          <w:color w:val="000000"/>
        </w:rPr>
        <w:t xml:space="preserve"> </w:t>
      </w:r>
      <w:r w:rsidRPr="00D94AA6">
        <w:rPr>
          <w:rFonts w:ascii="Segoe UI" w:hAnsi="Segoe UI" w:cs="Segoe UI"/>
          <w:color w:val="000000"/>
        </w:rPr>
        <w:t>Квалифицированный сертификат необходимо аннулировать</w:t>
      </w:r>
      <w:r w:rsidR="00704C3A" w:rsidRPr="00D94AA6">
        <w:rPr>
          <w:rFonts w:ascii="Segoe UI" w:hAnsi="Segoe UI" w:cs="Segoe UI"/>
          <w:color w:val="000000"/>
        </w:rPr>
        <w:t xml:space="preserve"> и подать новый запрос на </w:t>
      </w:r>
      <w:r w:rsidR="001E7E04" w:rsidRPr="00D94AA6">
        <w:rPr>
          <w:rFonts w:ascii="Segoe UI" w:hAnsi="Segoe UI" w:cs="Segoe UI"/>
          <w:color w:val="000000"/>
        </w:rPr>
        <w:t>изготовление сертификата</w:t>
      </w:r>
      <w:r w:rsidR="00704C3A" w:rsidRPr="00D94AA6">
        <w:rPr>
          <w:rFonts w:ascii="Segoe UI" w:hAnsi="Segoe UI" w:cs="Segoe UI"/>
          <w:color w:val="000000"/>
        </w:rPr>
        <w:t xml:space="preserve"> электронной подписи.</w:t>
      </w:r>
    </w:p>
    <w:p w:rsidR="00B91563" w:rsidRPr="00D94AA6" w:rsidRDefault="00585F86" w:rsidP="00D94AA6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D94AA6">
        <w:rPr>
          <w:rFonts w:ascii="Segoe UI" w:hAnsi="Segoe UI" w:cs="Segoe UI"/>
          <w:color w:val="000000"/>
          <w:shd w:val="clear" w:color="auto" w:fill="FFFFFF"/>
        </w:rPr>
        <w:t>За 11 месяцев 2018 года удостоверяющий цент</w:t>
      </w:r>
      <w:r w:rsidR="00D94AA6" w:rsidRPr="00D94AA6">
        <w:rPr>
          <w:rFonts w:ascii="Segoe UI" w:hAnsi="Segoe UI" w:cs="Segoe UI"/>
          <w:color w:val="000000"/>
          <w:shd w:val="clear" w:color="auto" w:fill="FFFFFF"/>
        </w:rPr>
        <w:t>р</w:t>
      </w:r>
      <w:r w:rsidRPr="00D94AA6">
        <w:rPr>
          <w:rFonts w:ascii="Segoe UI" w:hAnsi="Segoe UI" w:cs="Segoe UI"/>
          <w:color w:val="000000"/>
          <w:shd w:val="clear" w:color="auto" w:fill="FFFFFF"/>
        </w:rPr>
        <w:t xml:space="preserve"> Кадастровой палаты </w:t>
      </w:r>
      <w:r w:rsidRPr="00D94AA6">
        <w:rPr>
          <w:rFonts w:ascii="Segoe UI" w:hAnsi="Segoe UI" w:cs="Segoe UI"/>
        </w:rPr>
        <w:t>по Республике Коми</w:t>
      </w:r>
      <w:r w:rsidRPr="00D94AA6">
        <w:rPr>
          <w:rFonts w:ascii="Segoe UI" w:hAnsi="Segoe UI" w:cs="Segoe UI"/>
          <w:color w:val="000000"/>
        </w:rPr>
        <w:t xml:space="preserve"> выпустил </w:t>
      </w:r>
      <w:r w:rsidR="001D3320">
        <w:rPr>
          <w:rFonts w:ascii="Segoe UI" w:hAnsi="Segoe UI" w:cs="Segoe UI"/>
          <w:color w:val="000000"/>
        </w:rPr>
        <w:t xml:space="preserve">для собственных нужд и коммерческих целей </w:t>
      </w:r>
      <w:bookmarkStart w:id="0" w:name="_GoBack"/>
      <w:bookmarkEnd w:id="0"/>
      <w:r w:rsidR="001D3320">
        <w:rPr>
          <w:rFonts w:ascii="Segoe UI" w:hAnsi="Segoe UI" w:cs="Segoe UI"/>
          <w:color w:val="000000"/>
        </w:rPr>
        <w:t>275</w:t>
      </w:r>
      <w:r w:rsidRPr="00D94AA6">
        <w:rPr>
          <w:rFonts w:ascii="Segoe UI" w:hAnsi="Segoe UI" w:cs="Segoe UI"/>
          <w:color w:val="000000"/>
        </w:rPr>
        <w:t xml:space="preserve"> квалифицированных сертификатов ключей проверки электронной подписи.</w:t>
      </w:r>
      <w:r w:rsidR="00777E20" w:rsidRPr="00D94AA6">
        <w:rPr>
          <w:rFonts w:ascii="Segoe UI" w:hAnsi="Segoe UI" w:cs="Segoe UI"/>
          <w:color w:val="000000"/>
        </w:rPr>
        <w:t xml:space="preserve"> С развитием электронных сервисов всё популярнее становится электронный вид удостоверения документов.</w:t>
      </w:r>
    </w:p>
    <w:p w:rsidR="00164D14" w:rsidRPr="00D94AA6" w:rsidRDefault="005F2AE0" w:rsidP="00D94AA6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D94AA6">
        <w:rPr>
          <w:rFonts w:ascii="Segoe UI" w:hAnsi="Segoe UI" w:cs="Segoe UI"/>
          <w:color w:val="000000"/>
          <w:shd w:val="clear" w:color="auto" w:fill="FFFFFF"/>
        </w:rPr>
        <w:t>Дополнительную и</w:t>
      </w:r>
      <w:r w:rsidR="00164D14" w:rsidRPr="00D94AA6">
        <w:rPr>
          <w:rFonts w:ascii="Segoe UI" w:hAnsi="Segoe UI" w:cs="Segoe UI"/>
          <w:color w:val="000000"/>
          <w:shd w:val="clear" w:color="auto" w:fill="FFFFFF"/>
        </w:rPr>
        <w:t xml:space="preserve">нформацию </w:t>
      </w:r>
      <w:r w:rsidR="00D94AA6" w:rsidRPr="00D94AA6">
        <w:rPr>
          <w:rFonts w:ascii="Segoe UI" w:hAnsi="Segoe UI" w:cs="Segoe UI"/>
          <w:color w:val="000000"/>
          <w:shd w:val="clear" w:color="auto" w:fill="FFFFFF"/>
        </w:rPr>
        <w:t xml:space="preserve">по получению сертификата электронной подписи </w:t>
      </w:r>
      <w:r w:rsidR="00164D14" w:rsidRPr="00D94AA6">
        <w:rPr>
          <w:rFonts w:ascii="Segoe UI" w:hAnsi="Segoe UI" w:cs="Segoe UI"/>
          <w:color w:val="000000"/>
          <w:shd w:val="clear" w:color="auto" w:fill="FFFFFF"/>
        </w:rPr>
        <w:t xml:space="preserve">можно получить по номеру телефона (8212) 40-95-20 (выбрав в голосовом меню цифру 4) или на </w:t>
      </w:r>
      <w:r w:rsidR="00164D14" w:rsidRPr="00D94AA6">
        <w:rPr>
          <w:rFonts w:ascii="Segoe UI" w:hAnsi="Segoe UI" w:cs="Segoe UI"/>
          <w:color w:val="000000"/>
        </w:rPr>
        <w:t>портале Удостоверяющего центра Федеральной кадастровой палаты (</w:t>
      </w:r>
      <w:proofErr w:type="spellStart"/>
      <w:r w:rsidR="00164D14" w:rsidRPr="00D94AA6">
        <w:rPr>
          <w:rFonts w:ascii="Segoe UI" w:hAnsi="Segoe UI" w:cs="Segoe UI"/>
          <w:color w:val="000000"/>
          <w:lang w:val="en-US"/>
        </w:rPr>
        <w:t>uc</w:t>
      </w:r>
      <w:proofErr w:type="spellEnd"/>
      <w:r w:rsidR="00164D14" w:rsidRPr="00D94AA6">
        <w:rPr>
          <w:rFonts w:ascii="Segoe UI" w:hAnsi="Segoe UI" w:cs="Segoe UI"/>
          <w:color w:val="000000"/>
        </w:rPr>
        <w:t>.</w:t>
      </w:r>
      <w:proofErr w:type="spellStart"/>
      <w:r w:rsidR="00164D14" w:rsidRPr="00D94AA6">
        <w:rPr>
          <w:rFonts w:ascii="Segoe UI" w:hAnsi="Segoe UI" w:cs="Segoe UI"/>
          <w:color w:val="000000"/>
          <w:lang w:val="en-US"/>
        </w:rPr>
        <w:t>kadastr</w:t>
      </w:r>
      <w:proofErr w:type="spellEnd"/>
      <w:r w:rsidR="00164D14" w:rsidRPr="00D94AA6">
        <w:rPr>
          <w:rFonts w:ascii="Segoe UI" w:hAnsi="Segoe UI" w:cs="Segoe UI"/>
          <w:color w:val="000000"/>
        </w:rPr>
        <w:t>.</w:t>
      </w:r>
      <w:proofErr w:type="spellStart"/>
      <w:r w:rsidR="00164D14" w:rsidRPr="00D94AA6">
        <w:rPr>
          <w:rFonts w:ascii="Segoe UI" w:hAnsi="Segoe UI" w:cs="Segoe UI"/>
          <w:color w:val="000000"/>
          <w:lang w:val="en-US"/>
        </w:rPr>
        <w:t>ru</w:t>
      </w:r>
      <w:proofErr w:type="spellEnd"/>
      <w:r w:rsidR="00164D14" w:rsidRPr="00D94AA6">
        <w:rPr>
          <w:rFonts w:ascii="Segoe UI" w:hAnsi="Segoe UI" w:cs="Segoe UI"/>
          <w:color w:val="000000"/>
        </w:rPr>
        <w:t>).</w:t>
      </w:r>
    </w:p>
    <w:p w:rsidR="005D2CE5" w:rsidRPr="00D94AA6" w:rsidRDefault="005D2CE5" w:rsidP="000F419B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5D2CE5" w:rsidRPr="00D94AA6" w:rsidSect="00064E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27C89"/>
    <w:rsid w:val="0004442D"/>
    <w:rsid w:val="00045426"/>
    <w:rsid w:val="00046EB8"/>
    <w:rsid w:val="00050378"/>
    <w:rsid w:val="000573C6"/>
    <w:rsid w:val="00064E42"/>
    <w:rsid w:val="0007573E"/>
    <w:rsid w:val="000B4A3F"/>
    <w:rsid w:val="000B6916"/>
    <w:rsid w:val="000D4567"/>
    <w:rsid w:val="000E700F"/>
    <w:rsid w:val="000F0B51"/>
    <w:rsid w:val="000F419B"/>
    <w:rsid w:val="001303F1"/>
    <w:rsid w:val="00131113"/>
    <w:rsid w:val="001537AA"/>
    <w:rsid w:val="001612EF"/>
    <w:rsid w:val="00164D14"/>
    <w:rsid w:val="0018522F"/>
    <w:rsid w:val="00185A20"/>
    <w:rsid w:val="00197BF7"/>
    <w:rsid w:val="001A0F0C"/>
    <w:rsid w:val="001A1690"/>
    <w:rsid w:val="001A7C16"/>
    <w:rsid w:val="001B0EBD"/>
    <w:rsid w:val="001D3320"/>
    <w:rsid w:val="001D33DD"/>
    <w:rsid w:val="001E4A29"/>
    <w:rsid w:val="001E7E04"/>
    <w:rsid w:val="00232986"/>
    <w:rsid w:val="00232CA6"/>
    <w:rsid w:val="00242A76"/>
    <w:rsid w:val="00251B7A"/>
    <w:rsid w:val="0025368B"/>
    <w:rsid w:val="00254B0B"/>
    <w:rsid w:val="00261B0F"/>
    <w:rsid w:val="00265AF0"/>
    <w:rsid w:val="00273BC9"/>
    <w:rsid w:val="002921DC"/>
    <w:rsid w:val="002A7FAF"/>
    <w:rsid w:val="002C0B79"/>
    <w:rsid w:val="002C46C8"/>
    <w:rsid w:val="002D06AC"/>
    <w:rsid w:val="002D0F8A"/>
    <w:rsid w:val="002F30A1"/>
    <w:rsid w:val="00302F82"/>
    <w:rsid w:val="00311054"/>
    <w:rsid w:val="00314B05"/>
    <w:rsid w:val="003307B2"/>
    <w:rsid w:val="00343DFA"/>
    <w:rsid w:val="00385517"/>
    <w:rsid w:val="00387CD4"/>
    <w:rsid w:val="003B262F"/>
    <w:rsid w:val="003B43D4"/>
    <w:rsid w:val="003D5118"/>
    <w:rsid w:val="003D5B5F"/>
    <w:rsid w:val="003E3EF9"/>
    <w:rsid w:val="003F2810"/>
    <w:rsid w:val="00401FFC"/>
    <w:rsid w:val="0040566C"/>
    <w:rsid w:val="00412702"/>
    <w:rsid w:val="0042786E"/>
    <w:rsid w:val="00432026"/>
    <w:rsid w:val="00440A9F"/>
    <w:rsid w:val="00444EA5"/>
    <w:rsid w:val="004452D9"/>
    <w:rsid w:val="0045203C"/>
    <w:rsid w:val="00453004"/>
    <w:rsid w:val="00462312"/>
    <w:rsid w:val="00467D0D"/>
    <w:rsid w:val="004826DC"/>
    <w:rsid w:val="00497453"/>
    <w:rsid w:val="004B5242"/>
    <w:rsid w:val="004C11A4"/>
    <w:rsid w:val="004E2870"/>
    <w:rsid w:val="004E323B"/>
    <w:rsid w:val="004E34E5"/>
    <w:rsid w:val="00505AAE"/>
    <w:rsid w:val="00541312"/>
    <w:rsid w:val="00564565"/>
    <w:rsid w:val="00580312"/>
    <w:rsid w:val="00585F86"/>
    <w:rsid w:val="005A43A7"/>
    <w:rsid w:val="005B0A92"/>
    <w:rsid w:val="005D2CE5"/>
    <w:rsid w:val="005D58F4"/>
    <w:rsid w:val="005D7D62"/>
    <w:rsid w:val="005F2AE0"/>
    <w:rsid w:val="00604010"/>
    <w:rsid w:val="00606F88"/>
    <w:rsid w:val="00614E41"/>
    <w:rsid w:val="006358BB"/>
    <w:rsid w:val="00644862"/>
    <w:rsid w:val="00646974"/>
    <w:rsid w:val="0065504C"/>
    <w:rsid w:val="00671A06"/>
    <w:rsid w:val="006A3C4A"/>
    <w:rsid w:val="006B1C32"/>
    <w:rsid w:val="006B6053"/>
    <w:rsid w:val="006C0396"/>
    <w:rsid w:val="006C32C3"/>
    <w:rsid w:val="006D5707"/>
    <w:rsid w:val="006F2B69"/>
    <w:rsid w:val="006F4EA2"/>
    <w:rsid w:val="00703E33"/>
    <w:rsid w:val="00704279"/>
    <w:rsid w:val="00704C3A"/>
    <w:rsid w:val="00742236"/>
    <w:rsid w:val="00767EEE"/>
    <w:rsid w:val="00777E20"/>
    <w:rsid w:val="007849EA"/>
    <w:rsid w:val="00786A7C"/>
    <w:rsid w:val="0079452B"/>
    <w:rsid w:val="007A1F84"/>
    <w:rsid w:val="007A467B"/>
    <w:rsid w:val="007B08CE"/>
    <w:rsid w:val="007B4C54"/>
    <w:rsid w:val="007C5023"/>
    <w:rsid w:val="007E36A2"/>
    <w:rsid w:val="007F334B"/>
    <w:rsid w:val="007F3B82"/>
    <w:rsid w:val="007F3F6B"/>
    <w:rsid w:val="0080192E"/>
    <w:rsid w:val="00801A38"/>
    <w:rsid w:val="00803426"/>
    <w:rsid w:val="0083715D"/>
    <w:rsid w:val="00840EF7"/>
    <w:rsid w:val="00842467"/>
    <w:rsid w:val="008445EC"/>
    <w:rsid w:val="00857A1B"/>
    <w:rsid w:val="00866C2A"/>
    <w:rsid w:val="00867D8E"/>
    <w:rsid w:val="00884448"/>
    <w:rsid w:val="00885D32"/>
    <w:rsid w:val="008B0C97"/>
    <w:rsid w:val="008B3A9B"/>
    <w:rsid w:val="008B5B2C"/>
    <w:rsid w:val="008D3D8B"/>
    <w:rsid w:val="008E3E4A"/>
    <w:rsid w:val="00910506"/>
    <w:rsid w:val="00927FC4"/>
    <w:rsid w:val="00930BD3"/>
    <w:rsid w:val="00940054"/>
    <w:rsid w:val="00942165"/>
    <w:rsid w:val="00942EA0"/>
    <w:rsid w:val="00944D02"/>
    <w:rsid w:val="009476B8"/>
    <w:rsid w:val="009531C7"/>
    <w:rsid w:val="0095614A"/>
    <w:rsid w:val="0096163D"/>
    <w:rsid w:val="00967671"/>
    <w:rsid w:val="009758FD"/>
    <w:rsid w:val="00977803"/>
    <w:rsid w:val="009D3A20"/>
    <w:rsid w:val="009D70ED"/>
    <w:rsid w:val="009E5A15"/>
    <w:rsid w:val="009F0A9B"/>
    <w:rsid w:val="00A0514C"/>
    <w:rsid w:val="00A05806"/>
    <w:rsid w:val="00A129E5"/>
    <w:rsid w:val="00A164FD"/>
    <w:rsid w:val="00A22006"/>
    <w:rsid w:val="00A327EE"/>
    <w:rsid w:val="00A627D9"/>
    <w:rsid w:val="00A64B44"/>
    <w:rsid w:val="00A66985"/>
    <w:rsid w:val="00A701A8"/>
    <w:rsid w:val="00A8404C"/>
    <w:rsid w:val="00AB39F0"/>
    <w:rsid w:val="00AC24AC"/>
    <w:rsid w:val="00AD1561"/>
    <w:rsid w:val="00AE25EB"/>
    <w:rsid w:val="00AE750D"/>
    <w:rsid w:val="00AF0478"/>
    <w:rsid w:val="00AF076D"/>
    <w:rsid w:val="00B15FDD"/>
    <w:rsid w:val="00B2616D"/>
    <w:rsid w:val="00B41EAB"/>
    <w:rsid w:val="00B5097E"/>
    <w:rsid w:val="00B509F7"/>
    <w:rsid w:val="00B51A34"/>
    <w:rsid w:val="00B56174"/>
    <w:rsid w:val="00B9069D"/>
    <w:rsid w:val="00B9120F"/>
    <w:rsid w:val="00B91563"/>
    <w:rsid w:val="00B935B5"/>
    <w:rsid w:val="00BA3F9C"/>
    <w:rsid w:val="00BB7B0F"/>
    <w:rsid w:val="00BC2F2D"/>
    <w:rsid w:val="00BC765F"/>
    <w:rsid w:val="00BD0A05"/>
    <w:rsid w:val="00BF16DE"/>
    <w:rsid w:val="00BF4981"/>
    <w:rsid w:val="00C236D4"/>
    <w:rsid w:val="00C2383B"/>
    <w:rsid w:val="00C2452E"/>
    <w:rsid w:val="00C265F3"/>
    <w:rsid w:val="00C4623B"/>
    <w:rsid w:val="00C6295D"/>
    <w:rsid w:val="00C72D11"/>
    <w:rsid w:val="00C764C4"/>
    <w:rsid w:val="00C8308D"/>
    <w:rsid w:val="00CA18D6"/>
    <w:rsid w:val="00CA67FC"/>
    <w:rsid w:val="00CB17BF"/>
    <w:rsid w:val="00CB2881"/>
    <w:rsid w:val="00CB7A88"/>
    <w:rsid w:val="00CC1AB7"/>
    <w:rsid w:val="00CD00A6"/>
    <w:rsid w:val="00CD0270"/>
    <w:rsid w:val="00CD448C"/>
    <w:rsid w:val="00CD6F31"/>
    <w:rsid w:val="00CD7E12"/>
    <w:rsid w:val="00D11448"/>
    <w:rsid w:val="00D30FBE"/>
    <w:rsid w:val="00D404F7"/>
    <w:rsid w:val="00D431D2"/>
    <w:rsid w:val="00D53A23"/>
    <w:rsid w:val="00D74465"/>
    <w:rsid w:val="00D822FE"/>
    <w:rsid w:val="00D85AAC"/>
    <w:rsid w:val="00D85B94"/>
    <w:rsid w:val="00D94AA6"/>
    <w:rsid w:val="00DA75E6"/>
    <w:rsid w:val="00DC35A9"/>
    <w:rsid w:val="00DD3A9D"/>
    <w:rsid w:val="00DD6848"/>
    <w:rsid w:val="00DE3939"/>
    <w:rsid w:val="00DE443D"/>
    <w:rsid w:val="00DF2824"/>
    <w:rsid w:val="00DF6185"/>
    <w:rsid w:val="00DF69B2"/>
    <w:rsid w:val="00DF6ECE"/>
    <w:rsid w:val="00E058D5"/>
    <w:rsid w:val="00E13048"/>
    <w:rsid w:val="00E33D83"/>
    <w:rsid w:val="00E37D8E"/>
    <w:rsid w:val="00E43724"/>
    <w:rsid w:val="00E443C7"/>
    <w:rsid w:val="00E60314"/>
    <w:rsid w:val="00E67B5B"/>
    <w:rsid w:val="00E775D7"/>
    <w:rsid w:val="00E907E0"/>
    <w:rsid w:val="00E95658"/>
    <w:rsid w:val="00E95EDC"/>
    <w:rsid w:val="00EA2C0F"/>
    <w:rsid w:val="00EA5722"/>
    <w:rsid w:val="00EE31D5"/>
    <w:rsid w:val="00F10D98"/>
    <w:rsid w:val="00F20D0B"/>
    <w:rsid w:val="00F27BDC"/>
    <w:rsid w:val="00F31247"/>
    <w:rsid w:val="00F3160F"/>
    <w:rsid w:val="00F361C8"/>
    <w:rsid w:val="00F411A7"/>
    <w:rsid w:val="00F43CF5"/>
    <w:rsid w:val="00F44CB3"/>
    <w:rsid w:val="00F70DFC"/>
    <w:rsid w:val="00F84283"/>
    <w:rsid w:val="00FA19EB"/>
    <w:rsid w:val="00FE4D13"/>
    <w:rsid w:val="00FF1F37"/>
    <w:rsid w:val="00FF2663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B5097E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uiPriority w:val="99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character" w:customStyle="1" w:styleId="WW8Num2z2">
    <w:name w:val="WW8Num2z2"/>
    <w:rsid w:val="0018522F"/>
  </w:style>
  <w:style w:type="character" w:customStyle="1" w:styleId="apple-converted-space">
    <w:name w:val="apple-converted-space"/>
    <w:basedOn w:val="a0"/>
    <w:rsid w:val="004E323B"/>
  </w:style>
  <w:style w:type="paragraph" w:styleId="a5">
    <w:name w:val="Balloon Text"/>
    <w:basedOn w:val="a"/>
    <w:link w:val="a6"/>
    <w:uiPriority w:val="99"/>
    <w:semiHidden/>
    <w:unhideWhenUsed/>
    <w:rsid w:val="003D5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5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semiHidden/>
    <w:unhideWhenUsed/>
    <w:rsid w:val="005D2CE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99"/>
    <w:qFormat/>
    <w:rsid w:val="00261B0F"/>
    <w:pPr>
      <w:suppressAutoHyphens w:val="0"/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09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Пользователь</cp:lastModifiedBy>
  <cp:revision>2</cp:revision>
  <cp:lastPrinted>2018-12-03T05:21:00Z</cp:lastPrinted>
  <dcterms:created xsi:type="dcterms:W3CDTF">2018-12-03T08:20:00Z</dcterms:created>
  <dcterms:modified xsi:type="dcterms:W3CDTF">2018-12-03T08:20:00Z</dcterms:modified>
</cp:coreProperties>
</file>