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AD20C0">
      <w:pPr>
        <w:pStyle w:val="ConsPlusTitle"/>
        <w:jc w:val="center"/>
        <w:rPr>
          <w:sz w:val="28"/>
        </w:rPr>
      </w:pPr>
      <w:r w:rsidRPr="00AD20C0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545EE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12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217F1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сентября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545EE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248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217F15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  <w:r w:rsidR="001873FB" w:rsidRPr="001873FB">
        <w:rPr>
          <w:bCs/>
          <w:sz w:val="28"/>
          <w:szCs w:val="28"/>
        </w:rPr>
        <w:t xml:space="preserve">«Ликвидация межпромысловых трубопроводов </w:t>
      </w:r>
      <w:proofErr w:type="spellStart"/>
      <w:r w:rsidR="001873FB" w:rsidRPr="001873FB">
        <w:rPr>
          <w:bCs/>
          <w:sz w:val="28"/>
          <w:szCs w:val="28"/>
        </w:rPr>
        <w:t>Пашнинского</w:t>
      </w:r>
      <w:proofErr w:type="spellEnd"/>
      <w:r w:rsidR="001873FB" w:rsidRPr="001873FB">
        <w:rPr>
          <w:bCs/>
          <w:sz w:val="28"/>
          <w:szCs w:val="28"/>
        </w:rPr>
        <w:t xml:space="preserve"> месторождения: Межпромысловый трубопровод УПСВ «Пашня» - ТХУ «Западный </w:t>
      </w:r>
      <w:proofErr w:type="spellStart"/>
      <w:r w:rsidR="001873FB" w:rsidRPr="001873FB">
        <w:rPr>
          <w:bCs/>
          <w:sz w:val="28"/>
          <w:szCs w:val="28"/>
        </w:rPr>
        <w:t>Тэбук</w:t>
      </w:r>
      <w:proofErr w:type="spellEnd"/>
      <w:r w:rsidR="001873FB" w:rsidRPr="001873FB">
        <w:rPr>
          <w:bCs/>
          <w:sz w:val="28"/>
          <w:szCs w:val="28"/>
        </w:rPr>
        <w:t>»</w:t>
      </w:r>
    </w:p>
    <w:p w:rsidR="001873FB" w:rsidRPr="007033ED" w:rsidRDefault="001873FB" w:rsidP="00217F15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746C5F">
        <w:rPr>
          <w:color w:val="000000"/>
          <w:sz w:val="28"/>
          <w:szCs w:val="28"/>
        </w:rPr>
        <w:t>О</w:t>
      </w:r>
      <w:r w:rsidR="009535EB" w:rsidRPr="007033ED">
        <w:rPr>
          <w:color w:val="000000"/>
          <w:sz w:val="28"/>
          <w:szCs w:val="28"/>
        </w:rPr>
        <w:t>бществ</w:t>
      </w:r>
      <w:r w:rsidR="00746C5F">
        <w:rPr>
          <w:color w:val="000000"/>
          <w:sz w:val="28"/>
          <w:szCs w:val="28"/>
        </w:rPr>
        <w:t>а</w:t>
      </w:r>
      <w:r w:rsidR="009535EB" w:rsidRPr="007033ED">
        <w:rPr>
          <w:color w:val="000000"/>
          <w:sz w:val="28"/>
          <w:szCs w:val="28"/>
        </w:rPr>
        <w:t xml:space="preserve"> с ограниченной</w:t>
      </w:r>
      <w:r w:rsidR="00746C5F">
        <w:rPr>
          <w:color w:val="000000"/>
          <w:sz w:val="28"/>
          <w:szCs w:val="28"/>
        </w:rPr>
        <w:t xml:space="preserve"> </w:t>
      </w:r>
      <w:r w:rsidR="00FB48F8" w:rsidRPr="001873FB">
        <w:rPr>
          <w:color w:val="000000"/>
          <w:sz w:val="28"/>
          <w:szCs w:val="28"/>
        </w:rPr>
        <w:t>ответственностью</w:t>
      </w:r>
      <w:r w:rsidR="009535EB" w:rsidRPr="001873FB">
        <w:rPr>
          <w:color w:val="000000"/>
          <w:sz w:val="28"/>
          <w:szCs w:val="28"/>
        </w:rPr>
        <w:t xml:space="preserve"> «ЛУКОЙЛ-Коми</w:t>
      </w:r>
      <w:r w:rsidR="00CA033B" w:rsidRPr="007033ED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F83D21" w:rsidRDefault="00ED17B8" w:rsidP="006F66D1">
      <w:pPr>
        <w:shd w:val="clear" w:color="auto" w:fill="FFFFFF"/>
        <w:tabs>
          <w:tab w:val="num" w:pos="720"/>
        </w:tabs>
        <w:ind w:firstLine="567"/>
        <w:rPr>
          <w:sz w:val="28"/>
          <w:szCs w:val="28"/>
        </w:rPr>
      </w:pPr>
      <w:r w:rsidRPr="003D54CA">
        <w:rPr>
          <w:color w:val="000000"/>
          <w:sz w:val="28"/>
          <w:szCs w:val="28"/>
        </w:rPr>
        <w:t>1.  </w:t>
      </w:r>
      <w:r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>
        <w:rPr>
          <w:color w:val="000000"/>
          <w:sz w:val="28"/>
          <w:szCs w:val="28"/>
        </w:rPr>
        <w:t xml:space="preserve"> </w:t>
      </w:r>
      <w:r w:rsidR="001873FB" w:rsidRPr="007033ED">
        <w:rPr>
          <w:sz w:val="28"/>
          <w:szCs w:val="28"/>
        </w:rPr>
        <w:t>«</w:t>
      </w:r>
      <w:r w:rsidR="001873FB">
        <w:rPr>
          <w:sz w:val="28"/>
          <w:szCs w:val="28"/>
        </w:rPr>
        <w:t xml:space="preserve">Ликвидация межпромысловых трубопроводов </w:t>
      </w:r>
      <w:proofErr w:type="spellStart"/>
      <w:r w:rsidR="001873FB">
        <w:rPr>
          <w:sz w:val="28"/>
          <w:szCs w:val="28"/>
        </w:rPr>
        <w:t>Пашнинского</w:t>
      </w:r>
      <w:proofErr w:type="spellEnd"/>
      <w:r w:rsidR="001873FB">
        <w:rPr>
          <w:sz w:val="28"/>
          <w:szCs w:val="28"/>
        </w:rPr>
        <w:t xml:space="preserve"> месторождения: Межпромысловый трубопровод УПСВ «Пашня» - ТХУ «Западный </w:t>
      </w:r>
      <w:proofErr w:type="spellStart"/>
      <w:r w:rsidR="001873FB">
        <w:rPr>
          <w:sz w:val="28"/>
          <w:szCs w:val="28"/>
        </w:rPr>
        <w:t>Тэбук</w:t>
      </w:r>
      <w:proofErr w:type="spellEnd"/>
      <w:r w:rsidR="001873FB" w:rsidRPr="007033ED">
        <w:rPr>
          <w:sz w:val="28"/>
          <w:szCs w:val="28"/>
        </w:rPr>
        <w:t>»</w:t>
      </w:r>
      <w:r w:rsidR="006F66D1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МР «Сосногорск»</w:t>
      </w:r>
      <w:r w:rsidR="003F68A3">
        <w:rPr>
          <w:sz w:val="28"/>
          <w:szCs w:val="28"/>
        </w:rPr>
        <w:t xml:space="preserve"> Республики Коми</w:t>
      </w:r>
      <w:r w:rsidR="00AC7F87">
        <w:rPr>
          <w:sz w:val="28"/>
          <w:szCs w:val="28"/>
        </w:rPr>
        <w:t>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A0584C" w:rsidRPr="007033ED" w:rsidRDefault="00F05D27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8287C"/>
    <w:rsid w:val="001216C2"/>
    <w:rsid w:val="001873FB"/>
    <w:rsid w:val="001A02AF"/>
    <w:rsid w:val="001B2298"/>
    <w:rsid w:val="001B6F4C"/>
    <w:rsid w:val="001F46EA"/>
    <w:rsid w:val="00215D9F"/>
    <w:rsid w:val="00217F15"/>
    <w:rsid w:val="00246BE5"/>
    <w:rsid w:val="00341C44"/>
    <w:rsid w:val="003D1B7D"/>
    <w:rsid w:val="003E3668"/>
    <w:rsid w:val="003F68A3"/>
    <w:rsid w:val="004367D0"/>
    <w:rsid w:val="004677C1"/>
    <w:rsid w:val="00474DB4"/>
    <w:rsid w:val="00493489"/>
    <w:rsid w:val="00513306"/>
    <w:rsid w:val="00545EE3"/>
    <w:rsid w:val="005632BB"/>
    <w:rsid w:val="00575785"/>
    <w:rsid w:val="005D228C"/>
    <w:rsid w:val="006B583F"/>
    <w:rsid w:val="006C6AD1"/>
    <w:rsid w:val="006D6EA6"/>
    <w:rsid w:val="006F66D1"/>
    <w:rsid w:val="007033ED"/>
    <w:rsid w:val="00746C5F"/>
    <w:rsid w:val="00755EBE"/>
    <w:rsid w:val="007F12EF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B60A9"/>
    <w:rsid w:val="00AC7F87"/>
    <w:rsid w:val="00AD20C0"/>
    <w:rsid w:val="00B5668E"/>
    <w:rsid w:val="00BF1209"/>
    <w:rsid w:val="00C011EA"/>
    <w:rsid w:val="00CA033B"/>
    <w:rsid w:val="00CA598A"/>
    <w:rsid w:val="00CF11F1"/>
    <w:rsid w:val="00D05FDE"/>
    <w:rsid w:val="00D73B62"/>
    <w:rsid w:val="00DA380F"/>
    <w:rsid w:val="00E06E7A"/>
    <w:rsid w:val="00E322AC"/>
    <w:rsid w:val="00E571A7"/>
    <w:rsid w:val="00E64513"/>
    <w:rsid w:val="00E92DE8"/>
    <w:rsid w:val="00ED17B8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91E99"/>
    <w:rsid w:val="00FB09B5"/>
    <w:rsid w:val="00FB48F8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14</cp:revision>
  <cp:lastPrinted>2016-09-07T06:41:00Z</cp:lastPrinted>
  <dcterms:created xsi:type="dcterms:W3CDTF">2016-02-12T07:07:00Z</dcterms:created>
  <dcterms:modified xsi:type="dcterms:W3CDTF">2016-09-12T07:58:00Z</dcterms:modified>
</cp:coreProperties>
</file>