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48" w:rsidRPr="00832690" w:rsidRDefault="00E6313C" w:rsidP="000B044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Отчет</w:t>
      </w:r>
      <w:r w:rsidR="000B0448"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ходе реализации </w:t>
      </w:r>
      <w:r w:rsidR="00832690"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>Программы</w:t>
      </w:r>
    </w:p>
    <w:p w:rsidR="00832690" w:rsidRDefault="00832690" w:rsidP="00832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32690">
        <w:rPr>
          <w:rFonts w:ascii="Times New Roman" w:hAnsi="Times New Roman"/>
          <w:b/>
          <w:sz w:val="28"/>
          <w:szCs w:val="28"/>
        </w:rPr>
        <w:t xml:space="preserve">Противодействие коррупции в муниципальном образовании городского поселения «Нижний Одес»» </w:t>
      </w:r>
    </w:p>
    <w:p w:rsidR="00832690" w:rsidRPr="00832690" w:rsidRDefault="00832690" w:rsidP="00832690">
      <w:pPr>
        <w:jc w:val="center"/>
        <w:rPr>
          <w:rFonts w:ascii="Times New Roman" w:hAnsi="Times New Roman"/>
          <w:b/>
          <w:sz w:val="28"/>
          <w:szCs w:val="28"/>
        </w:rPr>
      </w:pPr>
      <w:r w:rsidRPr="00832690">
        <w:rPr>
          <w:rFonts w:ascii="Times New Roman" w:hAnsi="Times New Roman"/>
          <w:b/>
          <w:sz w:val="28"/>
          <w:szCs w:val="28"/>
        </w:rPr>
        <w:t xml:space="preserve">2018-2020 годы» за </w:t>
      </w:r>
      <w:r w:rsidR="00122EEE">
        <w:rPr>
          <w:rFonts w:ascii="Times New Roman" w:hAnsi="Times New Roman"/>
          <w:b/>
          <w:sz w:val="28"/>
          <w:szCs w:val="28"/>
        </w:rPr>
        <w:t xml:space="preserve">1 полугодие 2020 </w:t>
      </w:r>
      <w:r w:rsidR="000D43D9">
        <w:rPr>
          <w:rFonts w:ascii="Times New Roman" w:hAnsi="Times New Roman"/>
          <w:b/>
          <w:sz w:val="28"/>
          <w:szCs w:val="28"/>
        </w:rPr>
        <w:t>го</w:t>
      </w:r>
      <w:r w:rsidR="001A50AD">
        <w:rPr>
          <w:rFonts w:ascii="Times New Roman" w:hAnsi="Times New Roman"/>
          <w:b/>
          <w:sz w:val="28"/>
          <w:szCs w:val="28"/>
        </w:rPr>
        <w:t>д</w:t>
      </w:r>
      <w:r w:rsidR="00122EEE">
        <w:rPr>
          <w:rFonts w:ascii="Times New Roman" w:hAnsi="Times New Roman"/>
          <w:b/>
          <w:sz w:val="28"/>
          <w:szCs w:val="28"/>
        </w:rPr>
        <w:t>а</w:t>
      </w:r>
    </w:p>
    <w:p w:rsidR="00797566" w:rsidRPr="00832690" w:rsidRDefault="00797566" w:rsidP="000B0448">
      <w:pPr>
        <w:pStyle w:val="a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"/>
        <w:gridCol w:w="5161"/>
        <w:gridCol w:w="2099"/>
        <w:gridCol w:w="2128"/>
        <w:gridCol w:w="4573"/>
      </w:tblGrid>
      <w:tr w:rsidR="000B0448" w:rsidRPr="00157629" w:rsidTr="00096C55">
        <w:trPr>
          <w:trHeight w:val="360"/>
          <w:tblHeader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6" w:type="pct"/>
          </w:tcPr>
          <w:p w:rsidR="000B0448" w:rsidRPr="00157629" w:rsidRDefault="000B0448" w:rsidP="00E25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A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="00CB0E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25F75">
              <w:rPr>
                <w:rFonts w:ascii="Times New Roman" w:hAnsi="Times New Roman" w:cs="Times New Roman"/>
                <w:sz w:val="24"/>
                <w:szCs w:val="24"/>
              </w:rPr>
              <w:t>1 полугодие 2020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2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0448" w:rsidRPr="00157629" w:rsidTr="00096C55">
        <w:trPr>
          <w:trHeight w:val="240"/>
          <w:tblHeader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pct"/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48" w:rsidRPr="00157629" w:rsidTr="000B0448">
        <w:trPr>
          <w:trHeight w:val="67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0B0448" w:rsidRPr="00157629" w:rsidTr="000279BD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122EEE" w:rsidRPr="007714F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разработаны и приняты </w:t>
            </w:r>
            <w:r w:rsidRPr="007714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77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регулирующих антикоррупционную деятельность в администрации ГП «Нижний Одес», из них:</w:t>
            </w:r>
          </w:p>
          <w:p w:rsidR="00122EEE" w:rsidRPr="007714F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том числе правовые акты, вносящие изменения в действующие правовые акты)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EEE" w:rsidRPr="007714F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09.01.2020 № 3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</w:t>
            </w:r>
            <w:r w:rsidRPr="0077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и предоставления этих сведений общероссийским и республиканским средствам массовой информации для опубликования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2EEE" w:rsidRPr="007714F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«Нижний Одес»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от 09.01.2020 № 4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городского поселения «Нижний Одес» к совершению коррупционных правонарушений»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EEE" w:rsidRPr="007714F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«Нижний Одес» 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>от 09.01.2020 № 6 № 21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EEE" w:rsidRPr="007714F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16.01.2020 № 12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и порядке проведения «прямой линии» с гражданами по вопросам антикоррупционного просвещения, отнесенным к сфере деятельности администрации городского 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«Нижний Одес»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EEE" w:rsidRPr="007714F6" w:rsidRDefault="00122EEE" w:rsidP="00E25F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24.01.2020 № 17 «Об утверждении Порядка приема, хранения, определения стоимости и реализации (выкупа) подарков, полученных лицами, замещающими муниципальные должности в муниципальном образовании городского поселения «Нижний Одес», лицами, замещающими должности муниципальной службы в администрации городского поселения «Нижний Одес»,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обязанностей»;</w:t>
            </w:r>
          </w:p>
          <w:p w:rsidR="00122EEE" w:rsidRPr="007714F6" w:rsidRDefault="00122EEE" w:rsidP="00E25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26.02.2020 № 39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2EEE" w:rsidRPr="007714F6" w:rsidRDefault="00122EEE" w:rsidP="00E25F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63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EEE" w:rsidRPr="007714F6" w:rsidRDefault="00122EEE" w:rsidP="00E25F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64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оценке коррупционных рисков в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EEE" w:rsidRPr="007714F6" w:rsidRDefault="00122EEE" w:rsidP="00E25F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18.03.2020 № 69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22EEE" w:rsidRPr="007714F6" w:rsidRDefault="00122EEE" w:rsidP="00E25F7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02.04.2020 № 73 «Об утверждении Карты коррупционных рисков, возникающих при реализации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городского поселения «Нижний Одес» своих функций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27.04.2020 № 93 «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г. руководителем МБУ «Дом культуры пгт. Нижний Одес»;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25.05.2020 № 112 «О признании утратившим силу постановление администрации городского поселения «Нижний Одес» от 16.03.2018 № 87«Об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13) Распоряжение администрации городского поселения «Нижний Одес» от 09.01.2020 № 02 «Об определении должностных лиц, ответственных за работу по профилактике коррупционных и иных правонарушений в Совете городского поселения «Нижний Одес»»;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14) Распоряжение администрации городского поселения «Нижний Одес» от 09.01.2020 № 03 «Об определении должностных лиц, ответственных за работу по профилактике коррупционных и иных правонарушений в администрации городского поселения «Нижний Одес»»;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15) Распоряжение администрации городского поселения «Нижний Одес» от 10.01.2020 № 06 «Об организации мероприятий по выявлению фактов, содержащих признаки возникновения конфликта интересов»;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16) Распоряжение администрации городского поселения «Нижний Одес» от 05.03.2020 № 50 «О возложении обязанностей осуществления отдельных функций по профилактике коррупционных и иных правонарушений в администрации городского поселения «Нижний Одес»;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17) Распоряжение администрации городского поселения «Нижний Одес» от 13.03.2020 № 54 «Об утверждении календарного плана проведения оценки коррупционных рисков на 2020 год в администрации городского поселения «Нижний Одес»;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18)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городского поселения "Нижний Одес" от 22.01.2020 № XXIХ-136 «Отчет о ходе реализации Программы "Противодействие коррупции в муниципальном образовании городского поселения «Нижний Одес» </w:t>
            </w:r>
            <w:r w:rsidRPr="007714F6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2018-2020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годы» за 2019 год»;</w:t>
            </w:r>
          </w:p>
          <w:p w:rsidR="00122EEE" w:rsidRPr="007714F6" w:rsidRDefault="00122EEE" w:rsidP="000279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19) Решение Совета городского поселения "Нижний Одес" от 22.01.2020 № XXIХ-137 «Об утверждении порядка сообщения лицами, замещающими муниципальные должности в Совете городского поселения «Нижний Одес» (депутатами Совета городского поселения «Нижний Одес»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0B0448" w:rsidRPr="00427B38" w:rsidRDefault="00122EEE" w:rsidP="0012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20) Решение Совета городского поселения «Нижний Одес» от 26.02.2020 № ХХХ-141 «О внесении изменений в решение Совета городского поселения «Нижний Одес» от 27.11.2019 № ХХ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-120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      </w:r>
          </w:p>
        </w:tc>
      </w:tr>
      <w:tr w:rsidR="000B0448" w:rsidRPr="00157629" w:rsidTr="000279BD">
        <w:trPr>
          <w:trHeight w:val="80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427B38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shd w:val="clear" w:color="auto" w:fill="FFFFFF" w:themeFill="background1"/>
          </w:tcPr>
          <w:p w:rsidR="00122EEE" w:rsidRPr="0017393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всего подготовлено 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муниципальных нормативных правовых актов администрации ГП «Нижний Одес», из них в отношении 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экспертиза. </w:t>
            </w:r>
          </w:p>
          <w:p w:rsidR="000B0448" w:rsidRPr="00427B38" w:rsidRDefault="00122EEE" w:rsidP="00122EEE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коррупциогенных  факторов, устранено -</w:t>
            </w:r>
            <w:r w:rsidRPr="001739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427B38" w:rsidRDefault="007A7A9F" w:rsidP="0012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2EEE">
              <w:rPr>
                <w:rFonts w:ascii="Times New Roman" w:hAnsi="Times New Roman" w:cs="Times New Roman"/>
                <w:sz w:val="24"/>
                <w:szCs w:val="24"/>
              </w:rPr>
              <w:t>1 полугодии 2020 года в отношении 3-х</w:t>
            </w:r>
            <w:r w:rsidR="006013B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6013BC" w:rsidRPr="00982DD4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="006013BC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независимая антикоррупционная экспертиза. Проекты Муниципальных правовых актов были размещены на официальном сайте муниципального образования городского поселения «Нижний Одес». </w:t>
            </w:r>
            <w:r w:rsidR="006013BC" w:rsidRPr="00B63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Заключений по результатам независимой экспертизы не поступило.</w:t>
            </w:r>
          </w:p>
        </w:tc>
      </w:tr>
      <w:tr w:rsidR="000B0448" w:rsidRPr="00157629" w:rsidTr="000279BD">
        <w:trPr>
          <w:trHeight w:val="27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71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E6313C" w:rsidRDefault="00301C62" w:rsidP="00875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62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 к настоящему Приложению.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  <w:r w:rsidRPr="00211B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279BD" w:rsidRPr="00FA67A2" w:rsidRDefault="000279BD" w:rsidP="000279B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2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администрацией ГП «Нижний Одес»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коррупции: </w:t>
            </w:r>
          </w:p>
          <w:p w:rsidR="000279BD" w:rsidRPr="00FA67A2" w:rsidRDefault="000279BD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A67A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FA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нормативно правовых актов прошли антикоррупционную экспертизу в прокуратуре города Сосногорск.</w:t>
            </w:r>
          </w:p>
          <w:p w:rsidR="000279BD" w:rsidRDefault="000279BD" w:rsidP="000279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01.03.2020 г. между Советом городского поселения «Нижний Одес», администрацией городского поселения «Нижний Одес» и прокуратурой </w:t>
            </w:r>
          </w:p>
          <w:p w:rsidR="000B0448" w:rsidRPr="00BA54F1" w:rsidRDefault="000279BD" w:rsidP="0002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7A2">
              <w:rPr>
                <w:rFonts w:ascii="Times New Roman" w:eastAsia="Calibri" w:hAnsi="Times New Roman" w:cs="Times New Roman"/>
                <w:sz w:val="24"/>
                <w:szCs w:val="24"/>
              </w:rPr>
              <w:t>г. Сосногорска заключено Соглашение № 1 о взаимодействии в правотворческой деятельности органов местного самоуправления МО ГП «Нижний Одес» и прокуратуры города Сосногорска.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F93DCC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279BD" w:rsidRPr="000279BD" w:rsidRDefault="002515AD" w:rsidP="000279BD">
            <w:pPr>
              <w:pStyle w:val="af"/>
            </w:pPr>
            <w:r w:rsidRPr="000279BD">
              <w:t xml:space="preserve">В </w:t>
            </w:r>
            <w:r w:rsidR="000279BD" w:rsidRPr="000279BD">
              <w:t>1 полугодии 2020 года</w:t>
            </w:r>
            <w:r w:rsidR="002C3E59" w:rsidRPr="000279BD">
              <w:t xml:space="preserve"> </w:t>
            </w:r>
            <w:r w:rsidR="00E57F71" w:rsidRPr="000279BD">
              <w:t xml:space="preserve">проведена </w:t>
            </w:r>
            <w:r w:rsidRPr="000279BD">
              <w:t>оценка Программы</w:t>
            </w:r>
            <w:r w:rsidR="000279BD" w:rsidRPr="000279BD">
              <w:t xml:space="preserve"> за 2019</w:t>
            </w:r>
            <w:r w:rsidR="0074076D" w:rsidRPr="000279BD">
              <w:t xml:space="preserve"> год</w:t>
            </w:r>
            <w:r w:rsidRPr="000279BD">
              <w:t xml:space="preserve"> и эффективность ее </w:t>
            </w:r>
            <w:r w:rsidR="00E57F71" w:rsidRPr="000279BD">
              <w:t xml:space="preserve">реализации. </w:t>
            </w:r>
            <w:r w:rsidR="000279BD" w:rsidRPr="000279BD">
              <w:t>Итоговая оценка эффективности выполнения Программы составила 13 баллов.</w:t>
            </w:r>
          </w:p>
          <w:p w:rsidR="000B0448" w:rsidRPr="000279BD" w:rsidRDefault="000279BD" w:rsidP="000279BD">
            <w:pPr>
              <w:pStyle w:val="af"/>
            </w:pPr>
            <w:r w:rsidRPr="000279BD">
              <w:t>Согласно шкале оценок Программа оценивается как «Эффективна».</w:t>
            </w:r>
            <w:r w:rsidRPr="00FE335A">
              <w:t xml:space="preserve"> 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2515AD" w:rsidRPr="000279BD" w:rsidRDefault="002515AD" w:rsidP="00251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279BD">
              <w:rPr>
                <w:rFonts w:ascii="Times New Roman" w:eastAsia="Times New Roman" w:hAnsi="Times New Roman"/>
                <w:sz w:val="24"/>
              </w:rPr>
              <w:t>Проект муниципальной антикоррупционной программы для проведения общественных обсуждений был размещен на едином региональном интернет-</w:t>
            </w:r>
            <w:r w:rsidRPr="000279BD">
              <w:rPr>
                <w:rFonts w:ascii="Times New Roman" w:hAnsi="Times New Roman"/>
                <w:sz w:val="24"/>
              </w:rPr>
              <w:t xml:space="preserve">портале pravo.rkomi.ru  </w:t>
            </w:r>
          </w:p>
          <w:p w:rsidR="000B0448" w:rsidRPr="00BA54F1" w:rsidRDefault="002515AD" w:rsidP="00B71F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</w:rPr>
            </w:pPr>
            <w:r w:rsidRPr="000279BD">
              <w:rPr>
                <w:rFonts w:ascii="Times New Roman" w:hAnsi="Times New Roman"/>
                <w:sz w:val="24"/>
              </w:rPr>
              <w:t xml:space="preserve">(адрес гиперссылки </w:t>
            </w:r>
            <w:r w:rsidRPr="000279BD">
              <w:rPr>
                <w:rFonts w:ascii="Times New Roman" w:hAnsi="Times New Roman"/>
                <w:sz w:val="24"/>
                <w:u w:val="single"/>
              </w:rPr>
              <w:t>http://pravo.rkomi.ru/projects#npa=)</w:t>
            </w:r>
            <w:r w:rsidRPr="000279BD">
              <w:rPr>
                <w:rFonts w:ascii="Times New Roman" w:hAnsi="Times New Roman"/>
                <w:sz w:val="24"/>
              </w:rPr>
              <w:t>, на официальном сайте МО ГП «Нижний Одес» (адрес гиперссылки</w:t>
            </w:r>
            <w:r w:rsidRPr="000279BD">
              <w:rPr>
                <w:rFonts w:ascii="Times New Roman" w:hAnsi="Times New Roman"/>
                <w:sz w:val="24"/>
                <w:u w:val="single"/>
              </w:rPr>
              <w:t>http://нижний-одес.рф/inova_block_documentset/document/247358/</w:t>
            </w:r>
            <w:r w:rsidR="00B71FCD" w:rsidRPr="000279BD">
              <w:rPr>
                <w:rFonts w:ascii="Times New Roman" w:hAnsi="Times New Roman"/>
                <w:sz w:val="24"/>
              </w:rPr>
              <w:t xml:space="preserve">). 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муниципальных учреждений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279BD" w:rsidRPr="000279BD" w:rsidRDefault="000279BD" w:rsidP="00E25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BD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в МБУ «Дом культуры пгт. Нижний Одес» направлены информационно-разъяснительные материалы в виде методических рекомендаций по разработке и принятию организациями мер по предупреждению и противодействию коррупции.</w:t>
            </w:r>
          </w:p>
          <w:p w:rsidR="000B0448" w:rsidRPr="00BA54F1" w:rsidRDefault="000279BD" w:rsidP="0002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9B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МБУ «Дом культуры пгт. Нижний Одес» (</w:t>
            </w:r>
            <w:hyperlink r:id="rId7" w:history="1">
              <w:r w:rsidRPr="000279B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http://дкодес.рф</w:t>
              </w:r>
            </w:hyperlink>
            <w:r w:rsidRPr="000279BD">
              <w:rPr>
                <w:rFonts w:ascii="Times New Roman" w:hAnsi="Times New Roman" w:cs="Times New Roman"/>
                <w:sz w:val="24"/>
                <w:szCs w:val="24"/>
              </w:rPr>
              <w:t>) размещены ссылки на памятки: «Гражданину, о том, что каждый должен знать о коррупции», «Памятка в помощь должностным лицам по формированию у подчиненного личного состава чувства неприятия коррупции во всех ее формах и проявлениях и привития антикоррупционного типа поведения и навыков противодействия коррупции», а также информация о конкурсе Генеральной прокуратуры Российской Федерации на тему «Вместе против коррупции!».</w:t>
            </w:r>
          </w:p>
        </w:tc>
      </w:tr>
      <w:tr w:rsidR="000B0448" w:rsidRPr="00157629" w:rsidTr="000279BD">
        <w:trPr>
          <w:trHeight w:val="75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5C5F7E" w:rsidRPr="003B45D7" w:rsidRDefault="005C5F7E" w:rsidP="005C5F7E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Регламентировано предоставление </w:t>
            </w:r>
            <w:r w:rsidRPr="003B45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  <w:p w:rsidR="00B71FCD" w:rsidRDefault="005C5F7E" w:rsidP="005C5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актуализации административных регламентов в 1 полугодии  2020 года  внесены изменения в </w:t>
            </w:r>
            <w:r w:rsidRPr="003B45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3B4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муниципальных услуг.</w:t>
            </w:r>
            <w:r w:rsidRPr="000D1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C5F7E" w:rsidRPr="003B45D7" w:rsidRDefault="005C5F7E" w:rsidP="005C5F7E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Регламентировано осуществление </w:t>
            </w:r>
            <w:r w:rsidRPr="003B45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</w:t>
            </w: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осуществления муниципального контроля (надзора).</w:t>
            </w:r>
          </w:p>
          <w:p w:rsidR="005C5F7E" w:rsidRPr="00BA54F1" w:rsidRDefault="005C5F7E" w:rsidP="005C5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актуализации административных регламентов в 1 полугодии 2020 года внесены изменения в </w:t>
            </w:r>
            <w:r w:rsidRPr="003B45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регламента</w:t>
            </w:r>
            <w:r w:rsidRPr="003B45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муниципальных функций.</w:t>
            </w:r>
          </w:p>
        </w:tc>
      </w:tr>
      <w:tr w:rsidR="000B0448" w:rsidRPr="00157629" w:rsidTr="000279BD">
        <w:trPr>
          <w:trHeight w:val="47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B71FCD" w:rsidRPr="005C5F7E" w:rsidRDefault="005C5F7E" w:rsidP="00B71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>В 1 полугодии 2020 года</w:t>
            </w:r>
            <w:r w:rsidR="00B71FCD" w:rsidRPr="005C5F7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предоставлено </w:t>
            </w:r>
            <w:r w:rsidR="00B71FCD" w:rsidRPr="005C5F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0 </w:t>
            </w:r>
            <w:r w:rsidR="00B71FCD" w:rsidRPr="005C5F7E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виде.</w:t>
            </w:r>
          </w:p>
          <w:p w:rsidR="000B0448" w:rsidRPr="005C5F7E" w:rsidRDefault="00B71FCD" w:rsidP="00B71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>Жалобы по предоставлению муниципальных услуг не поступали.</w:t>
            </w:r>
          </w:p>
        </w:tc>
      </w:tr>
      <w:tr w:rsidR="000B0448" w:rsidRPr="00157629" w:rsidTr="000279BD">
        <w:trPr>
          <w:trHeight w:val="762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157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5C5F7E" w:rsidRDefault="00712138" w:rsidP="005C5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C5F7E" w:rsidRPr="005C5F7E">
              <w:rPr>
                <w:rFonts w:ascii="Times New Roman" w:hAnsi="Times New Roman" w:cs="Times New Roman"/>
                <w:sz w:val="24"/>
                <w:szCs w:val="24"/>
              </w:rPr>
              <w:t>1 полугодии 2020 года</w:t>
            </w:r>
            <w:r w:rsidR="00F65EE9" w:rsidRPr="005C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>с муни</w:t>
            </w:r>
            <w:r w:rsidR="00EF7B62" w:rsidRPr="005C5F7E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проведено 3 совещания«</w:t>
            </w: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>Об организационных, разъяснительных и иных мерах  по предупреждению и устранению причин  выявленных нарушений (в соответствии  Федеральным Законом «О противодействии коррупции»)</w:t>
            </w:r>
            <w:r w:rsidR="00EF7B62" w:rsidRPr="005C5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>. Информация размещена на официальном сайте муниципального образования городского поселения «Нижний Одес».</w:t>
            </w:r>
          </w:p>
        </w:tc>
      </w:tr>
      <w:tr w:rsidR="000B0448" w:rsidRPr="00F65EE9" w:rsidTr="000279BD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131E4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8A63AB" w:rsidRPr="00BA54F1" w:rsidRDefault="005C5F7E" w:rsidP="008A6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оценка</w:t>
            </w:r>
            <w:r w:rsidRPr="001E461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возложенных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администрацией городского поселения «Нижний Одес» проведена, по результатам которой утвержден Перечень коррупционно-опасных функций в сфере деятельности администрации и Перечень должностей муниципальной службы в администрации ГП «Нижний Одес», замещение которых связано с коррупционными рисками (утв. Постановлением от 18.03.2020 № 69).</w:t>
            </w:r>
          </w:p>
        </w:tc>
      </w:tr>
      <w:tr w:rsidR="000B0448" w:rsidRPr="00157629" w:rsidTr="000279BD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5C5F7E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0B0448" w:rsidRPr="00BA54F1" w:rsidRDefault="005C5F7E" w:rsidP="005C5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и утверждена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поселения «Нижний Одес» от 02.04.2020 № 73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городского поселения «Нижний Одес» своих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0448" w:rsidRPr="00157629" w:rsidTr="000279BD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E25F75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BA54F1" w:rsidRDefault="005C5F7E" w:rsidP="005C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проведен. </w:t>
            </w:r>
            <w:r w:rsidR="00E25F75">
              <w:rPr>
                <w:rFonts w:ascii="Times New Roman" w:hAnsi="Times New Roman" w:cs="Times New Roman"/>
                <w:sz w:val="24"/>
                <w:szCs w:val="24"/>
              </w:rPr>
              <w:t>Меры по минимизации реализуемые и предлагаемые отражены в утвержденной Карте коррупционных рисков, возникающих при реализации администрацией ГП «Нижний Одес» своих функций.</w:t>
            </w:r>
          </w:p>
        </w:tc>
      </w:tr>
      <w:tr w:rsidR="000B0448" w:rsidRPr="00157629" w:rsidTr="000279BD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E25F75" w:rsidRDefault="00E8304C" w:rsidP="00F65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5">
              <w:rPr>
                <w:rFonts w:ascii="Times New Roman" w:hAnsi="Times New Roman"/>
                <w:sz w:val="24"/>
                <w:szCs w:val="24"/>
              </w:rPr>
              <w:t>За отчетный период жалоб и обращений граждан о фактах коррупции в администрацию ГП «Нижний Одес» не поступало.</w:t>
            </w:r>
          </w:p>
        </w:tc>
      </w:tr>
      <w:tr w:rsidR="00096C55" w:rsidRPr="00157629" w:rsidTr="00096C55">
        <w:trPr>
          <w:trHeight w:val="254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96C55" w:rsidRPr="00E25F75" w:rsidRDefault="00096C5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1131E4" w:rsidRPr="00E25F75" w:rsidRDefault="001131E4" w:rsidP="001131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5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функционирует 1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0B0448" w:rsidRPr="00BA54F1" w:rsidRDefault="00E25F75" w:rsidP="00111F2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20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заседания комиссии по соблюдению требований к служебному поведению муниципальных служащих администрации ГП «Нижний Одес» и урегулированию конфликта интересов не проводились, в связи с отсутствием необходимости.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2019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E25F75" w:rsidRPr="00824120" w:rsidRDefault="00E25F75" w:rsidP="00E25F7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0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обеспечено заполнение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 в отношении:</w:t>
            </w:r>
          </w:p>
          <w:p w:rsidR="00E25F75" w:rsidRPr="00824120" w:rsidRDefault="00E25F75" w:rsidP="00E25F7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100 % </w:t>
            </w:r>
            <w:r w:rsidRPr="00824120">
              <w:rPr>
                <w:rFonts w:ascii="Times New Roman" w:hAnsi="Times New Roman" w:cs="Times New Roman"/>
                <w:sz w:val="24"/>
                <w:szCs w:val="24"/>
              </w:rPr>
              <w:t>лиц, замещающих должности муниципальной службы Республики Коми;</w:t>
            </w:r>
          </w:p>
          <w:p w:rsidR="000B0448" w:rsidRPr="00BA54F1" w:rsidRDefault="00E25F75" w:rsidP="00E25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100 % </w:t>
            </w:r>
            <w:r w:rsidRPr="00824120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 Республики Коми.</w:t>
            </w:r>
          </w:p>
        </w:tc>
      </w:tr>
      <w:tr w:rsidR="000B0448" w:rsidRPr="00157629" w:rsidTr="00096C55">
        <w:trPr>
          <w:trHeight w:val="61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111F25" w:rsidRPr="00E25F75" w:rsidRDefault="00E25F75" w:rsidP="00111F2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2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17 апреля 2020 г.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 внутренний мониторинг достоверности и полноты сведений о доходах, расходах, об имуществе и обязательствах имущественного </w:t>
            </w:r>
            <w:r w:rsidRPr="00E25F75">
              <w:rPr>
                <w:rFonts w:ascii="Times New Roman" w:hAnsi="Times New Roman" w:cs="Times New Roman"/>
                <w:sz w:val="24"/>
                <w:szCs w:val="24"/>
              </w:rPr>
              <w:t>характера будет проведен во 2 полугодии 2020 года</w:t>
            </w:r>
            <w:r w:rsidR="00111F25" w:rsidRPr="00E2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48" w:rsidRPr="00BA54F1" w:rsidRDefault="000B0448" w:rsidP="00111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Del="00DE17E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B01384" w:rsidRDefault="00B90D73" w:rsidP="006C0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8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2 к настоящему Приложению.</w:t>
            </w:r>
          </w:p>
        </w:tc>
      </w:tr>
      <w:tr w:rsidR="000B0448" w:rsidRPr="00157629" w:rsidTr="00D903C2">
        <w:trPr>
          <w:trHeight w:val="84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B01384" w:rsidRDefault="00D222AA" w:rsidP="00111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8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3 к настоящему Приложению.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D222AA" w:rsidRPr="00B01384" w:rsidRDefault="00D222AA" w:rsidP="00D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8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4 к настоящему Приложению.</w:t>
            </w:r>
          </w:p>
          <w:p w:rsidR="00DD7BA3" w:rsidRPr="00B01384" w:rsidRDefault="00DD7BA3" w:rsidP="00DD7BA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B01384" w:rsidRPr="009A45B6" w:rsidRDefault="00B01384" w:rsidP="00B0138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в администрации ГП «Нижний Одес» организована работа по выявлению личной заинтересованности (в том числе скрытой аффилированности), которая может привести к конфликту интересов.</w:t>
            </w:r>
          </w:p>
          <w:p w:rsidR="00B01384" w:rsidRPr="009A45B6" w:rsidRDefault="00B01384" w:rsidP="00B0138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2020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(</w:t>
            </w:r>
            <w:r w:rsidRPr="009A45B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мероприятия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01384" w:rsidRPr="009A45B6" w:rsidRDefault="00B01384" w:rsidP="00B01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администрации ГП «Нижний Одес» за 2017, 2018, 2019 гг. </w:t>
            </w:r>
          </w:p>
          <w:p w:rsidR="000B0448" w:rsidRPr="00B01384" w:rsidRDefault="00B01384" w:rsidP="00B01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B01384" w:rsidRPr="00FE2C77" w:rsidRDefault="00B01384" w:rsidP="00B0138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C77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данного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принимаются </w:t>
            </w:r>
            <w:r w:rsidRPr="00FE2C77">
              <w:rPr>
                <w:rFonts w:ascii="Times New Roman" w:hAnsi="Times New Roman" w:cs="Times New Roman"/>
                <w:sz w:val="24"/>
                <w:szCs w:val="24"/>
              </w:rPr>
              <w:t>следующие меры:</w:t>
            </w:r>
          </w:p>
          <w:p w:rsidR="00B01384" w:rsidRPr="009A45B6" w:rsidRDefault="00B01384" w:rsidP="00B0138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77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сведений в личных делах, а также актуализированы сведения,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ержащиеся в анкетах в отношении 5-ти </w:t>
            </w:r>
            <w:r w:rsidRPr="00FE2C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городского 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>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      </w:r>
          </w:p>
          <w:p w:rsidR="000B0448" w:rsidRPr="00BA54F1" w:rsidRDefault="00B01384" w:rsidP="00B01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 о родственниках и свойственниках </w:t>
            </w:r>
            <w:r w:rsidRPr="009A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лиц, замещающих должности муниципальной службы в администрации ГП «Нижний Одес» 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>по форме, рекомендованной Инструкцией</w:t>
            </w:r>
            <w:r w:rsidRPr="009A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письмом Администрации Главы Республики Коми от 12 ноября 2019 г. № 3698-03-1-39.</w:t>
            </w:r>
          </w:p>
        </w:tc>
      </w:tr>
      <w:tr w:rsidR="000B0448" w:rsidRPr="00157629" w:rsidTr="00096C55">
        <w:trPr>
          <w:trHeight w:val="9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40AF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B93931" w:rsidRPr="008B3D3A" w:rsidRDefault="00B93931" w:rsidP="00B93931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A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проведена оценка эффективности деятельности ответственных должностных лиц администрации ГП «Нижний Одес» за профилактику коррупционных и иных правонарушений за 2019 год.</w:t>
            </w:r>
          </w:p>
          <w:p w:rsidR="00B93931" w:rsidRPr="008B3D3A" w:rsidRDefault="00B93931" w:rsidP="00B93931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B3D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оценивается как </w:t>
            </w:r>
            <w:r w:rsidRPr="008B3D3A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 (количество баллов 85)</w:t>
            </w:r>
            <w:r w:rsidRPr="008B3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48" w:rsidRPr="00BA54F1" w:rsidRDefault="00B93931" w:rsidP="00B9393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D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проведенной оценки рассмотрены на заседании комиссии по противодействию коррупции в администрации  ГП «Нижний Одес» </w:t>
            </w:r>
            <w:r w:rsidRPr="008B3D3A">
              <w:rPr>
                <w:rFonts w:ascii="Times New Roman" w:hAnsi="Times New Roman" w:cs="Times New Roman"/>
                <w:i/>
                <w:sz w:val="24"/>
                <w:szCs w:val="24"/>
              </w:rPr>
              <w:t>20.01.2020</w:t>
            </w:r>
            <w:r w:rsidRPr="008B3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166E4B">
        <w:trPr>
          <w:trHeight w:val="29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40AF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B93931" w:rsidRDefault="008E22CD" w:rsidP="008E2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1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  <w:p w:rsidR="00FE2C77" w:rsidRPr="00BA54F1" w:rsidRDefault="00FE2C77" w:rsidP="00B93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931" w:rsidRPr="00B93931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2020 года</w:t>
            </w:r>
            <w:r w:rsidRPr="00B9393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на муниципальную службу не поступали.</w:t>
            </w:r>
          </w:p>
        </w:tc>
      </w:tr>
      <w:tr w:rsidR="000B0448" w:rsidRPr="00157629" w:rsidTr="00C455F7">
        <w:trPr>
          <w:trHeight w:val="2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F22F3E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F22F3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F22F3E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F22F3E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40AF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C455F7" w:rsidRPr="00C455F7" w:rsidRDefault="00C455F7" w:rsidP="00C455F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проведена следующая работа:</w:t>
            </w:r>
          </w:p>
          <w:p w:rsidR="00C455F7" w:rsidRPr="004004EB" w:rsidRDefault="00C455F7" w:rsidP="00C455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>Проведено 3 мероприятия по ознакомлению с обзором за 3, 4 кварталы 2019 года, 1  квартал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нарушений, количество присутствующих по ознакомлению с обзором за 4 квартал – 5; за 1 квартал 2020 года – 4.</w:t>
            </w:r>
          </w:p>
          <w:p w:rsidR="000B0448" w:rsidRPr="00BA54F1" w:rsidRDefault="00C455F7" w:rsidP="00C45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400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ознакомлению с </w:t>
            </w:r>
            <w:r w:rsidRPr="004004EB">
              <w:rPr>
                <w:rFonts w:ascii="Times New Roman" w:eastAsia="Calibri" w:hAnsi="Times New Roman" w:cs="Times New Roman"/>
                <w:sz w:val="24"/>
                <w:szCs w:val="24"/>
              </w:rPr>
              <w:t>письмом Управления по противодействию коррупции Администрации Главы Республики Коми от 18.05.2020 № 1992-03-1-18 и приложениями к данному письму</w:t>
            </w: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>, количество присутствующих 7.</w:t>
            </w:r>
          </w:p>
        </w:tc>
      </w:tr>
      <w:tr w:rsidR="000B0448" w:rsidRPr="00157629" w:rsidTr="00096C55">
        <w:trPr>
          <w:trHeight w:val="9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C455F7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C455F7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C455F7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C455F7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8E22CD" w:rsidRPr="00C455F7" w:rsidRDefault="008E22CD" w:rsidP="008E22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При увольнении муниципальных служащим с ними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      </w:r>
          </w:p>
          <w:p w:rsidR="000B0448" w:rsidRPr="00C455F7" w:rsidRDefault="008E22CD" w:rsidP="008E2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при увольнении выдается уведомление  под роспись.</w:t>
            </w:r>
          </w:p>
          <w:p w:rsidR="00FE2C77" w:rsidRPr="00C455F7" w:rsidRDefault="00FE2C77" w:rsidP="00C45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5F7" w:rsidRPr="00C455F7">
              <w:rPr>
                <w:rFonts w:ascii="Times New Roman" w:hAnsi="Times New Roman" w:cs="Times New Roman"/>
                <w:sz w:val="24"/>
                <w:szCs w:val="24"/>
              </w:rPr>
              <w:t>1 полугодии 2020 года</w:t>
            </w: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администрации ГП «Нижний Одес» не увольнялись с муниципальной службы.</w:t>
            </w:r>
          </w:p>
        </w:tc>
      </w:tr>
      <w:tr w:rsidR="008E22CD" w:rsidRPr="00157629" w:rsidTr="008E22CD">
        <w:trPr>
          <w:trHeight w:val="24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8E22CD" w:rsidRPr="00C455F7" w:rsidRDefault="008E22CD" w:rsidP="00211B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55F7">
              <w:rPr>
                <w:rFonts w:ascii="Times New Roman" w:hAnsi="Times New Roman"/>
                <w:b/>
                <w:sz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</w:t>
            </w:r>
            <w:r w:rsidRPr="00C455F7">
              <w:rPr>
                <w:rFonts w:ascii="Times New Roman" w:hAnsi="Times New Roman"/>
                <w:sz w:val="24"/>
              </w:rPr>
              <w:t xml:space="preserve">, </w:t>
            </w:r>
            <w:r w:rsidRPr="00C455F7">
              <w:rPr>
                <w:rFonts w:ascii="Times New Roman" w:hAnsi="Times New Roman"/>
                <w:b/>
                <w:sz w:val="24"/>
              </w:rPr>
              <w:t>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6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муниципальных учреждениях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29308B" w:rsidRDefault="00340AF4" w:rsidP="0029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лица, замещающие должности в администрации ГП «Нижний Одес», муниципальном учреждении по вопросам профилактики и противодействия коррупции в </w:t>
            </w:r>
            <w:r w:rsidR="0029308B" w:rsidRPr="0029308B">
              <w:rPr>
                <w:rFonts w:ascii="Times New Roman" w:hAnsi="Times New Roman" w:cs="Times New Roman"/>
                <w:sz w:val="24"/>
                <w:szCs w:val="24"/>
              </w:rPr>
              <w:t>1 полугодии 2020 года</w:t>
            </w: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 не направлялись</w:t>
            </w:r>
            <w:r w:rsidR="00F22F3E" w:rsidRPr="0029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29308B" w:rsidRDefault="00520B34" w:rsidP="0029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308B" w:rsidRPr="0029308B">
              <w:rPr>
                <w:rFonts w:ascii="Times New Roman" w:hAnsi="Times New Roman" w:cs="Times New Roman"/>
                <w:sz w:val="24"/>
                <w:szCs w:val="24"/>
              </w:rPr>
              <w:t>1 полугодии 2020 года</w:t>
            </w: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F22F3E" w:rsidRPr="0029308B">
              <w:rPr>
                <w:rFonts w:ascii="Times New Roman" w:hAnsi="Times New Roman" w:cs="Times New Roman"/>
                <w:sz w:val="24"/>
                <w:szCs w:val="24"/>
              </w:rPr>
              <w:t>ные служащие</w:t>
            </w:r>
            <w:r w:rsidR="0079212A"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79212A" w:rsidRPr="0029308B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в администрацию ГП «Нижний Одес»</w:t>
            </w:r>
            <w:r w:rsidR="0079212A"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соответственно</w:t>
            </w:r>
            <w:r w:rsidR="00986FD0"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2A"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="00F22F3E" w:rsidRPr="0029308B">
              <w:rPr>
                <w:rFonts w:ascii="Times New Roman" w:hAnsi="Times New Roman" w:cs="Times New Roman"/>
                <w:sz w:val="24"/>
                <w:szCs w:val="24"/>
              </w:rPr>
              <w:t>не направлялись</w:t>
            </w: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  <w:r w:rsidR="00F22F3E" w:rsidRPr="0029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29308B" w:rsidRDefault="00086006" w:rsidP="0079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ответственных за профилактику коррупционных и иных правонарушений, по образовательной программе (повышенный уровень - для прошедших обучение ранее) запланировано на </w:t>
            </w:r>
            <w:r w:rsidR="0029308B"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r w:rsidR="0079212A" w:rsidRPr="002930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29308B" w:rsidRPr="00293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12A" w:rsidRPr="0029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D076EC">
        <w:trPr>
          <w:trHeight w:val="2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29308B" w:rsidRPr="0029308B" w:rsidRDefault="0029308B" w:rsidP="0029308B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проведена следующая работа:</w:t>
            </w:r>
          </w:p>
          <w:p w:rsidR="0029308B" w:rsidRPr="004004EB" w:rsidRDefault="0029308B" w:rsidP="0029308B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>Проведено 3 мероприятия по ознакомлению с обзором за 3, 4 кварталы 2019 года, 1  квартал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нарушений, количество присутствующих по ознакомлению с обзором за 4 квартал – 5; за 1 квартал 2020 года – 4.</w:t>
            </w:r>
          </w:p>
          <w:p w:rsidR="000B0448" w:rsidRPr="00BA54F1" w:rsidRDefault="0029308B" w:rsidP="0029308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400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ознакомлению с </w:t>
            </w:r>
            <w:r w:rsidRPr="004004EB">
              <w:rPr>
                <w:rFonts w:ascii="Times New Roman" w:eastAsia="Calibri" w:hAnsi="Times New Roman" w:cs="Times New Roman"/>
                <w:sz w:val="24"/>
                <w:szCs w:val="24"/>
              </w:rPr>
              <w:t>письмом Управления по противодействию коррупции Администрации Главы Республики Коми от 18.05.2020 № 1992-03-1-18 и приложениями к данному письму</w:t>
            </w:r>
            <w:r w:rsidRPr="004004EB">
              <w:rPr>
                <w:rFonts w:ascii="Times New Roman" w:hAnsi="Times New Roman" w:cs="Times New Roman"/>
                <w:sz w:val="24"/>
                <w:szCs w:val="24"/>
              </w:rPr>
              <w:t>, количество присутствующих 7.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29308B" w:rsidRPr="007A3BF6" w:rsidRDefault="0029308B" w:rsidP="002930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F6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дню борьбы с коррупцией 9 декабря запланированы на 2 полугодие 2020 года.</w:t>
            </w:r>
          </w:p>
          <w:p w:rsidR="00340AF4" w:rsidRPr="00BA54F1" w:rsidRDefault="0029308B" w:rsidP="0029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BF6">
              <w:rPr>
                <w:rFonts w:ascii="Times New Roman" w:hAnsi="Times New Roman" w:cs="Times New Roman"/>
                <w:sz w:val="24"/>
                <w:szCs w:val="24"/>
              </w:rPr>
              <w:t>(Информация представляется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форме, приведенной в таблице 5</w:t>
            </w:r>
            <w:r w:rsidRPr="007A3B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Приложению).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1E0046" w:rsidRDefault="0079212A" w:rsidP="00196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4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</w:t>
            </w:r>
            <w:r w:rsidR="00BF7727" w:rsidRPr="001E0046">
              <w:rPr>
                <w:rFonts w:ascii="Times New Roman" w:hAnsi="Times New Roman" w:cs="Times New Roman"/>
                <w:sz w:val="24"/>
                <w:szCs w:val="24"/>
              </w:rPr>
              <w:t>о форме, приведенной в таблице 6</w:t>
            </w:r>
            <w:r w:rsidRPr="001E004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1E0046" w:rsidRPr="00840B54" w:rsidRDefault="001E0046" w:rsidP="001E0046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40B54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организовано и проведено </w:t>
            </w:r>
            <w:r w:rsidRPr="00840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840B54">
              <w:rPr>
                <w:rFonts w:ascii="Times New Roman" w:hAnsi="Times New Roman" w:cs="Times New Roman"/>
                <w:sz w:val="24"/>
                <w:szCs w:val="24"/>
              </w:rPr>
              <w:t xml:space="preserve"> «прямая линия» с гражданами по вопросам антикоррупционного просвещения, отнесенным к сфере деятельности администрации ГП «Нижний Одес», на которые с вопросами обратилось </w:t>
            </w:r>
            <w:r w:rsidRPr="00840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840B54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1E0046" w:rsidRPr="00840B54" w:rsidRDefault="001E0046" w:rsidP="001E0046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40B54">
              <w:rPr>
                <w:rFonts w:ascii="Times New Roman" w:hAnsi="Times New Roman" w:cs="Times New Roman"/>
                <w:sz w:val="24"/>
                <w:szCs w:val="24"/>
              </w:rPr>
              <w:t>Темы «прямых линий» (</w:t>
            </w:r>
            <w:r w:rsidRPr="00840B54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их проведени</w:t>
            </w:r>
            <w:r w:rsidRPr="00840B54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</w:p>
          <w:p w:rsidR="000B0448" w:rsidRPr="00BA54F1" w:rsidRDefault="001E0046" w:rsidP="001E0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B54">
              <w:rPr>
                <w:rFonts w:ascii="Times New Roman" w:hAnsi="Times New Roman" w:cs="Times New Roman"/>
                <w:sz w:val="24"/>
                <w:szCs w:val="24"/>
              </w:rPr>
              <w:t>1) «Как поступить в случае вымогательства взятки?», 23.06.2020.</w:t>
            </w:r>
          </w:p>
        </w:tc>
      </w:tr>
      <w:tr w:rsidR="000B0448" w:rsidRPr="00157629" w:rsidTr="00205092">
        <w:trPr>
          <w:trHeight w:val="71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520B34" w:rsidRPr="00FA3FA2" w:rsidRDefault="00520B34" w:rsidP="00520B34">
            <w:pPr>
              <w:jc w:val="both"/>
              <w:rPr>
                <w:rFonts w:ascii="Times New Roman" w:hAnsi="Times New Roman"/>
                <w:sz w:val="24"/>
              </w:rPr>
            </w:pPr>
            <w:r w:rsidRPr="00FA3FA2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размещается </w:t>
            </w:r>
            <w:r w:rsidRPr="00FA3FA2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FA3FA2">
              <w:rPr>
                <w:rFonts w:ascii="Times New Roman" w:hAnsi="Times New Roman"/>
                <w:sz w:val="24"/>
              </w:rPr>
              <w:t>на официальном сайте МО ГП «Нижний Одес» в сети «Интернет» и на стендах администрации ГП «Нижний Одес».</w:t>
            </w:r>
          </w:p>
          <w:p w:rsidR="000B0448" w:rsidRPr="00BA54F1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FA3FA2" w:rsidRDefault="00196F66" w:rsidP="00A41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765" w:rsidRPr="00FA3FA2">
              <w:rPr>
                <w:rFonts w:ascii="Times New Roman" w:hAnsi="Times New Roman" w:cs="Times New Roman"/>
                <w:sz w:val="24"/>
                <w:szCs w:val="24"/>
              </w:rPr>
              <w:t>ри проведении квалификационного экзамена и аттестации муниципальных служащих</w:t>
            </w:r>
            <w:r w:rsidRPr="00FA3FA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знание антикоррупционного законодательства включены</w:t>
            </w:r>
            <w:r w:rsidR="00B71765" w:rsidRPr="00FA3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393211" w:rsidRPr="00FA3FA2" w:rsidRDefault="00393211" w:rsidP="00393211">
            <w:pPr>
              <w:jc w:val="both"/>
              <w:rPr>
                <w:rFonts w:ascii="Times New Roman" w:hAnsi="Times New Roman"/>
                <w:sz w:val="24"/>
              </w:rPr>
            </w:pPr>
            <w:r w:rsidRPr="00FA3FA2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актуализируется и размещается </w:t>
            </w:r>
            <w:r w:rsidRPr="00FA3FA2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FA3FA2">
              <w:rPr>
                <w:rFonts w:ascii="Times New Roman" w:hAnsi="Times New Roman"/>
                <w:sz w:val="24"/>
              </w:rPr>
              <w:t xml:space="preserve">на официальном сайте МО ГП «Нижний Одес» в сети «Интернет» (гиперссылка </w:t>
            </w:r>
            <w:hyperlink r:id="rId8" w:history="1">
              <w:r w:rsidRPr="00FA3FA2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</w:t>
              </w:r>
            </w:hyperlink>
            <w:r w:rsidRPr="00FA3FA2">
              <w:rPr>
                <w:rFonts w:ascii="Times New Roman" w:hAnsi="Times New Roman"/>
                <w:sz w:val="24"/>
              </w:rPr>
              <w:t xml:space="preserve"> ).</w:t>
            </w:r>
          </w:p>
          <w:p w:rsidR="000B0448" w:rsidRPr="00BA54F1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2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Del="008D6C1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«Нижний Одес»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033EC2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2"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записей актов гражданского состояния и ведению социальной работы</w:t>
            </w:r>
          </w:p>
        </w:tc>
        <w:tc>
          <w:tcPr>
            <w:tcW w:w="1556" w:type="pct"/>
          </w:tcPr>
          <w:p w:rsidR="00890F91" w:rsidRPr="00FA3FA2" w:rsidRDefault="00FA3FA2" w:rsidP="00890F9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3FA2">
              <w:rPr>
                <w:rFonts w:ascii="Times New Roman" w:hAnsi="Times New Roman"/>
                <w:sz w:val="24"/>
                <w:szCs w:val="24"/>
              </w:rPr>
              <w:t>З</w:t>
            </w:r>
            <w:r w:rsidR="00E25BD1" w:rsidRPr="00FA3FA2">
              <w:rPr>
                <w:rFonts w:ascii="Times New Roman" w:hAnsi="Times New Roman"/>
                <w:sz w:val="24"/>
                <w:szCs w:val="24"/>
              </w:rPr>
              <w:t>аседания</w:t>
            </w:r>
            <w:r w:rsidR="00890F91" w:rsidRPr="00FA3FA2"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в МО ГП «Нижний Одес»</w:t>
            </w:r>
            <w:r w:rsidRPr="00FA3FA2">
              <w:rPr>
                <w:rFonts w:ascii="Times New Roman" w:hAnsi="Times New Roman"/>
                <w:sz w:val="24"/>
                <w:szCs w:val="24"/>
              </w:rPr>
              <w:t xml:space="preserve"> проводятся с участием депутатов Совета ГП «Нижний Одес»</w:t>
            </w:r>
            <w:r w:rsidR="00890F91" w:rsidRPr="00FA3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F66" w:rsidRPr="00BA54F1" w:rsidRDefault="00890F91" w:rsidP="00890F91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3FA2">
              <w:rPr>
                <w:rFonts w:ascii="Times New Roman" w:hAnsi="Times New Roman"/>
                <w:sz w:val="24"/>
                <w:szCs w:val="24"/>
              </w:rPr>
              <w:t>Информация о рассматриваемых вопросах размещена на Официальном интернет-сайте администрации МО ГП «Нижний Одес» в разделе «Противодействие коррупции».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FA3FA2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FA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FA3FA2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A3FA2">
              <w:rPr>
                <w:rFonts w:ascii="Times New Roman" w:hAnsi="Times New Roman"/>
                <w:sz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FA3FA2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A2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FA3FA2" w:rsidRDefault="000B0448" w:rsidP="00DB1D59">
            <w:pPr>
              <w:jc w:val="center"/>
              <w:rPr>
                <w:rFonts w:ascii="Times New Roman" w:hAnsi="Times New Roman"/>
                <w:sz w:val="24"/>
              </w:rPr>
            </w:pPr>
            <w:r w:rsidRPr="00FA3FA2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FA3FA2" w:rsidRDefault="00FA3FA2" w:rsidP="00FA3FA2">
            <w:pPr>
              <w:jc w:val="both"/>
              <w:rPr>
                <w:rFonts w:ascii="Times New Roman" w:hAnsi="Times New Roman"/>
                <w:sz w:val="24"/>
              </w:rPr>
            </w:pPr>
            <w:r w:rsidRPr="00FA3FA2">
              <w:rPr>
                <w:rFonts w:ascii="Times New Roman" w:hAnsi="Times New Roman"/>
                <w:sz w:val="24"/>
              </w:rPr>
              <w:t>Б</w:t>
            </w:r>
            <w:r w:rsidR="00CC1B70" w:rsidRPr="00FA3FA2">
              <w:rPr>
                <w:rFonts w:ascii="Times New Roman" w:hAnsi="Times New Roman"/>
                <w:sz w:val="24"/>
              </w:rPr>
              <w:t>рошюры и буклеты в виде памяток по противодействию коррупции</w:t>
            </w:r>
            <w:r w:rsidRPr="00FA3FA2">
              <w:rPr>
                <w:rFonts w:ascii="Times New Roman" w:hAnsi="Times New Roman"/>
                <w:sz w:val="24"/>
              </w:rPr>
              <w:t xml:space="preserve"> разработаны и распространены путем</w:t>
            </w:r>
            <w:r w:rsidR="00CC1B70" w:rsidRPr="00FA3FA2">
              <w:rPr>
                <w:rFonts w:ascii="Times New Roman" w:hAnsi="Times New Roman"/>
                <w:sz w:val="24"/>
              </w:rPr>
              <w:t xml:space="preserve"> размещен</w:t>
            </w:r>
            <w:r w:rsidRPr="00FA3FA2">
              <w:rPr>
                <w:rFonts w:ascii="Times New Roman" w:hAnsi="Times New Roman"/>
                <w:sz w:val="24"/>
              </w:rPr>
              <w:t>ия</w:t>
            </w:r>
            <w:r w:rsidR="00CC1B70" w:rsidRPr="00FA3FA2">
              <w:rPr>
                <w:rFonts w:ascii="Times New Roman" w:hAnsi="Times New Roman"/>
                <w:sz w:val="24"/>
              </w:rPr>
              <w:t xml:space="preserve"> на информационных стендах  администрации ГП «Нижний Одес», МБУ </w:t>
            </w:r>
            <w:r w:rsidRPr="00FA3FA2">
              <w:rPr>
                <w:rFonts w:ascii="Times New Roman" w:hAnsi="Times New Roman"/>
                <w:sz w:val="24"/>
              </w:rPr>
              <w:t xml:space="preserve">«Дом культуры пгт. Нижний Одес», а также опубликованы на официальном сайте по ссылке: </w:t>
            </w:r>
            <w:hyperlink r:id="rId9" w:anchor="mo-element-region-pamyatki-v-sfere-protivodejstviya-korruptsii" w:history="1">
              <w:r w:rsidRPr="00FA3FA2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http://xn----htbdbjbh2acn9a.xn--p1ai/anticorruption/#mo-element-region-pamyatki-v-sfere-protivodejstviya-korruptsii</w:t>
              </w:r>
            </w:hyperlink>
            <w:r w:rsidRPr="00FA3FA2">
              <w:t>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4560EF" w:rsidRDefault="00A41DEC" w:rsidP="00951FC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60EF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Одес»,с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4560EF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4560EF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4560EF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4560EF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  <w:tc>
          <w:tcPr>
            <w:tcW w:w="1556" w:type="pct"/>
          </w:tcPr>
          <w:p w:rsidR="000B0448" w:rsidRPr="004560EF" w:rsidRDefault="00CE5E55" w:rsidP="00890F91">
            <w:pPr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7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Del="008D6C1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4560EF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890F91" w:rsidRPr="004560EF" w:rsidRDefault="00890F91" w:rsidP="00890F9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F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созданы и функционируют:</w:t>
            </w:r>
          </w:p>
          <w:p w:rsidR="00890F91" w:rsidRPr="004560EF" w:rsidRDefault="00890F91" w:rsidP="00890F9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F">
              <w:rPr>
                <w:rFonts w:ascii="Times New Roman" w:hAnsi="Times New Roman" w:cs="Times New Roman"/>
                <w:sz w:val="24"/>
                <w:szCs w:val="24"/>
              </w:rPr>
              <w:t>«телефон доверия» 8(82149)22416.</w:t>
            </w:r>
          </w:p>
          <w:p w:rsidR="00890F91" w:rsidRPr="004560EF" w:rsidRDefault="00890F91" w:rsidP="00890F9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ГП «Нижний Одес» размещена информация о возможности сообщения гражданами о ставших известными фактах коррупции http://xn----htbdbjbh2acn9a.xn--p1ai/inova_block_documentset/document/97300/ .</w:t>
            </w:r>
          </w:p>
          <w:p w:rsidR="000B0448" w:rsidRPr="004560EF" w:rsidRDefault="00890F91" w:rsidP="00890F91">
            <w:pPr>
              <w:jc w:val="both"/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В отчетном периоде обращения граждан не поступали.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Обеспечение контроля представительными органами местного самоуправления за осуществлением мер по противодействию коррупции в </w:t>
            </w:r>
            <w:r>
              <w:rPr>
                <w:rFonts w:ascii="Times New Roman" w:hAnsi="Times New Roman"/>
                <w:sz w:val="24"/>
              </w:rPr>
              <w:t>администрации ГП «Нижний Одес»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A52AC8" w:rsidRDefault="00301C62" w:rsidP="00205092">
            <w:pPr>
              <w:rPr>
                <w:rFonts w:ascii="Times New Roman" w:hAnsi="Times New Roman"/>
                <w:sz w:val="24"/>
              </w:rPr>
            </w:pPr>
            <w:r w:rsidRPr="00A52AC8">
              <w:rPr>
                <w:rFonts w:ascii="Times New Roman" w:hAnsi="Times New Roman"/>
                <w:sz w:val="24"/>
              </w:rPr>
              <w:t>Информация представляется по форме</w:t>
            </w:r>
            <w:r w:rsidR="007D626F" w:rsidRPr="00A52AC8">
              <w:rPr>
                <w:rFonts w:ascii="Times New Roman" w:hAnsi="Times New Roman"/>
                <w:sz w:val="24"/>
              </w:rPr>
              <w:t>, приведенной в таблице 8</w:t>
            </w:r>
            <w:r w:rsidRPr="00A52AC8">
              <w:rPr>
                <w:rFonts w:ascii="Times New Roman" w:hAnsi="Times New Roman"/>
                <w:sz w:val="24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</w:t>
            </w:r>
            <w:r>
              <w:rPr>
                <w:rFonts w:ascii="Times New Roman" w:hAnsi="Times New Roman"/>
                <w:sz w:val="24"/>
              </w:rPr>
              <w:t xml:space="preserve">чение рассмотрения общественным советами МО МР «Сосногорск», </w:t>
            </w:r>
            <w:r w:rsidRPr="00157629">
              <w:rPr>
                <w:rFonts w:ascii="Times New Roman" w:hAnsi="Times New Roman"/>
                <w:sz w:val="24"/>
              </w:rPr>
              <w:t>отчетов о реализации Программы, планов (программ) противодействия корруп</w:t>
            </w:r>
            <w:r>
              <w:rPr>
                <w:rFonts w:ascii="Times New Roman" w:hAnsi="Times New Roman"/>
                <w:sz w:val="24"/>
              </w:rPr>
              <w:t>ции в муниципальных учреждениях,</w:t>
            </w:r>
            <w:r w:rsidRPr="00157629">
              <w:rPr>
                <w:rFonts w:ascii="Times New Roman" w:hAnsi="Times New Roman"/>
                <w:sz w:val="24"/>
              </w:rPr>
              <w:t xml:space="preserve"> а также итогов деятельности комиссии по противодействию коррупции в муниципальном образовании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A52AC8" w:rsidRDefault="00301C62" w:rsidP="00890F91">
            <w:pPr>
              <w:rPr>
                <w:rFonts w:ascii="Times New Roman" w:hAnsi="Times New Roman"/>
                <w:sz w:val="24"/>
              </w:rPr>
            </w:pPr>
            <w:r w:rsidRPr="00A52AC8">
              <w:rPr>
                <w:rFonts w:ascii="Times New Roman" w:eastAsia="Times New Roman" w:hAnsi="Times New Roman"/>
                <w:sz w:val="24"/>
                <w:lang w:eastAsia="ar-SA"/>
              </w:rPr>
              <w:t>Информация представляется по</w:t>
            </w:r>
            <w:r w:rsidR="007D626F" w:rsidRPr="00A52AC8">
              <w:rPr>
                <w:rFonts w:ascii="Times New Roman" w:eastAsia="Times New Roman" w:hAnsi="Times New Roman"/>
                <w:sz w:val="24"/>
                <w:lang w:eastAsia="ar-SA"/>
              </w:rPr>
              <w:t xml:space="preserve"> форме, приведенной в таблице 9</w:t>
            </w:r>
            <w:r w:rsidRPr="00A52AC8">
              <w:rPr>
                <w:rFonts w:ascii="Times New Roman" w:eastAsia="Times New Roman" w:hAnsi="Times New Roman"/>
                <w:sz w:val="24"/>
                <w:lang w:eastAsia="ar-SA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0B0448" w:rsidRPr="00157629" w:rsidRDefault="000B044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1556" w:type="pct"/>
            <w:shd w:val="clear" w:color="auto" w:fill="FFFFFF" w:themeFill="background1"/>
          </w:tcPr>
          <w:p w:rsidR="000B0448" w:rsidRPr="00BA54F1" w:rsidRDefault="00A52AC8" w:rsidP="00827BF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0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 социальная акция, направленная на развитие антикоррупционного мировоззрения была запланирована на апрель 2020 г. , но в связи с неблагоприятной эпидемиологической обстановкой — не состоялась. Данное мероприятие будет проведено, после снятия ограничений.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74EF3" w:rsidRDefault="000B0448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0B0448" w:rsidRPr="00157629" w:rsidRDefault="000B0448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1556" w:type="pct"/>
          </w:tcPr>
          <w:p w:rsidR="00A52AC8" w:rsidRPr="00C54019" w:rsidRDefault="00A52AC8" w:rsidP="00A52AC8">
            <w:pPr>
              <w:shd w:val="clear" w:color="auto" w:fill="FFFFFF"/>
              <w:ind w:firstLine="221"/>
              <w:rPr>
                <w:rFonts w:ascii="Times New Roman" w:eastAsia="Times New Roman" w:hAnsi="Times New Roman"/>
                <w:sz w:val="24"/>
              </w:rPr>
            </w:pPr>
            <w:r w:rsidRPr="00C54019">
              <w:rPr>
                <w:rFonts w:ascii="Times New Roman" w:eastAsia="Times New Roman" w:hAnsi="Times New Roman"/>
                <w:sz w:val="24"/>
              </w:rPr>
              <w:t xml:space="preserve">В </w:t>
            </w:r>
            <w:r w:rsidR="00E24EE3">
              <w:rPr>
                <w:rFonts w:ascii="Times New Roman" w:eastAsia="Times New Roman" w:hAnsi="Times New Roman"/>
                <w:sz w:val="24"/>
              </w:rPr>
              <w:t>1 полугодии 2020 года</w:t>
            </w:r>
            <w:r w:rsidRPr="00C54019">
              <w:rPr>
                <w:rFonts w:ascii="Times New Roman" w:eastAsia="Times New Roman" w:hAnsi="Times New Roman"/>
                <w:sz w:val="24"/>
              </w:rPr>
              <w:t xml:space="preserve"> организованы и проведены следующие культурно-просветительских мероприятия антикоррупционной направленности: </w:t>
            </w:r>
          </w:p>
          <w:p w:rsidR="000B0448" w:rsidRPr="00BA54F1" w:rsidRDefault="00A52AC8" w:rsidP="00A52AC8">
            <w:pPr>
              <w:rPr>
                <w:rFonts w:ascii="Times New Roman" w:hAnsi="Times New Roman"/>
                <w:color w:val="FF0000"/>
                <w:sz w:val="24"/>
              </w:rPr>
            </w:pPr>
            <w:r w:rsidRPr="00C54019">
              <w:rPr>
                <w:rFonts w:ascii="Times New Roman" w:eastAsia="Times New Roman" w:hAnsi="Times New Roman"/>
                <w:sz w:val="24"/>
              </w:rPr>
              <w:t xml:space="preserve">Проведение собраний для родителей (законных представителей) детей, посещающих кружок эстрадных танцев в МБУ </w:t>
            </w:r>
            <w:r>
              <w:rPr>
                <w:rFonts w:ascii="Times New Roman" w:eastAsia="Times New Roman" w:hAnsi="Times New Roman"/>
                <w:sz w:val="24"/>
              </w:rPr>
              <w:t xml:space="preserve">«Дом культуры пгт Нижний Одес» – 26.03.2020 г. – </w:t>
            </w:r>
            <w:r w:rsidRPr="00C54019">
              <w:rPr>
                <w:rFonts w:ascii="Times New Roman" w:eastAsia="Times New Roman" w:hAnsi="Times New Roman"/>
                <w:sz w:val="24"/>
              </w:rPr>
              <w:t>28 человек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A52AC8" w:rsidRDefault="00A41DEC" w:rsidP="00923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2AC8">
              <w:rPr>
                <w:rFonts w:ascii="Times New Roman" w:hAnsi="Times New Roman"/>
                <w:b/>
                <w:sz w:val="24"/>
              </w:rPr>
              <w:t>5. Совершенствование мер по противодействию коррупции в сферах, где наиболее высоки коррупционные риски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2E6DC5" w:rsidRDefault="005F70C0" w:rsidP="002E6D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6C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проверка проводится администрацией МР «Сосногорск» на основании Постановления </w:t>
            </w:r>
            <w:r w:rsidRPr="002E6D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«Сосногорск» от 19.08.2016 № 548 «О возложении полномочий».  </w:t>
            </w:r>
          </w:p>
          <w:p w:rsidR="002E6DC5" w:rsidRPr="002E6DC5" w:rsidRDefault="002E6DC5" w:rsidP="002E6D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5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проверки не проводились.</w:t>
            </w:r>
          </w:p>
          <w:p w:rsidR="005F70C0" w:rsidRPr="0092346C" w:rsidRDefault="005F70C0" w:rsidP="005F70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48" w:rsidRPr="00BA54F1" w:rsidRDefault="000B0448" w:rsidP="00827BFB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  <w:tc>
          <w:tcPr>
            <w:tcW w:w="1556" w:type="pct"/>
          </w:tcPr>
          <w:p w:rsidR="000B0448" w:rsidRPr="00BA54F1" w:rsidRDefault="005F70C0" w:rsidP="002A761B">
            <w:pPr>
              <w:rPr>
                <w:rFonts w:ascii="Times New Roman" w:hAnsi="Times New Roman"/>
                <w:color w:val="FF0000"/>
                <w:sz w:val="24"/>
              </w:rPr>
            </w:pPr>
            <w:r w:rsidRPr="007F67BE">
              <w:rPr>
                <w:rFonts w:ascii="Times New Roman" w:hAnsi="Times New Roman"/>
                <w:sz w:val="24"/>
              </w:rPr>
              <w:t>Экономия бюджетных средств по результатам осуществленных в первом полугодии 2020 года закупок для муниципальных нужд  по сравнению с начальной ценой контракта составила 114 028,22 руб.</w:t>
            </w:r>
          </w:p>
        </w:tc>
      </w:tr>
      <w:tr w:rsidR="000B0448" w:rsidRPr="004C16ED" w:rsidTr="002A761B">
        <w:trPr>
          <w:trHeight w:val="85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5F70C0" w:rsidRPr="0092346C" w:rsidRDefault="005F70C0" w:rsidP="005F70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92346C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 администрацией ГП «Нижний Одес» проведена работа, направленная на выявление личной заинтересованности лиц, замещающих муниципальные должности в Республике Коми, муниципальных служащих, работников организаций, осуществляющих закупки в соответствии с федеральными законами от </w:t>
            </w:r>
            <w:r w:rsidRPr="00923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апреля 2013 г. </w:t>
            </w:r>
            <w:hyperlink r:id="rId10" w:history="1">
              <w:r w:rsidRPr="0092346C">
                <w:rPr>
                  <w:rFonts w:ascii="Times New Roman" w:hAnsi="Times New Roman" w:cs="Times New Roman"/>
                  <w:sz w:val="24"/>
                  <w:szCs w:val="24"/>
                </w:rPr>
                <w:t>№ 44-ФЗ</w:t>
              </w:r>
            </w:hyperlink>
            <w:r w:rsidRPr="0092346C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5F70C0" w:rsidRPr="0092346C" w:rsidRDefault="005F70C0" w:rsidP="005F70C0">
            <w:pPr>
              <w:autoSpaceDE w:val="0"/>
              <w:autoSpaceDN w:val="0"/>
              <w:rPr>
                <w:rFonts w:ascii="Times New Roman" w:hAnsi="Times New Roman"/>
                <w:spacing w:val="-6"/>
                <w:sz w:val="24"/>
              </w:rPr>
            </w:pPr>
            <w:r w:rsidRPr="0092346C">
              <w:rPr>
                <w:rFonts w:ascii="Times New Roman" w:hAnsi="Times New Roman"/>
                <w:spacing w:val="-6"/>
                <w:sz w:val="24"/>
              </w:rPr>
              <w:t>Проведена проверка с использованием Инструкции</w:t>
            </w:r>
            <w:r w:rsidRPr="0092346C">
              <w:rPr>
                <w:rFonts w:ascii="Times New Roman" w:eastAsia="Calibri" w:hAnsi="Times New Roman"/>
                <w:spacing w:val="-6"/>
                <w:sz w:val="24"/>
              </w:rPr>
              <w:t xml:space="preserve">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должности руководителей государственных (муниципальных) учреждений, государственных (муниципальных) унитарных предприятий</w:t>
            </w:r>
            <w:r w:rsidRPr="0092346C">
              <w:rPr>
                <w:rFonts w:ascii="Times New Roman" w:hAnsi="Times New Roman"/>
                <w:spacing w:val="-6"/>
                <w:sz w:val="24"/>
              </w:rPr>
              <w:t xml:space="preserve"> в отношении </w:t>
            </w:r>
            <w:r w:rsidRPr="0092346C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Pr="0092346C">
              <w:rPr>
                <w:rFonts w:ascii="Times New Roman" w:hAnsi="Times New Roman"/>
                <w:spacing w:val="-6"/>
                <w:sz w:val="24"/>
              </w:rPr>
              <w:t xml:space="preserve">лиц, замещающих должности муниципальной службы в администрации ГП «Нижний Одес», при замещении которых служащие обязаны представлять сведения о доходах, об имуществе и обязательствах имущественного характера. </w:t>
            </w:r>
          </w:p>
          <w:p w:rsidR="000B0448" w:rsidRPr="00BA54F1" w:rsidRDefault="005F70C0" w:rsidP="005F70C0">
            <w:pPr>
              <w:rPr>
                <w:rFonts w:ascii="Times New Roman" w:hAnsi="Times New Roman"/>
                <w:color w:val="FF0000"/>
                <w:sz w:val="24"/>
              </w:rPr>
            </w:pPr>
            <w:r w:rsidRPr="0092346C">
              <w:rPr>
                <w:rFonts w:ascii="Times New Roman" w:hAnsi="Times New Roman"/>
                <w:sz w:val="24"/>
              </w:rPr>
              <w:t>Факты наличия личной заинтересованности не выявлены.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0B0448" w:rsidRPr="005F70C0" w:rsidRDefault="004C16ED" w:rsidP="005F70C0">
            <w:pPr>
              <w:rPr>
                <w:rFonts w:ascii="Times New Roman" w:hAnsi="Times New Roman"/>
                <w:sz w:val="24"/>
              </w:rPr>
            </w:pPr>
            <w:r w:rsidRPr="005F70C0">
              <w:rPr>
                <w:rFonts w:ascii="Times New Roman" w:hAnsi="Times New Roman"/>
                <w:sz w:val="24"/>
              </w:rPr>
              <w:t>В ходе процессов, связанных с реализацией недвижимого муниципального имущества, сдачей помещений в аренду в</w:t>
            </w:r>
            <w:r w:rsidR="005F70C0" w:rsidRPr="005F70C0">
              <w:rPr>
                <w:rFonts w:ascii="Times New Roman" w:hAnsi="Times New Roman"/>
                <w:sz w:val="24"/>
              </w:rPr>
              <w:t xml:space="preserve"> 1 полугодии 2020 года</w:t>
            </w:r>
            <w:r w:rsidRPr="005F70C0">
              <w:rPr>
                <w:rFonts w:ascii="Times New Roman" w:hAnsi="Times New Roman"/>
                <w:sz w:val="24"/>
              </w:rPr>
              <w:t xml:space="preserve"> коррупционных нарушений не  выявлено. Вся информация опубликовывалась в сети «Интернет» на сайте  </w:t>
            </w:r>
            <w:hyperlink r:id="rId11" w:history="1">
              <w:r w:rsidRPr="005F70C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www</w:t>
              </w:r>
              <w:r w:rsidRPr="005F70C0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5F70C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torgi</w:t>
              </w:r>
              <w:r w:rsidRPr="005F70C0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5F70C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gov</w:t>
              </w:r>
              <w:r w:rsidRPr="005F70C0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5F70C0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0B0448" w:rsidRPr="00157629" w:rsidTr="005F70C0">
        <w:trPr>
          <w:trHeight w:val="332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5F70C0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F70C0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</w:t>
            </w:r>
            <w:r w:rsidR="00386AEC" w:rsidRPr="005F70C0">
              <w:rPr>
                <w:rFonts w:ascii="Times New Roman" w:hAnsi="Times New Roman"/>
                <w:sz w:val="24"/>
              </w:rPr>
              <w:t xml:space="preserve"> в муниципальной собственности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2A761B" w:rsidRPr="005F70C0" w:rsidRDefault="006428D2" w:rsidP="006428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</w:t>
            </w:r>
          </w:p>
          <w:p w:rsidR="000B0448" w:rsidRPr="005F70C0" w:rsidRDefault="006428D2" w:rsidP="005F70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F70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70C0" w:rsidRPr="005F70C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2020 года </w:t>
            </w:r>
            <w:r w:rsidRPr="005F70C0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установлено.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5F70C0" w:rsidRDefault="00A41DEC" w:rsidP="00174E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70C0">
              <w:rPr>
                <w:rFonts w:ascii="Times New Roman" w:hAnsi="Times New Roman"/>
                <w:b/>
                <w:sz w:val="24"/>
              </w:rPr>
              <w:t>6.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городского поселения «Нижний Одес»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</w:t>
            </w:r>
            <w:r>
              <w:rPr>
                <w:rFonts w:ascii="Times New Roman" w:hAnsi="Times New Roman"/>
                <w:sz w:val="24"/>
              </w:rPr>
              <w:t xml:space="preserve">ов в муниципальных учреждениях </w:t>
            </w:r>
            <w:r w:rsidRPr="00157629">
              <w:rPr>
                <w:rFonts w:ascii="Times New Roman" w:hAnsi="Times New Roman"/>
                <w:sz w:val="24"/>
              </w:rPr>
              <w:t>по вопросам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5F70C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2020 года</w:t>
            </w:r>
            <w:r w:rsidRPr="001E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5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бюджетным учреждением «Дом культуры пгт. Нижний Одес» </w:t>
            </w:r>
            <w:r w:rsidRPr="001E461C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1E461C">
              <w:rPr>
                <w:rFonts w:ascii="Times New Roman" w:hAnsi="Times New Roman" w:cs="Times New Roman"/>
                <w:sz w:val="24"/>
                <w:szCs w:val="24"/>
              </w:rPr>
              <w:t>правовых актов в сфере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коррупции:</w:t>
            </w:r>
          </w:p>
          <w:p w:rsidR="005F70C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МБУ «Дом культуры пгт. Нижний Одес» от 10.01.2020 № 13А «ОД» «О принятии плана мероприятий по противодействию коррупции в МБУ «Дом культуры пгт. Нижний Одес» на 2020 год»;</w:t>
            </w:r>
          </w:p>
          <w:p w:rsidR="005F70C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Приказ МБУ «Дом культуры пгт. Нижний Одес» от 27.03.2020 № 29 «ОД» «Об утверждении календарного плана проведения оценки коррупционных рисков на 2020 год в МБУ «Дом культуры пгт. Нижний Одес»;</w:t>
            </w:r>
          </w:p>
          <w:p w:rsidR="005F70C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Приказ МБУ «Дом культуры пгт. Нижний Одес» от 30.03.2020 № 30 «ОД» «Об утверждении Положения об оценке коррупционных рисков в МБУ «Дом культуры пгт. Нижний Одес»;</w:t>
            </w:r>
          </w:p>
          <w:p w:rsidR="005F70C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Приказ МБУ «Дом культуры пгт. Нижний Одес» от 31.03.2020 № 31 «ОД» «Об утверждении Перечня коррупционно-опасных функций в сфере деятельности МБУ «Дом культуры пгт. Нижний Одес» и Перечня должностей МБУ «Дом культуры пгт. Нижний Одес», замещение которых связано с коррупционными рисками»;</w:t>
            </w:r>
          </w:p>
          <w:p w:rsidR="00A659C5" w:rsidRPr="00BA54F1" w:rsidRDefault="005F70C0" w:rsidP="005F7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Приказ МБУ «Дом культуры пгт. Нижний Одес» от 10.04.2020 № 34 «ОД» «Об утверждении Карты коррупционных рисков, возникающих при реализации МБУ «Дом культуры пгт. Нижний Одес» своих функций».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</w:t>
            </w:r>
            <w:r>
              <w:rPr>
                <w:rFonts w:ascii="Times New Roman" w:hAnsi="Times New Roman"/>
                <w:sz w:val="24"/>
              </w:rPr>
              <w:t>ии в муниципальных учреждениях</w:t>
            </w:r>
            <w:r w:rsidRPr="00157629">
              <w:rPr>
                <w:rFonts w:ascii="Times New Roman" w:hAnsi="Times New Roman"/>
                <w:sz w:val="24"/>
              </w:rPr>
              <w:t>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CB5F99" w:rsidRDefault="00A659C5" w:rsidP="009E2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</w:t>
            </w:r>
            <w:r w:rsidR="002C5AA1"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 форме, приведенной в таблице 10</w:t>
            </w: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2C5AA1" w:rsidRPr="00CB5F99" w:rsidRDefault="002C5AA1" w:rsidP="002C5A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мероприятий по противодействию коррупции в МБУ «Дом культуры</w:t>
            </w:r>
            <w:r w:rsidR="00CB5F99" w:rsidRPr="00CB5F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пгт. Нижний Одес» на 2020</w:t>
            </w:r>
            <w:r w:rsidRPr="00CB5F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утвержден Приказом от </w:t>
            </w:r>
            <w:r w:rsidR="00CB5F99" w:rsidRPr="00CB5F99">
              <w:rPr>
                <w:rFonts w:ascii="Times New Roman" w:hAnsi="Times New Roman" w:cs="Times New Roman"/>
                <w:b w:val="0"/>
                <w:sz w:val="24"/>
                <w:szCs w:val="24"/>
              </w:rPr>
              <w:t>10.01.2020 № 13</w:t>
            </w:r>
            <w:r w:rsidRPr="00CB5F99">
              <w:rPr>
                <w:rFonts w:ascii="Times New Roman" w:hAnsi="Times New Roman" w:cs="Times New Roman"/>
                <w:b w:val="0"/>
                <w:sz w:val="24"/>
                <w:szCs w:val="24"/>
              </w:rPr>
              <w:t>А «ОД».</w:t>
            </w:r>
          </w:p>
          <w:p w:rsidR="000B0448" w:rsidRPr="00BA54F1" w:rsidRDefault="000B0448" w:rsidP="002C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0448" w:rsidRPr="00157629" w:rsidTr="00CB5F99">
        <w:trPr>
          <w:trHeight w:val="2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7030B1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CB5F99" w:rsidRPr="009C6FC8" w:rsidRDefault="00CB5F99" w:rsidP="00CB5F99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FC8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в</w:t>
            </w:r>
            <w:r w:rsidRPr="009C6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6F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9C6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6F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бюджетном учреждении «Дом культуры пгт. Нижний Одес» реализованы </w:t>
            </w:r>
            <w:r w:rsidRPr="009C6F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9C6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6FC8">
              <w:rPr>
                <w:rFonts w:ascii="Times New Roman" w:hAnsi="Times New Roman" w:cs="Times New Roman"/>
                <w:sz w:val="24"/>
                <w:szCs w:val="24"/>
              </w:rPr>
              <w:t>мероприятия антикоррупционного характера, из них:</w:t>
            </w:r>
          </w:p>
          <w:p w:rsidR="00CB5F99" w:rsidRPr="009C6FC8" w:rsidRDefault="00CB5F99" w:rsidP="00CB5F99">
            <w:pPr>
              <w:rPr>
                <w:rFonts w:ascii="Times New Roman" w:hAnsi="Times New Roman"/>
                <w:sz w:val="24"/>
              </w:rPr>
            </w:pPr>
            <w:r w:rsidRPr="009C6FC8">
              <w:rPr>
                <w:rFonts w:ascii="Times New Roman" w:hAnsi="Times New Roman"/>
                <w:sz w:val="24"/>
              </w:rPr>
              <w:t>Рассмотрение отчета о ходе реализации плана мероприятий по противодействию коррупции в МБУ «Дом культуры пгт. Нижний Одес» на 2019 год и согласование Плана мероприятий по противодействию коррупции в МБУ «Дом культуры пгт. Нижний Одес» на 2020 год на заседании комиссии учреждения (1).</w:t>
            </w:r>
          </w:p>
          <w:p w:rsidR="000B0448" w:rsidRPr="00BA54F1" w:rsidRDefault="00CB5F99" w:rsidP="00CB5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FC8">
              <w:rPr>
                <w:rFonts w:ascii="Times New Roman" w:hAnsi="Times New Roman" w:cs="Times New Roman"/>
                <w:sz w:val="24"/>
                <w:szCs w:val="24"/>
              </w:rPr>
              <w:t>Обеспечена реализация методических рекомендаций Министерства труда и социальной защиты РФ «Меры по предупреждению коррупции в организациях</w:t>
            </w:r>
            <w:r w:rsidR="002E6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6FC8">
              <w:rPr>
                <w:rFonts w:ascii="Times New Roman" w:hAnsi="Times New Roman" w:cs="Times New Roman"/>
                <w:sz w:val="24"/>
                <w:szCs w:val="24"/>
              </w:rPr>
              <w:t>. (1).</w:t>
            </w:r>
          </w:p>
        </w:tc>
      </w:tr>
      <w:tr w:rsidR="000B0448" w:rsidRPr="00157629" w:rsidTr="00B82463">
        <w:trPr>
          <w:trHeight w:val="85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Контроль за обеспечением функционирования в муницип</w:t>
            </w:r>
            <w:r>
              <w:rPr>
                <w:rFonts w:ascii="Times New Roman" w:hAnsi="Times New Roman"/>
                <w:sz w:val="24"/>
              </w:rPr>
              <w:t>альных учреждениях</w:t>
            </w:r>
            <w:r w:rsidRPr="00157629">
              <w:rPr>
                <w:rFonts w:ascii="Times New Roman" w:hAnsi="Times New Roman"/>
                <w:sz w:val="24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CB5F9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CB5F99" w:rsidRDefault="009E7C64" w:rsidP="00B824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В МБУ «Дом культуры пгт. Нижний Одес» </w:t>
            </w:r>
            <w:r w:rsidR="00CD1A7B"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принят  нормативный правовой акт </w:t>
            </w: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01.11.2017 № 65 «ОД» «О создании «Телефона доверия» по вопросам, связанным с проявлениями коррупции в муниципальном бюджетном учреждении </w:t>
            </w:r>
            <w:r w:rsidR="00CD1A7B" w:rsidRPr="00CB5F99">
              <w:rPr>
                <w:rFonts w:ascii="Times New Roman" w:hAnsi="Times New Roman" w:cs="Times New Roman"/>
                <w:sz w:val="24"/>
                <w:szCs w:val="24"/>
              </w:rPr>
              <w:t>«Дом культуры пгт. Нижний Одес». Информация о «телефонах доверия» находится в открытом доступе на  официальном сайте городского поселения «Нижний Одес»</w:t>
            </w:r>
            <w:r w:rsidR="007030B1"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 и на  официальном сайте МБУ «Дом культуры пгт. Нижний Одес»</w:t>
            </w:r>
            <w:r w:rsidR="00CD1A7B"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3C126D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CB5F9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CB5F99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CB5F9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CB5F9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C126D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3C126D" w:rsidRPr="00CB5F99" w:rsidRDefault="00CB5F99" w:rsidP="00CB5F99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8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проверка состояния финансовой дисциплины в</w:t>
            </w:r>
            <w:r w:rsidRPr="00725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51D8">
              <w:rPr>
                <w:rFonts w:ascii="Times New Roman" w:hAnsi="Times New Roman" w:cs="Times New Roman"/>
                <w:sz w:val="24"/>
                <w:szCs w:val="24"/>
              </w:rPr>
              <w:t>муниципальном бюджетном учреждении «Дом культуры пгт. Нижний Одес» не проводилась.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мероприятия з</w:t>
            </w: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>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 xml:space="preserve"> на 2 полугодие 2020 года.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CB5F99" w:rsidRDefault="00A41DEC" w:rsidP="00951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системы мониторинга эффективности антикоррупционной политики в муниципальном образовании городского поселения «Нижний Одес» 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7030B1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D87433" w:rsidRDefault="007030B1" w:rsidP="007030B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7433" w:rsidRPr="00D87433">
              <w:rPr>
                <w:rFonts w:ascii="Times New Roman" w:hAnsi="Times New Roman" w:cs="Times New Roman"/>
                <w:sz w:val="24"/>
                <w:szCs w:val="24"/>
              </w:rPr>
              <w:t>1 полугодии 2020 года</w:t>
            </w: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качества предоставления муниципальных услуг, оказываемых админи</w:t>
            </w:r>
            <w:r w:rsidR="00D87433" w:rsidRPr="00D87433">
              <w:rPr>
                <w:rFonts w:ascii="Times New Roman" w:hAnsi="Times New Roman" w:cs="Times New Roman"/>
                <w:sz w:val="24"/>
                <w:szCs w:val="24"/>
              </w:rPr>
              <w:t>страцией ГП «Нижний Одес» в 2019</w:t>
            </w: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B0448" w:rsidRPr="00BA54F1" w:rsidRDefault="007030B1" w:rsidP="007030B1">
            <w:pPr>
              <w:pStyle w:val="ConsPlusNormal"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установлено, что уровень удовлетворенности заявителей составил 100 %.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7030B1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3" w:rsidRPr="00777F73" w:rsidRDefault="00D87433" w:rsidP="00D87433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77F73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мониторинг эффективности осуществления муниципального контроля в </w:t>
            </w:r>
            <w:r w:rsidRPr="00777F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году проведен. </w:t>
            </w:r>
          </w:p>
          <w:p w:rsidR="00D87433" w:rsidRPr="00777F73" w:rsidRDefault="00D87433" w:rsidP="00D87433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77F7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эффективности осуществления муниципального контроля используется полугодовая форма федерального статистического наблюдения N 1-контроль "Сведения об осуществлении государственного контроля (надзора) и муниципального контроля" и ежегодно составляются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 </w:t>
            </w:r>
          </w:p>
          <w:p w:rsidR="000B0448" w:rsidRPr="00BA54F1" w:rsidRDefault="00D87433" w:rsidP="00D8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F73">
              <w:rPr>
                <w:rFonts w:ascii="Times New Roman" w:hAnsi="Times New Roman" w:cs="Times New Roman"/>
                <w:sz w:val="24"/>
                <w:szCs w:val="24"/>
              </w:rPr>
              <w:t>26.02.2020 на официальном сайте городского поселения «Нижний Одес» в сети «Интернет»  опубликован подробный  доклад администрации городского поселения "Нижний Одес" об осуществлении муниципального контроля в соответствующих сферах деятельности и об эффективности муниципального контроля в 2019 году.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8C7D1C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D87433" w:rsidRDefault="007030B1" w:rsidP="007030B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7433" w:rsidRPr="00D87433">
              <w:rPr>
                <w:rFonts w:ascii="Times New Roman" w:hAnsi="Times New Roman" w:cs="Times New Roman"/>
                <w:sz w:val="24"/>
                <w:szCs w:val="24"/>
              </w:rPr>
              <w:t>1 полугодии 2020 года</w:t>
            </w: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правоприменения нормативных правовых актов Республики Коми в сфере противодействия коррупции, принятых в администрации ГП «Нижний Одес» проведен.</w:t>
            </w:r>
          </w:p>
          <w:p w:rsidR="000B0448" w:rsidRPr="00BA54F1" w:rsidRDefault="007030B1" w:rsidP="008C7D1C">
            <w:pPr>
              <w:pStyle w:val="ConsPlusNormal"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правовых актов, которые необходимо разработать (актуализировать) в целях противодействия коррупции в администрации ГП «Нижний Одес».</w:t>
            </w:r>
          </w:p>
        </w:tc>
      </w:tr>
      <w:tr w:rsidR="000B0448" w:rsidRPr="00157629" w:rsidTr="007030B1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8C7D1C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D87433" w:rsidRPr="00130008" w:rsidRDefault="00D87433" w:rsidP="00D87433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300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30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>принятых правовых актов по вопросам противодействия коррупции в целях установления их соответствия законодательству проведен.</w:t>
            </w:r>
          </w:p>
          <w:p w:rsidR="00D87433" w:rsidRPr="00130008" w:rsidRDefault="00D87433" w:rsidP="00D87433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1300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приведены в соответствие с законодательством </w:t>
            </w:r>
            <w:r w:rsidRPr="0013000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реквизиты принятых правовых актов)</w:t>
            </w: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3000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поселения «Нижний Одес» от 09.01.2020 № 3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</w:t>
            </w:r>
            <w:r w:rsidRPr="0077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и предоставления этих сведений общероссийским и республиканским средствам массовой информации для опубликования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от 09.01.2020 № 4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городского поселения «Нижний Одес» к совершению коррупционных правонарушений»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«Нижний Одес» 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>от 09.01.2020 № 6 № 21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16.01.2020 № 12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порядке проведения «прямой линии» с гражданами по вопросам антикоррупционного просвещения, отнесенным к сфере деятельности администрации городского поселения «Нижний Одес»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24.01.2020 № 17 «Об утверждении Порядка приема, хранения, определения стоимости и реализации (выкупа) подарков, полученных лицами, замещающими муниципальные должности в муниципальном образовании городского поселения «Нижний Одес», лицами, замещающими должности муниципальной службы в администрации городского поселения «Нижний Одес»,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обязанностей»;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26.02.2020 № 39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63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433" w:rsidRPr="007714F6" w:rsidRDefault="00D87433" w:rsidP="00D87433">
            <w:pPr>
              <w:pStyle w:val="ConsPlusNormal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64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оценке коррупционных рисков в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433" w:rsidRPr="007714F6" w:rsidRDefault="00D87433" w:rsidP="00F079D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18.03.2020 № 69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87433" w:rsidRPr="007714F6" w:rsidRDefault="00D87433" w:rsidP="00F079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02.04.2020 № 73 «Об утверждении Карты коррупционных рисков, возникающих при реализации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городского поселения «Нижний Одес» своих функций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87433" w:rsidRPr="007714F6" w:rsidRDefault="00D87433" w:rsidP="00F079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27.04.2020 № 93 «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г. руководителем МБУ «Дом культуры пгт. Нижний Одес»;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25.05.2020 № 112 «О признании утратившим силу постановление администрации городского поселения «Нижний Одес» от 16.03.2018 № 87«Об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13) Распоряжение администрации городского поселения «Нижний Одес» от 09.01.2020 № 02 «Об определении должностных лиц, ответственных за работу по профилактике коррупционных и иных правонарушений в Совете городского поселения «Нижний Одес»»;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14) Распоряжение администрации городского поселения «Нижний Одес» от 09.01.2020 № 03 «Об определении должностных лиц, ответственных за работу по профилактике коррупционных и иных правонарушений в администрации городского поселения «Нижний Одес»»;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15) Распоряжение администрации городского поселения «Нижний Одес» от 10.01.2020 № 06 «Об организации мероприятий по выявлению фактов, содержащих признаки возникновения конфликта интересов»;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16) Распоряжение администрации городского поселения «Нижний Одес» от 05.03.2020 № 50 «О возложении обязанностей осуществления отдельных функций по профилактике коррупционных и иных правонарушений в администрации городского поселения «Нижний Одес»;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17) Распоряжение администрации городского поселения «Нижний Одес» от 13.03.2020 № 54 «Об утверждении календарного плана проведения оценки коррупционных рисков на 2020 год в администрации городского поселения «Нижний Одес»;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18)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городского поселения "Нижний Одес" от 22.01.2020 № XXIХ-136 «Отчет о ходе реализации Программы "Противодействие коррупции в муниципальном образовании городского поселения «Нижний Одес» </w:t>
            </w:r>
            <w:r w:rsidRPr="007714F6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2018-2020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годы» за 2019 год»;</w:t>
            </w:r>
          </w:p>
          <w:p w:rsidR="00D87433" w:rsidRPr="007714F6" w:rsidRDefault="00D87433" w:rsidP="00FD38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19) Решение Совета городского поселения "Нижний Одес" от 22.01.2020 № XXIХ-137 «Об утверждении порядка сообщения лицами, замещающими муниципальные должности в Совете городского поселения «Нижний Одес» (депутатами Совета городского поселения «Нижний Одес»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0B0448" w:rsidRPr="00BA54F1" w:rsidRDefault="00D87433" w:rsidP="00D8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20) Решение Совета городского поселения «Нижний Одес» от 26.02.2020 № ХХХ-141 «О внесении изменений в решение Совета городского поселения «Нижний Одес» от 27.11.2019 № ХХ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-120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D87433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8" w:rsidRPr="00D87433" w:rsidRDefault="00A659C5" w:rsidP="009160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</w:t>
            </w:r>
            <w:r w:rsidR="002C5AA1" w:rsidRPr="00D87433">
              <w:rPr>
                <w:rFonts w:ascii="Times New Roman" w:hAnsi="Times New Roman" w:cs="Times New Roman"/>
                <w:sz w:val="24"/>
                <w:szCs w:val="24"/>
              </w:rPr>
              <w:t xml:space="preserve"> форме, приведенной в таблице 11</w:t>
            </w: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8D6A73" w:rsidRDefault="000B0448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D6A7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8D6A73" w:rsidRPr="00D87433" w:rsidRDefault="008D6A73" w:rsidP="008D6A73">
            <w:pPr>
              <w:rPr>
                <w:rFonts w:ascii="Times New Roman" w:hAnsi="Times New Roman"/>
                <w:sz w:val="24"/>
              </w:rPr>
            </w:pPr>
            <w:r w:rsidRPr="00D87433">
              <w:rPr>
                <w:rFonts w:ascii="Times New Roman" w:hAnsi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администрации ГП «Нижний Одес», МБУ «Дом культуры пгт. Нижний Одес» проведен. </w:t>
            </w:r>
          </w:p>
          <w:p w:rsidR="000B0448" w:rsidRPr="00BA54F1" w:rsidRDefault="008D6A73" w:rsidP="008D6A73">
            <w:pPr>
              <w:rPr>
                <w:rFonts w:ascii="Times New Roman" w:hAnsi="Times New Roman"/>
                <w:color w:val="FF0000"/>
                <w:sz w:val="24"/>
              </w:rPr>
            </w:pPr>
            <w:r w:rsidRPr="00D87433">
              <w:rPr>
                <w:rFonts w:ascii="Times New Roman" w:hAnsi="Times New Roman"/>
                <w:sz w:val="24"/>
              </w:rPr>
              <w:t>О фактах проявления коррупции в МО ГП «Нижний Одес» публикаций не было. Проверки не проводились.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4C4CF1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4C4CF1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4C4CF1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8D6A73" w:rsidRDefault="000B0448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D6A7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8" w:rsidRPr="00D87433" w:rsidRDefault="00EC7D60" w:rsidP="00EC7D60">
            <w:pPr>
              <w:rPr>
                <w:rFonts w:ascii="Times New Roman" w:hAnsi="Times New Roman"/>
                <w:sz w:val="24"/>
              </w:rPr>
            </w:pPr>
            <w:r w:rsidRPr="00D87433">
              <w:rPr>
                <w:rFonts w:ascii="Times New Roman" w:hAnsi="Times New Roman"/>
                <w:sz w:val="24"/>
              </w:rPr>
              <w:t xml:space="preserve">В </w:t>
            </w:r>
            <w:r w:rsidR="00D87433" w:rsidRPr="00D87433">
              <w:rPr>
                <w:rFonts w:ascii="Times New Roman" w:hAnsi="Times New Roman"/>
                <w:sz w:val="24"/>
              </w:rPr>
              <w:t>1 полугодии 2020 года</w:t>
            </w:r>
            <w:r w:rsidR="003A0A13" w:rsidRPr="00D87433">
              <w:rPr>
                <w:rFonts w:ascii="Times New Roman" w:hAnsi="Times New Roman"/>
                <w:sz w:val="24"/>
              </w:rPr>
              <w:t xml:space="preserve"> </w:t>
            </w:r>
            <w:r w:rsidRPr="00D87433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администрации ГП «Нижний Одес» проведен</w:t>
            </w:r>
            <w:r w:rsidR="00FF742B" w:rsidRPr="00D87433">
              <w:rPr>
                <w:rFonts w:ascii="Times New Roman" w:hAnsi="Times New Roman"/>
                <w:sz w:val="24"/>
              </w:rPr>
              <w:t>.</w:t>
            </w:r>
          </w:p>
          <w:p w:rsidR="00FF742B" w:rsidRPr="00D87433" w:rsidRDefault="00FF742B" w:rsidP="004C4CF1">
            <w:pPr>
              <w:rPr>
                <w:rFonts w:ascii="Times New Roman" w:hAnsi="Times New Roman"/>
                <w:sz w:val="24"/>
              </w:rPr>
            </w:pPr>
            <w:r w:rsidRPr="00D87433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</w:t>
            </w:r>
            <w:r w:rsidR="008D6A73" w:rsidRPr="00D87433">
              <w:rPr>
                <w:rFonts w:ascii="Times New Roman" w:hAnsi="Times New Roman"/>
                <w:sz w:val="24"/>
              </w:rPr>
              <w:t xml:space="preserve"> МО ГП «Нижний Одес»</w:t>
            </w:r>
            <w:r w:rsidRPr="00D87433">
              <w:rPr>
                <w:rFonts w:ascii="Times New Roman" w:hAnsi="Times New Roman"/>
                <w:sz w:val="24"/>
              </w:rPr>
              <w:t xml:space="preserve"> нижний-одес.рф</w:t>
            </w:r>
            <w:r w:rsidR="008D6A73" w:rsidRPr="00D87433">
              <w:rPr>
                <w:rFonts w:ascii="Times New Roman" w:hAnsi="Times New Roman"/>
                <w:sz w:val="24"/>
              </w:rPr>
              <w:t>.</w:t>
            </w:r>
            <w:r w:rsidR="003A0A13" w:rsidRPr="00D87433">
              <w:rPr>
                <w:rFonts w:ascii="Times New Roman" w:hAnsi="Times New Roman"/>
                <w:sz w:val="24"/>
              </w:rPr>
              <w:t xml:space="preserve"> </w:t>
            </w:r>
            <w:r w:rsidR="008D6A73" w:rsidRPr="00D87433">
              <w:rPr>
                <w:rFonts w:ascii="Times New Roman" w:hAnsi="Times New Roman"/>
                <w:sz w:val="24"/>
              </w:rPr>
              <w:t>Сайт поддерживается в актуальном состоянии. Т</w:t>
            </w:r>
            <w:r w:rsidRPr="00D87433">
              <w:rPr>
                <w:rFonts w:ascii="Times New Roman" w:hAnsi="Times New Roman"/>
                <w:sz w:val="24"/>
              </w:rPr>
              <w:t>акже информация опубликовывается в информационном бюллетене «Нижнеодесский вестник».</w:t>
            </w:r>
          </w:p>
          <w:p w:rsidR="00FF742B" w:rsidRPr="00BA54F1" w:rsidRDefault="004C4CF1" w:rsidP="004C4CF1">
            <w:pPr>
              <w:rPr>
                <w:color w:val="FF0000"/>
              </w:rPr>
            </w:pPr>
            <w:r w:rsidRPr="00D87433">
              <w:rPr>
                <w:rFonts w:ascii="Times New Roman" w:hAnsi="Times New Roman"/>
                <w:sz w:val="24"/>
              </w:rPr>
              <w:t xml:space="preserve">Заседания </w:t>
            </w:r>
            <w:r w:rsidR="00FF742B" w:rsidRPr="00D87433">
              <w:rPr>
                <w:rFonts w:ascii="Times New Roman" w:hAnsi="Times New Roman"/>
                <w:sz w:val="24"/>
              </w:rPr>
              <w:t xml:space="preserve"> Совета ГП «Нижний Одес» </w:t>
            </w:r>
            <w:r w:rsidRPr="00D87433">
              <w:rPr>
                <w:rFonts w:ascii="Times New Roman" w:hAnsi="Times New Roman"/>
                <w:sz w:val="24"/>
              </w:rPr>
              <w:t>проходят в присутствии</w:t>
            </w:r>
            <w:r w:rsidR="00FF742B" w:rsidRPr="00D87433">
              <w:rPr>
                <w:rFonts w:ascii="Times New Roman" w:hAnsi="Times New Roman"/>
                <w:sz w:val="24"/>
              </w:rPr>
              <w:t xml:space="preserve"> граждан</w:t>
            </w:r>
            <w:r w:rsidRPr="00D87433">
              <w:rPr>
                <w:rFonts w:ascii="Times New Roman" w:eastAsia="Times New Roman" w:hAnsi="Times New Roman"/>
                <w:kern w:val="0"/>
                <w:sz w:val="24"/>
              </w:rPr>
              <w:t>(физических лиц), в том числе представителей организаций (юридических лиц).</w:t>
            </w:r>
          </w:p>
        </w:tc>
      </w:tr>
    </w:tbl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Pr="00301C62" w:rsidRDefault="00122EEE" w:rsidP="00122EEE">
      <w:pPr>
        <w:pStyle w:val="af"/>
        <w:jc w:val="right"/>
      </w:pPr>
      <w:r w:rsidRPr="00301C62">
        <w:t>Таблица 1</w:t>
      </w:r>
    </w:p>
    <w:p w:rsidR="00122EEE" w:rsidRPr="00301C62" w:rsidRDefault="00122EEE" w:rsidP="00122EEE">
      <w:pPr>
        <w:pStyle w:val="af"/>
      </w:pPr>
    </w:p>
    <w:p w:rsidR="00122EEE" w:rsidRPr="00301C62" w:rsidRDefault="00122EEE" w:rsidP="00122EEE">
      <w:pPr>
        <w:pStyle w:val="af"/>
        <w:jc w:val="center"/>
        <w:rPr>
          <w:b/>
        </w:rPr>
      </w:pPr>
      <w:r w:rsidRPr="00301C62">
        <w:rPr>
          <w:b/>
        </w:rPr>
        <w:t>Информация о функционировании комиссий по противодействию коррупции муниципальных образований в Республике Коми</w:t>
      </w:r>
    </w:p>
    <w:p w:rsidR="00122EEE" w:rsidRPr="00301C62" w:rsidRDefault="00122EEE" w:rsidP="00122EEE">
      <w:pPr>
        <w:pStyle w:val="af"/>
        <w:jc w:val="center"/>
        <w:rPr>
          <w:i/>
        </w:rPr>
      </w:pPr>
      <w:r w:rsidRPr="00301C62">
        <w:t>______</w:t>
      </w:r>
      <w:r w:rsidRPr="00301C62">
        <w:rPr>
          <w:u w:val="single"/>
        </w:rPr>
        <w:t xml:space="preserve"> Администрация городского поселения «Нижний Одес»</w:t>
      </w:r>
      <w:r w:rsidRPr="00301C62">
        <w:br/>
      </w:r>
      <w:r w:rsidRPr="00301C62">
        <w:rPr>
          <w:i/>
        </w:rPr>
        <w:t>(наименование органа местного самоуправления в Республике Коми)</w:t>
      </w:r>
    </w:p>
    <w:p w:rsidR="00122EEE" w:rsidRPr="00301C62" w:rsidRDefault="00122EEE" w:rsidP="00122EEE">
      <w:pPr>
        <w:pStyle w:val="af"/>
      </w:pPr>
    </w:p>
    <w:tbl>
      <w:tblPr>
        <w:tblStyle w:val="af4"/>
        <w:tblW w:w="5229" w:type="pct"/>
        <w:jc w:val="center"/>
        <w:tblLook w:val="04A0"/>
      </w:tblPr>
      <w:tblGrid>
        <w:gridCol w:w="560"/>
        <w:gridCol w:w="2384"/>
        <w:gridCol w:w="4722"/>
        <w:gridCol w:w="5455"/>
        <w:gridCol w:w="2341"/>
      </w:tblGrid>
      <w:tr w:rsidR="00BA54F1" w:rsidRPr="00301C62" w:rsidTr="00BA54F1">
        <w:trPr>
          <w:jc w:val="center"/>
        </w:trPr>
        <w:tc>
          <w:tcPr>
            <w:tcW w:w="181" w:type="pct"/>
          </w:tcPr>
          <w:p w:rsidR="00122EEE" w:rsidRPr="00301C62" w:rsidRDefault="00122EEE" w:rsidP="00122EEE">
            <w:pPr>
              <w:pStyle w:val="af"/>
            </w:pPr>
            <w:r w:rsidRPr="00301C62">
              <w:t>№ п/п</w:t>
            </w:r>
          </w:p>
        </w:tc>
        <w:tc>
          <w:tcPr>
            <w:tcW w:w="771" w:type="pct"/>
          </w:tcPr>
          <w:p w:rsidR="00122EEE" w:rsidRPr="00301C62" w:rsidRDefault="00122EEE" w:rsidP="00122EEE">
            <w:pPr>
              <w:pStyle w:val="af"/>
              <w:jc w:val="center"/>
            </w:pPr>
            <w:r w:rsidRPr="00301C62"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527" w:type="pct"/>
          </w:tcPr>
          <w:p w:rsidR="00122EEE" w:rsidRPr="00301C62" w:rsidRDefault="00122EEE" w:rsidP="00122EEE">
            <w:pPr>
              <w:pStyle w:val="af"/>
              <w:jc w:val="center"/>
            </w:pPr>
            <w:r w:rsidRPr="00301C62">
              <w:t>Перечень рассмотренных на заседании вопросов</w:t>
            </w:r>
          </w:p>
        </w:tc>
        <w:tc>
          <w:tcPr>
            <w:tcW w:w="1764" w:type="pct"/>
          </w:tcPr>
          <w:p w:rsidR="00122EEE" w:rsidRPr="00301C62" w:rsidRDefault="00122EEE" w:rsidP="00122EEE">
            <w:pPr>
              <w:pStyle w:val="af"/>
              <w:jc w:val="center"/>
            </w:pPr>
            <w:r w:rsidRPr="00301C62">
              <w:t>Решения, принятые по результатам их рассмотрения</w:t>
            </w:r>
          </w:p>
        </w:tc>
        <w:tc>
          <w:tcPr>
            <w:tcW w:w="757" w:type="pct"/>
          </w:tcPr>
          <w:p w:rsidR="00122EEE" w:rsidRPr="00301C62" w:rsidRDefault="00122EEE" w:rsidP="00122EEE">
            <w:pPr>
              <w:pStyle w:val="af"/>
              <w:jc w:val="center"/>
            </w:pPr>
            <w:r w:rsidRPr="00301C62"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BA54F1" w:rsidRPr="00301C62" w:rsidTr="00BA54F1">
        <w:trPr>
          <w:jc w:val="center"/>
        </w:trPr>
        <w:tc>
          <w:tcPr>
            <w:tcW w:w="181" w:type="pct"/>
          </w:tcPr>
          <w:p w:rsidR="00BA54F1" w:rsidRPr="00C52D6D" w:rsidRDefault="00BA54F1" w:rsidP="00E24EE3">
            <w:pPr>
              <w:rPr>
                <w:rFonts w:ascii="Times New Roman" w:eastAsia="Calibri" w:hAnsi="Times New Roman"/>
                <w:sz w:val="24"/>
              </w:rPr>
            </w:pPr>
            <w:r w:rsidRPr="00C52D6D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771" w:type="pct"/>
          </w:tcPr>
          <w:p w:rsidR="00BA54F1" w:rsidRPr="00C52D6D" w:rsidRDefault="00BA54F1" w:rsidP="00E24EE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20.01.2020</w:t>
            </w:r>
          </w:p>
        </w:tc>
        <w:tc>
          <w:tcPr>
            <w:tcW w:w="1527" w:type="pct"/>
          </w:tcPr>
          <w:p w:rsidR="00BA54F1" w:rsidRPr="00EF06C5" w:rsidRDefault="00BA54F1" w:rsidP="00E24EE3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EF06C5">
              <w:rPr>
                <w:rFonts w:ascii="Times New Roman" w:eastAsia="Times New Roman" w:hAnsi="Times New Roman"/>
                <w:sz w:val="24"/>
              </w:rPr>
              <w:t>. О рассмотрении отчета о ходе реализации  Программы «</w:t>
            </w:r>
            <w:r w:rsidRPr="00EF06C5">
              <w:rPr>
                <w:rFonts w:ascii="Times New Roman" w:eastAsia="Times New Roman" w:hAnsi="Times New Roman"/>
                <w:bCs/>
                <w:sz w:val="24"/>
              </w:rPr>
              <w:t>Противодействие коррупции в муници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пальном образования городского поселения «Нижний Одес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 2018-2020 годы»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за 2019 год.</w:t>
            </w:r>
          </w:p>
          <w:p w:rsidR="00BA54F1" w:rsidRPr="00EF06C5" w:rsidRDefault="00BA54F1" w:rsidP="00E24EE3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Pr="00EF06C5">
              <w:rPr>
                <w:rFonts w:ascii="Times New Roman" w:eastAsia="Times New Roman" w:hAnsi="Times New Roman"/>
                <w:sz w:val="24"/>
              </w:rPr>
              <w:t xml:space="preserve">. О рассмотрении отчета </w:t>
            </w:r>
            <w:r w:rsidRPr="00EF06C5">
              <w:rPr>
                <w:rFonts w:ascii="Times New Roman" w:eastAsia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в Администрации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городского поселения «Нижний Одес»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за 2019 год.</w:t>
            </w:r>
          </w:p>
          <w:p w:rsidR="00BA54F1" w:rsidRPr="00EF06C5" w:rsidRDefault="00BA54F1" w:rsidP="00E24EE3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BA54F1" w:rsidRPr="00C52D6D" w:rsidRDefault="00BA54F1" w:rsidP="00E24EE3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BA54F1" w:rsidRPr="00C52D6D" w:rsidRDefault="00BA54F1" w:rsidP="00E24EE3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764" w:type="pct"/>
          </w:tcPr>
          <w:p w:rsidR="00BA54F1" w:rsidRPr="00EF06C5" w:rsidRDefault="00BA54F1" w:rsidP="00E24EE3">
            <w:pPr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</w:t>
            </w:r>
            <w:r w:rsidRPr="00EF06C5">
              <w:rPr>
                <w:rFonts w:ascii="Times New Roman" w:eastAsia="Calibri" w:hAnsi="Times New Roman" w:cs="Tahoma"/>
                <w:sz w:val="24"/>
              </w:rPr>
              <w:t>.1. Признать работу Комиссии</w:t>
            </w:r>
            <w:r w:rsidRPr="00EF06C5">
              <w:rPr>
                <w:rFonts w:ascii="Times New Roman" w:eastAsia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BA54F1" w:rsidRPr="00EF06C5" w:rsidRDefault="00BA54F1" w:rsidP="00E24EE3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</w:t>
            </w:r>
            <w:r w:rsidRPr="00EF06C5">
              <w:rPr>
                <w:rFonts w:ascii="Times New Roman" w:eastAsia="Calibri" w:hAnsi="Times New Roman" w:cs="Tahoma"/>
                <w:sz w:val="24"/>
              </w:rPr>
              <w:t xml:space="preserve">.2.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Одобрить прилагаемый отчет о ходе реализации Программы  «противодействие коррупции в муниципальном образовании городского поселения «Нижний Одес» на 2018-2020 годы» за 2019 год.</w:t>
            </w:r>
          </w:p>
          <w:p w:rsidR="00BA54F1" w:rsidRPr="00EF06C5" w:rsidRDefault="00BA54F1" w:rsidP="00E24EE3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.1. Утвердить  отчет  </w:t>
            </w:r>
            <w:r w:rsidRPr="00EF06C5">
              <w:rPr>
                <w:rFonts w:ascii="Times New Roman" w:eastAsia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в Администрации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городского поселения «Нижний Одес»</w:t>
            </w:r>
            <w:r w:rsidRPr="00EF06C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за 2019 год.</w:t>
            </w:r>
          </w:p>
          <w:p w:rsidR="00BA54F1" w:rsidRPr="00C52D6D" w:rsidRDefault="00BA54F1" w:rsidP="00E24EE3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EF06C5">
              <w:rPr>
                <w:rFonts w:ascii="Times New Roman" w:eastAsia="Calibri" w:hAnsi="Times New Roman"/>
                <w:bCs/>
                <w:sz w:val="24"/>
              </w:rPr>
              <w:t>.2. Признать эффективность деятельности ответственных должностных лиц за профилактику коррупционных и иных правонарушений в администрации городского поселения «Нижний Одес» высокой (количество баллов 85).</w:t>
            </w:r>
          </w:p>
        </w:tc>
        <w:tc>
          <w:tcPr>
            <w:tcW w:w="757" w:type="pct"/>
          </w:tcPr>
          <w:p w:rsidR="00BA54F1" w:rsidRPr="00C52D6D" w:rsidRDefault="00BA54F1" w:rsidP="00E24EE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C52D6D">
              <w:rPr>
                <w:rFonts w:ascii="Times New Roman" w:eastAsia="Calibri" w:hAnsi="Times New Roman"/>
                <w:sz w:val="24"/>
              </w:rPr>
              <w:t>0</w:t>
            </w:r>
          </w:p>
        </w:tc>
      </w:tr>
    </w:tbl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Pr="00B90D73" w:rsidRDefault="00122EEE" w:rsidP="00122EEE">
      <w:pPr>
        <w:pStyle w:val="af"/>
        <w:jc w:val="right"/>
      </w:pPr>
      <w:r w:rsidRPr="00B90D73">
        <w:t xml:space="preserve">Таблица </w:t>
      </w:r>
      <w:r>
        <w:t>2</w:t>
      </w:r>
    </w:p>
    <w:p w:rsidR="00122EEE" w:rsidRPr="00B90D73" w:rsidRDefault="00122EEE" w:rsidP="00122EEE">
      <w:pPr>
        <w:pStyle w:val="af"/>
      </w:pPr>
    </w:p>
    <w:p w:rsidR="00122EEE" w:rsidRPr="00B90D73" w:rsidRDefault="00122EEE" w:rsidP="00122EEE">
      <w:pPr>
        <w:pStyle w:val="af"/>
        <w:jc w:val="center"/>
        <w:rPr>
          <w:b/>
        </w:rPr>
      </w:pPr>
      <w:r w:rsidRPr="00B90D73">
        <w:rPr>
          <w:b/>
        </w:rPr>
        <w:t>Информация о проведении проверок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</w:p>
    <w:p w:rsidR="00122EEE" w:rsidRPr="00B90D73" w:rsidRDefault="00122EEE" w:rsidP="00122EEE">
      <w:pPr>
        <w:pStyle w:val="af"/>
        <w:jc w:val="center"/>
        <w:rPr>
          <w:i/>
        </w:rPr>
      </w:pPr>
      <w:r w:rsidRPr="00B90D73">
        <w:t>__</w:t>
      </w:r>
      <w:r w:rsidRPr="00B90D73">
        <w:rPr>
          <w:u w:val="single"/>
        </w:rPr>
        <w:t>Администрация городского поселения «Нижний Одес»_</w:t>
      </w:r>
      <w:r w:rsidRPr="00B90D73">
        <w:br/>
      </w:r>
      <w:r w:rsidRPr="00B90D73">
        <w:rPr>
          <w:i/>
        </w:rPr>
        <w:t>(наименование органа местного самоуправления в Республике Коми)</w:t>
      </w:r>
    </w:p>
    <w:p w:rsidR="00122EEE" w:rsidRPr="00B90D73" w:rsidRDefault="00122EEE" w:rsidP="00122EEE">
      <w:pPr>
        <w:pStyle w:val="af"/>
        <w:jc w:val="center"/>
      </w:pPr>
    </w:p>
    <w:tbl>
      <w:tblPr>
        <w:tblStyle w:val="af4"/>
        <w:tblW w:w="14849" w:type="dxa"/>
        <w:tblLook w:val="04A0"/>
      </w:tblPr>
      <w:tblGrid>
        <w:gridCol w:w="917"/>
        <w:gridCol w:w="2310"/>
        <w:gridCol w:w="2311"/>
        <w:gridCol w:w="2508"/>
        <w:gridCol w:w="1984"/>
        <w:gridCol w:w="2303"/>
        <w:gridCol w:w="2516"/>
      </w:tblGrid>
      <w:tr w:rsidR="00122EEE" w:rsidRPr="00B90D73" w:rsidTr="00122EEE">
        <w:tc>
          <w:tcPr>
            <w:tcW w:w="917" w:type="dxa"/>
            <w:vMerge w:val="restart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№ п/п</w:t>
            </w:r>
          </w:p>
        </w:tc>
        <w:tc>
          <w:tcPr>
            <w:tcW w:w="7129" w:type="dxa"/>
            <w:gridSpan w:val="3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Проверки достоверности и полноты сведений о доходах, об имуществе и обязательствах имущественного характера*</w:t>
            </w:r>
          </w:p>
        </w:tc>
        <w:tc>
          <w:tcPr>
            <w:tcW w:w="6803" w:type="dxa"/>
            <w:gridSpan w:val="3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Проверки соблюдения запретов, ограничений, обязанностей, правил служебного поведения, установленных в целях противодействия коррупции*</w:t>
            </w:r>
          </w:p>
        </w:tc>
      </w:tr>
      <w:tr w:rsidR="00122EEE" w:rsidRPr="00B90D73" w:rsidTr="00122EEE">
        <w:tc>
          <w:tcPr>
            <w:tcW w:w="917" w:type="dxa"/>
            <w:vMerge/>
          </w:tcPr>
          <w:p w:rsidR="00122EEE" w:rsidRPr="00B90D73" w:rsidRDefault="00122EEE" w:rsidP="00122EEE">
            <w:pPr>
              <w:pStyle w:val="af"/>
              <w:jc w:val="center"/>
            </w:pPr>
          </w:p>
        </w:tc>
        <w:tc>
          <w:tcPr>
            <w:tcW w:w="2310" w:type="dxa"/>
          </w:tcPr>
          <w:p w:rsidR="00122EEE" w:rsidRPr="00B90D73" w:rsidRDefault="00122EEE" w:rsidP="00B01384">
            <w:pPr>
              <w:pStyle w:val="af"/>
              <w:jc w:val="center"/>
            </w:pPr>
            <w:r w:rsidRPr="00B90D73">
              <w:t xml:space="preserve">Количество, проведенных проверок в </w:t>
            </w:r>
            <w:r w:rsidRPr="00B90D73">
              <w:br/>
            </w:r>
            <w:r w:rsidR="00B01384">
              <w:t>1 полугодии 2020</w:t>
            </w:r>
            <w:r w:rsidRPr="00B90D73">
              <w:t xml:space="preserve"> г.**</w:t>
            </w:r>
          </w:p>
        </w:tc>
        <w:tc>
          <w:tcPr>
            <w:tcW w:w="2311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 xml:space="preserve">Указать ФИО и должность лица, в отношении которого проведена проверка </w:t>
            </w:r>
            <w:r w:rsidRPr="00B90D73">
              <w:rPr>
                <w:i/>
              </w:rPr>
              <w:t>(муниципальный служащий, руководитель учреждения)</w:t>
            </w:r>
          </w:p>
        </w:tc>
        <w:tc>
          <w:tcPr>
            <w:tcW w:w="2508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B90D73">
              <w:rPr>
                <w:i/>
              </w:rPr>
              <w:t>(или меры дисциплинарной ответственности не применялись)</w:t>
            </w:r>
          </w:p>
        </w:tc>
        <w:tc>
          <w:tcPr>
            <w:tcW w:w="1984" w:type="dxa"/>
          </w:tcPr>
          <w:p w:rsidR="00122EEE" w:rsidRPr="00B90D73" w:rsidRDefault="00122EEE" w:rsidP="00B01384">
            <w:pPr>
              <w:pStyle w:val="af"/>
              <w:jc w:val="center"/>
            </w:pPr>
            <w:r w:rsidRPr="00B90D73">
              <w:t xml:space="preserve">Количество, проведенных проверок в </w:t>
            </w:r>
            <w:r w:rsidR="00B01384">
              <w:t>1 полугодии 2020</w:t>
            </w:r>
            <w:r w:rsidRPr="00B90D73">
              <w:t> г.***</w:t>
            </w:r>
          </w:p>
        </w:tc>
        <w:tc>
          <w:tcPr>
            <w:tcW w:w="2303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 xml:space="preserve">Указать ФИО и должность лица, в отношении которого проведена проверка </w:t>
            </w:r>
            <w:r w:rsidRPr="00B90D73">
              <w:rPr>
                <w:i/>
              </w:rPr>
              <w:t>(муниципальный служащий, руководитель учреждения, депутат)</w:t>
            </w:r>
          </w:p>
        </w:tc>
        <w:tc>
          <w:tcPr>
            <w:tcW w:w="2516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B90D73">
              <w:rPr>
                <w:i/>
              </w:rPr>
              <w:t>(или меры дисциплинарной ответственности не применялись)</w:t>
            </w:r>
          </w:p>
        </w:tc>
      </w:tr>
      <w:tr w:rsidR="00122EEE" w:rsidRPr="00B90D73" w:rsidTr="00122EEE">
        <w:tc>
          <w:tcPr>
            <w:tcW w:w="917" w:type="dxa"/>
          </w:tcPr>
          <w:p w:rsidR="00122EEE" w:rsidRPr="00B90D73" w:rsidRDefault="00122EEE" w:rsidP="00122EEE">
            <w:pPr>
              <w:pStyle w:val="af"/>
            </w:pPr>
            <w:r w:rsidRPr="00B90D73">
              <w:t>1</w:t>
            </w:r>
          </w:p>
        </w:tc>
        <w:tc>
          <w:tcPr>
            <w:tcW w:w="2310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0</w:t>
            </w:r>
          </w:p>
        </w:tc>
        <w:tc>
          <w:tcPr>
            <w:tcW w:w="2311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-</w:t>
            </w:r>
          </w:p>
        </w:tc>
        <w:tc>
          <w:tcPr>
            <w:tcW w:w="2508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-</w:t>
            </w:r>
          </w:p>
        </w:tc>
        <w:tc>
          <w:tcPr>
            <w:tcW w:w="1984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0</w:t>
            </w:r>
          </w:p>
        </w:tc>
        <w:tc>
          <w:tcPr>
            <w:tcW w:w="2303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-</w:t>
            </w:r>
          </w:p>
        </w:tc>
        <w:tc>
          <w:tcPr>
            <w:tcW w:w="2516" w:type="dxa"/>
          </w:tcPr>
          <w:p w:rsidR="00122EEE" w:rsidRPr="00B90D73" w:rsidRDefault="00122EEE" w:rsidP="00122EEE">
            <w:pPr>
              <w:pStyle w:val="af"/>
              <w:jc w:val="center"/>
            </w:pPr>
            <w:r w:rsidRPr="00B90D73">
              <w:t>-</w:t>
            </w:r>
          </w:p>
        </w:tc>
      </w:tr>
    </w:tbl>
    <w:p w:rsidR="00122EEE" w:rsidRPr="00B90D73" w:rsidRDefault="00122EEE" w:rsidP="00122EEE">
      <w:pPr>
        <w:pStyle w:val="af"/>
        <w:rPr>
          <w:i/>
        </w:rPr>
      </w:pPr>
      <w:r w:rsidRPr="00B90D73">
        <w:rPr>
          <w:i/>
        </w:rPr>
        <w:t>* учитываются сведения о завершенных проверках, результаты которых рассмотрены на заседании комиссии;</w:t>
      </w:r>
    </w:p>
    <w:p w:rsidR="00122EEE" w:rsidRPr="00B90D73" w:rsidRDefault="00122EEE" w:rsidP="00122EEE">
      <w:pPr>
        <w:pStyle w:val="af"/>
        <w:rPr>
          <w:i/>
        </w:rPr>
      </w:pPr>
      <w:r w:rsidRPr="00B90D73">
        <w:rPr>
          <w:i/>
        </w:rPr>
        <w:t>** информация должна соответствовать позиции 3.1. и/или 4.1. отчета по форме «Мониторинг –К ежеквартальная»;</w:t>
      </w:r>
    </w:p>
    <w:p w:rsidR="00122EEE" w:rsidRPr="00B90D73" w:rsidRDefault="00122EEE" w:rsidP="00122EEE">
      <w:pPr>
        <w:pStyle w:val="af"/>
        <w:rPr>
          <w:i/>
        </w:rPr>
      </w:pPr>
      <w:r w:rsidRPr="00B90D73">
        <w:rPr>
          <w:i/>
        </w:rPr>
        <w:t>*** информация должна соответствовать позиции 6.1 отчета по форме «Мониторинг –К ежеквартальная».</w:t>
      </w:r>
    </w:p>
    <w:p w:rsidR="00122EEE" w:rsidRPr="00B90D73" w:rsidRDefault="00122EEE" w:rsidP="00122EEE">
      <w:pPr>
        <w:pStyle w:val="af"/>
        <w:rPr>
          <w:i/>
        </w:rPr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Pr="00C76C0C" w:rsidRDefault="00122EEE" w:rsidP="00122EEE">
      <w:pPr>
        <w:pStyle w:val="af"/>
        <w:jc w:val="right"/>
      </w:pPr>
      <w:r w:rsidRPr="00C76C0C">
        <w:t xml:space="preserve">Таблица </w:t>
      </w:r>
      <w:r>
        <w:t>3</w:t>
      </w:r>
    </w:p>
    <w:p w:rsidR="00122EEE" w:rsidRPr="00C76C0C" w:rsidRDefault="00122EEE" w:rsidP="00122EEE">
      <w:pPr>
        <w:pStyle w:val="af"/>
      </w:pPr>
    </w:p>
    <w:p w:rsidR="00122EEE" w:rsidRPr="00C76C0C" w:rsidRDefault="00122EEE" w:rsidP="00122EEE">
      <w:pPr>
        <w:pStyle w:val="af"/>
        <w:jc w:val="center"/>
        <w:rPr>
          <w:b/>
        </w:rPr>
      </w:pPr>
      <w:r w:rsidRPr="00C76C0C">
        <w:rPr>
          <w:b/>
        </w:rPr>
        <w:t>Информация об осуществлении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</w:p>
    <w:p w:rsidR="00122EEE" w:rsidRPr="00C76C0C" w:rsidRDefault="00122EEE" w:rsidP="00122EEE">
      <w:pPr>
        <w:pStyle w:val="af"/>
        <w:jc w:val="center"/>
        <w:rPr>
          <w:u w:val="single"/>
        </w:rPr>
      </w:pPr>
      <w:r w:rsidRPr="00C76C0C">
        <w:rPr>
          <w:u w:val="single"/>
        </w:rPr>
        <w:t>Администрация городского поселения «Нижний Одес»</w:t>
      </w:r>
    </w:p>
    <w:p w:rsidR="00122EEE" w:rsidRPr="00C76C0C" w:rsidRDefault="00122EEE" w:rsidP="00122EEE">
      <w:pPr>
        <w:pStyle w:val="af"/>
        <w:jc w:val="center"/>
        <w:rPr>
          <w:i/>
        </w:rPr>
      </w:pPr>
      <w:r w:rsidRPr="00C76C0C">
        <w:rPr>
          <w:i/>
        </w:rPr>
        <w:t>(наименование органа местного самоуправления в Республике Коми)</w:t>
      </w:r>
    </w:p>
    <w:p w:rsidR="00122EEE" w:rsidRPr="00C76C0C" w:rsidRDefault="00122EEE" w:rsidP="00122EEE">
      <w:pPr>
        <w:pStyle w:val="af"/>
      </w:pPr>
    </w:p>
    <w:tbl>
      <w:tblPr>
        <w:tblStyle w:val="af4"/>
        <w:tblW w:w="15000" w:type="dxa"/>
        <w:tblLayout w:type="fixed"/>
        <w:tblLook w:val="04A0"/>
      </w:tblPr>
      <w:tblGrid>
        <w:gridCol w:w="575"/>
        <w:gridCol w:w="1045"/>
        <w:gridCol w:w="1620"/>
        <w:gridCol w:w="1627"/>
        <w:gridCol w:w="1005"/>
        <w:gridCol w:w="1749"/>
        <w:gridCol w:w="1664"/>
        <w:gridCol w:w="990"/>
        <w:gridCol w:w="1540"/>
        <w:gridCol w:w="1627"/>
        <w:gridCol w:w="1558"/>
      </w:tblGrid>
      <w:tr w:rsidR="00122EEE" w:rsidRPr="00C76C0C" w:rsidTr="00122EEE">
        <w:tc>
          <w:tcPr>
            <w:tcW w:w="575" w:type="dxa"/>
            <w:vMerge w:val="restart"/>
          </w:tcPr>
          <w:p w:rsidR="00122EEE" w:rsidRPr="00C76C0C" w:rsidRDefault="00122EEE" w:rsidP="00122EEE">
            <w:pPr>
              <w:pStyle w:val="af"/>
            </w:pPr>
            <w:r w:rsidRPr="00C76C0C">
              <w:t>№ п/п</w:t>
            </w:r>
          </w:p>
        </w:tc>
        <w:tc>
          <w:tcPr>
            <w:tcW w:w="4292" w:type="dxa"/>
            <w:gridSpan w:val="3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Уведомления о получении подарка</w:t>
            </w:r>
          </w:p>
        </w:tc>
        <w:tc>
          <w:tcPr>
            <w:tcW w:w="4418" w:type="dxa"/>
            <w:gridSpan w:val="3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Уведомления о выполнении иной оплачиваемой работы</w:t>
            </w:r>
          </w:p>
        </w:tc>
        <w:tc>
          <w:tcPr>
            <w:tcW w:w="4157" w:type="dxa"/>
            <w:gridSpan w:val="3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Уведомления о фактах обращений в целях склонения к свершению коррупционных правонарушений</w:t>
            </w:r>
          </w:p>
        </w:tc>
        <w:tc>
          <w:tcPr>
            <w:tcW w:w="1558" w:type="dxa"/>
            <w:vMerge w:val="restart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 xml:space="preserve">Иное </w:t>
            </w:r>
            <w:r w:rsidRPr="00C76C0C">
              <w:rPr>
                <w:i/>
              </w:rPr>
              <w:t>(указать ситуацию)</w:t>
            </w:r>
          </w:p>
        </w:tc>
      </w:tr>
      <w:tr w:rsidR="00122EEE" w:rsidRPr="00C76C0C" w:rsidTr="00122EEE">
        <w:tc>
          <w:tcPr>
            <w:tcW w:w="575" w:type="dxa"/>
            <w:vMerge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045" w:type="dxa"/>
          </w:tcPr>
          <w:p w:rsidR="00122EEE" w:rsidRPr="00C76C0C" w:rsidRDefault="00122EEE" w:rsidP="00122EEE">
            <w:pPr>
              <w:pStyle w:val="af"/>
            </w:pPr>
            <w:r w:rsidRPr="00C76C0C">
              <w:t>Количество</w:t>
            </w:r>
          </w:p>
        </w:tc>
        <w:tc>
          <w:tcPr>
            <w:tcW w:w="1620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005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749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уведомление*</w:t>
            </w:r>
          </w:p>
        </w:tc>
        <w:tc>
          <w:tcPr>
            <w:tcW w:w="1664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990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540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558" w:type="dxa"/>
            <w:vMerge/>
          </w:tcPr>
          <w:p w:rsidR="00122EEE" w:rsidRPr="00C76C0C" w:rsidRDefault="00122EEE" w:rsidP="00122EEE">
            <w:pPr>
              <w:pStyle w:val="af"/>
              <w:jc w:val="center"/>
            </w:pPr>
          </w:p>
        </w:tc>
      </w:tr>
      <w:tr w:rsidR="00122EEE" w:rsidRPr="00C76C0C" w:rsidTr="00122EEE">
        <w:tc>
          <w:tcPr>
            <w:tcW w:w="575" w:type="dxa"/>
          </w:tcPr>
          <w:p w:rsidR="00122EEE" w:rsidRPr="00C76C0C" w:rsidRDefault="00122EEE" w:rsidP="00122EEE">
            <w:pPr>
              <w:pStyle w:val="af"/>
            </w:pPr>
            <w:r w:rsidRPr="00C76C0C">
              <w:t>1</w:t>
            </w:r>
          </w:p>
        </w:tc>
        <w:tc>
          <w:tcPr>
            <w:tcW w:w="1045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620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005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749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64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990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540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558" w:type="dxa"/>
          </w:tcPr>
          <w:p w:rsidR="00122EEE" w:rsidRPr="00C76C0C" w:rsidRDefault="00122EEE" w:rsidP="00122EEE">
            <w:pPr>
              <w:pStyle w:val="af"/>
              <w:jc w:val="center"/>
            </w:pPr>
            <w:r w:rsidRPr="00C76C0C">
              <w:t>-</w:t>
            </w:r>
          </w:p>
        </w:tc>
      </w:tr>
      <w:tr w:rsidR="00122EEE" w:rsidRPr="00C76C0C" w:rsidTr="00122EEE">
        <w:tc>
          <w:tcPr>
            <w:tcW w:w="575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045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620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627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005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749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664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990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540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627" w:type="dxa"/>
          </w:tcPr>
          <w:p w:rsidR="00122EEE" w:rsidRPr="00C76C0C" w:rsidRDefault="00122EEE" w:rsidP="00122EEE">
            <w:pPr>
              <w:pStyle w:val="af"/>
            </w:pPr>
          </w:p>
        </w:tc>
        <w:tc>
          <w:tcPr>
            <w:tcW w:w="1558" w:type="dxa"/>
          </w:tcPr>
          <w:p w:rsidR="00122EEE" w:rsidRPr="00C76C0C" w:rsidRDefault="00122EEE" w:rsidP="00122EEE">
            <w:pPr>
              <w:pStyle w:val="af"/>
            </w:pPr>
          </w:p>
        </w:tc>
      </w:tr>
    </w:tbl>
    <w:p w:rsidR="00122EEE" w:rsidRPr="00C76C0C" w:rsidRDefault="00122EEE" w:rsidP="00122EEE">
      <w:pPr>
        <w:pStyle w:val="af"/>
      </w:pPr>
      <w:r w:rsidRPr="00C76C0C">
        <w:rPr>
          <w:i/>
        </w:rPr>
        <w:t>* информация должна соответствовать позиции 8.1 отчета по форме «Мониторинг –К ежеквартальная»</w:t>
      </w:r>
    </w:p>
    <w:p w:rsidR="00122EEE" w:rsidRPr="00C76C0C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Pr="00D222AA" w:rsidRDefault="00122EEE" w:rsidP="00122EEE">
      <w:pPr>
        <w:pStyle w:val="af"/>
        <w:jc w:val="right"/>
      </w:pPr>
      <w:r w:rsidRPr="00D222AA">
        <w:t xml:space="preserve">Таблица </w:t>
      </w:r>
      <w:r>
        <w:t>4</w:t>
      </w:r>
    </w:p>
    <w:p w:rsidR="00122EEE" w:rsidRPr="00D222AA" w:rsidRDefault="00122EEE" w:rsidP="00122EEE">
      <w:pPr>
        <w:pStyle w:val="af"/>
      </w:pPr>
    </w:p>
    <w:p w:rsidR="00122EEE" w:rsidRPr="00D222AA" w:rsidRDefault="00122EEE" w:rsidP="00122EEE">
      <w:pPr>
        <w:pStyle w:val="af"/>
        <w:jc w:val="center"/>
        <w:rPr>
          <w:b/>
        </w:rPr>
      </w:pPr>
      <w:r w:rsidRPr="00D222AA">
        <w:rPr>
          <w:b/>
        </w:rPr>
        <w:t>Информация о проведении мониторинга реализации лицами, замещающими муниципальные должности в Республике Коми, должности муниципальной службы в Республике Коми, обязанности принимать меры по предотвращению и (или) урегулированию конфликта интересов</w:t>
      </w:r>
    </w:p>
    <w:p w:rsidR="00122EEE" w:rsidRPr="00D222AA" w:rsidRDefault="00122EEE" w:rsidP="00122EEE">
      <w:pPr>
        <w:pStyle w:val="af"/>
        <w:jc w:val="center"/>
        <w:rPr>
          <w:i/>
        </w:rPr>
      </w:pPr>
      <w:r w:rsidRPr="00D222AA">
        <w:rPr>
          <w:u w:val="single"/>
        </w:rPr>
        <w:t>Администрация городского поселения «Нижний Одес»</w:t>
      </w:r>
      <w:r w:rsidRPr="00D222AA">
        <w:br/>
      </w:r>
      <w:r w:rsidRPr="00D222AA">
        <w:rPr>
          <w:i/>
        </w:rPr>
        <w:t>(наименование органа местного самоуправления в Республике Коми)</w:t>
      </w:r>
    </w:p>
    <w:p w:rsidR="00122EEE" w:rsidRPr="00D222AA" w:rsidRDefault="00122EEE" w:rsidP="00122EEE">
      <w:pPr>
        <w:pStyle w:val="af"/>
      </w:pPr>
    </w:p>
    <w:tbl>
      <w:tblPr>
        <w:tblStyle w:val="af4"/>
        <w:tblW w:w="5000" w:type="pct"/>
        <w:tblLook w:val="04A0"/>
      </w:tblPr>
      <w:tblGrid>
        <w:gridCol w:w="3094"/>
        <w:gridCol w:w="2031"/>
        <w:gridCol w:w="1807"/>
        <w:gridCol w:w="1987"/>
        <w:gridCol w:w="3069"/>
        <w:gridCol w:w="2797"/>
      </w:tblGrid>
      <w:tr w:rsidR="00122EEE" w:rsidRPr="00D222AA" w:rsidTr="00122EEE">
        <w:tc>
          <w:tcPr>
            <w:tcW w:w="3015" w:type="pct"/>
            <w:gridSpan w:val="4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Лица, замещающие должности муниципальной службы</w:t>
            </w:r>
          </w:p>
        </w:tc>
        <w:tc>
          <w:tcPr>
            <w:tcW w:w="1985" w:type="pct"/>
            <w:gridSpan w:val="2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Лица, замещающие муниципальные должности</w:t>
            </w:r>
          </w:p>
        </w:tc>
      </w:tr>
      <w:tr w:rsidR="00122EEE" w:rsidRPr="00D222AA" w:rsidTr="00122EEE">
        <w:tc>
          <w:tcPr>
            <w:tcW w:w="1046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 xml:space="preserve">Мониторинг реализации лицами, замещающими должности муниципальной службы в Администрации ГП «Нижний Одес», обязанности принимать меры по предотвращению конфликта интересов </w:t>
            </w:r>
            <w:r w:rsidRPr="00D222AA">
              <w:rPr>
                <w:i/>
              </w:rPr>
              <w:t>проведен / не проведен</w:t>
            </w:r>
          </w:p>
        </w:tc>
        <w:tc>
          <w:tcPr>
            <w:tcW w:w="687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Количество уведомлений о возникновении или о возможном возникновении конфликта интересов*</w:t>
            </w:r>
          </w:p>
        </w:tc>
        <w:tc>
          <w:tcPr>
            <w:tcW w:w="611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Указать ФИО и должность лица, от которого поступило уведомление</w:t>
            </w:r>
          </w:p>
        </w:tc>
        <w:tc>
          <w:tcPr>
            <w:tcW w:w="672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Меры, принятые по предотвращению или урегулированию конфликта интересов</w:t>
            </w:r>
          </w:p>
        </w:tc>
        <w:tc>
          <w:tcPr>
            <w:tcW w:w="1038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 xml:space="preserve">Мониторинг реализации лицами, замещающими муниципальные должности в Совете ГП «Нижний Одес», обязанности принимать меры по предотвращению конфликта интересов </w:t>
            </w:r>
            <w:r w:rsidRPr="00D222AA">
              <w:rPr>
                <w:i/>
              </w:rPr>
              <w:t>проведен / не проведен</w:t>
            </w:r>
          </w:p>
        </w:tc>
        <w:tc>
          <w:tcPr>
            <w:tcW w:w="946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По результатам мониторинга выявлено / не выявлено фактов коррупционных проявлений, требующих оперативного реагирования</w:t>
            </w:r>
          </w:p>
        </w:tc>
      </w:tr>
      <w:tr w:rsidR="00122EEE" w:rsidRPr="00D222AA" w:rsidTr="00122EEE">
        <w:tc>
          <w:tcPr>
            <w:tcW w:w="1046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Проведен</w:t>
            </w:r>
          </w:p>
        </w:tc>
        <w:tc>
          <w:tcPr>
            <w:tcW w:w="687" w:type="pct"/>
          </w:tcPr>
          <w:p w:rsidR="00122EEE" w:rsidRPr="00D222AA" w:rsidRDefault="00B01384" w:rsidP="00122EEE">
            <w:pPr>
              <w:pStyle w:val="af"/>
              <w:jc w:val="center"/>
            </w:pPr>
            <w:r>
              <w:t>0</w:t>
            </w:r>
          </w:p>
        </w:tc>
        <w:tc>
          <w:tcPr>
            <w:tcW w:w="611" w:type="pct"/>
          </w:tcPr>
          <w:p w:rsidR="00122EEE" w:rsidRPr="00D222AA" w:rsidRDefault="00122EEE" w:rsidP="00122EEE">
            <w:pPr>
              <w:pStyle w:val="af"/>
              <w:jc w:val="center"/>
            </w:pPr>
          </w:p>
        </w:tc>
        <w:tc>
          <w:tcPr>
            <w:tcW w:w="672" w:type="pct"/>
          </w:tcPr>
          <w:p w:rsidR="00122EEE" w:rsidRPr="00D222AA" w:rsidRDefault="00122EEE" w:rsidP="00122EEE">
            <w:pPr>
              <w:pStyle w:val="af"/>
              <w:jc w:val="center"/>
            </w:pPr>
          </w:p>
        </w:tc>
        <w:tc>
          <w:tcPr>
            <w:tcW w:w="1038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Проведен</w:t>
            </w:r>
          </w:p>
        </w:tc>
        <w:tc>
          <w:tcPr>
            <w:tcW w:w="946" w:type="pct"/>
          </w:tcPr>
          <w:p w:rsidR="00122EEE" w:rsidRPr="00D222AA" w:rsidRDefault="00122EEE" w:rsidP="00122EEE">
            <w:pPr>
              <w:pStyle w:val="af"/>
              <w:jc w:val="center"/>
            </w:pPr>
            <w:r w:rsidRPr="00D222AA">
              <w:t>По результатам мониторинга не выявлено фактов коррупционных проявлений, требующих оперативного реагирования</w:t>
            </w:r>
          </w:p>
        </w:tc>
      </w:tr>
    </w:tbl>
    <w:p w:rsidR="00122EEE" w:rsidRDefault="00122EEE" w:rsidP="00122EEE">
      <w:pPr>
        <w:pStyle w:val="af"/>
      </w:pPr>
      <w:r w:rsidRPr="00D222AA">
        <w:rPr>
          <w:i/>
        </w:rPr>
        <w:t>* информация должна соответствовать позиции к5.1 и/или к.5.2 отчета по форме «Мониторинг –К ежеквартальная»;</w:t>
      </w:r>
    </w:p>
    <w:p w:rsidR="00122EEE" w:rsidRDefault="00122EEE" w:rsidP="00122EEE">
      <w:pPr>
        <w:pStyle w:val="af"/>
      </w:pPr>
    </w:p>
    <w:p w:rsidR="00122EEE" w:rsidRPr="00FE335A" w:rsidRDefault="00122EEE" w:rsidP="00122EEE">
      <w:pPr>
        <w:pStyle w:val="af"/>
      </w:pPr>
    </w:p>
    <w:p w:rsidR="009D5C01" w:rsidRDefault="009D5C01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9D5C01" w:rsidRDefault="009D5C01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9D5C01" w:rsidRDefault="009D5C01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9D5C01" w:rsidRDefault="009D5C01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122EEE" w:rsidRPr="00306A24" w:rsidRDefault="00122EEE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lang w:eastAsia="en-US"/>
        </w:rPr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5</w:t>
      </w:r>
    </w:p>
    <w:p w:rsidR="00122EEE" w:rsidRPr="00306A24" w:rsidRDefault="00122EEE" w:rsidP="00122EEE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122EEE" w:rsidRPr="00306A24" w:rsidRDefault="00122EEE" w:rsidP="00122EEE">
      <w:pPr>
        <w:widowControl/>
        <w:suppressAutoHyphens w:val="0"/>
        <w:ind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b/>
          <w:kern w:val="0"/>
          <w:sz w:val="24"/>
          <w:lang w:eastAsia="en-US"/>
        </w:rPr>
        <w:t>Информация о проведенных мероприятиях, приуроченных к Международному дню борьбы с коррупцией 9 декабря</w:t>
      </w:r>
    </w:p>
    <w:p w:rsidR="00122EEE" w:rsidRPr="00306A24" w:rsidRDefault="00122EEE" w:rsidP="00122EEE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122EEE" w:rsidRPr="00306A24" w:rsidRDefault="00122EEE" w:rsidP="00122EEE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122EEE" w:rsidRPr="00306A24" w:rsidRDefault="00122EEE" w:rsidP="00122EEE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103"/>
        <w:gridCol w:w="3544"/>
        <w:gridCol w:w="2629"/>
      </w:tblGrid>
      <w:tr w:rsidR="00122EEE" w:rsidRPr="00306A24" w:rsidTr="00122EEE">
        <w:tc>
          <w:tcPr>
            <w:tcW w:w="3510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Содержание (суть) мероприятия</w:t>
            </w:r>
          </w:p>
        </w:tc>
        <w:tc>
          <w:tcPr>
            <w:tcW w:w="3544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2629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Численность участников</w:t>
            </w:r>
          </w:p>
        </w:tc>
      </w:tr>
      <w:tr w:rsidR="00122EEE" w:rsidRPr="00306A24" w:rsidTr="00122EEE">
        <w:tc>
          <w:tcPr>
            <w:tcW w:w="3510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</w:tr>
      <w:tr w:rsidR="00122EEE" w:rsidRPr="00306A24" w:rsidTr="00122EEE">
        <w:tc>
          <w:tcPr>
            <w:tcW w:w="3510" w:type="dxa"/>
            <w:shd w:val="clear" w:color="auto" w:fill="auto"/>
          </w:tcPr>
          <w:p w:rsidR="00122EEE" w:rsidRPr="00306A24" w:rsidRDefault="00122EEE" w:rsidP="00B01384">
            <w:pPr>
              <w:widowControl/>
              <w:tabs>
                <w:tab w:val="left" w:pos="0"/>
              </w:tabs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0"/>
              </w:tabs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</w:tr>
      <w:tr w:rsidR="00122EEE" w:rsidRPr="00306A24" w:rsidTr="00122EEE">
        <w:tc>
          <w:tcPr>
            <w:tcW w:w="3510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0"/>
              </w:tabs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0"/>
              </w:tabs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:rsidR="00122EEE" w:rsidRPr="00306A24" w:rsidRDefault="00122EEE" w:rsidP="00122EEE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</w:tr>
    </w:tbl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B01384" w:rsidRDefault="00B01384" w:rsidP="00122EEE">
      <w:pPr>
        <w:pStyle w:val="af"/>
      </w:pPr>
    </w:p>
    <w:p w:rsidR="009D5C01" w:rsidRDefault="009D5C01" w:rsidP="00122EEE">
      <w:pPr>
        <w:pStyle w:val="af"/>
        <w:jc w:val="right"/>
      </w:pPr>
    </w:p>
    <w:p w:rsidR="009D5C01" w:rsidRDefault="009D5C01" w:rsidP="00122EEE">
      <w:pPr>
        <w:pStyle w:val="af"/>
        <w:jc w:val="right"/>
      </w:pPr>
    </w:p>
    <w:p w:rsidR="009D5C01" w:rsidRDefault="009D5C01" w:rsidP="00122EEE">
      <w:pPr>
        <w:pStyle w:val="af"/>
        <w:jc w:val="right"/>
      </w:pPr>
    </w:p>
    <w:p w:rsidR="00122EEE" w:rsidRPr="0079212A" w:rsidRDefault="00122EEE" w:rsidP="00122EEE">
      <w:pPr>
        <w:pStyle w:val="af"/>
        <w:jc w:val="right"/>
      </w:pPr>
      <w:r w:rsidRPr="0079212A">
        <w:t xml:space="preserve">Таблица </w:t>
      </w:r>
      <w:r>
        <w:t>6</w:t>
      </w:r>
    </w:p>
    <w:p w:rsidR="00122EEE" w:rsidRPr="0079212A" w:rsidRDefault="00122EEE" w:rsidP="00122EEE">
      <w:pPr>
        <w:pStyle w:val="af"/>
        <w:jc w:val="center"/>
        <w:rPr>
          <w:b/>
        </w:rPr>
      </w:pPr>
      <w:r w:rsidRPr="0079212A">
        <w:rPr>
          <w:b/>
        </w:rPr>
        <w:t>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</w:r>
    </w:p>
    <w:p w:rsidR="00122EEE" w:rsidRPr="0079212A" w:rsidRDefault="00122EEE" w:rsidP="00122EEE">
      <w:pPr>
        <w:pStyle w:val="af"/>
        <w:jc w:val="center"/>
        <w:rPr>
          <w:b/>
        </w:rPr>
      </w:pPr>
      <w:r w:rsidRPr="0079212A">
        <w:rPr>
          <w:u w:val="single"/>
        </w:rPr>
        <w:t>Администрация городского поселения «Нижний Одес»</w:t>
      </w:r>
      <w:r w:rsidRPr="0079212A">
        <w:rPr>
          <w:u w:val="single"/>
        </w:rPr>
        <w:br/>
      </w:r>
      <w:r w:rsidRPr="0079212A">
        <w:rPr>
          <w:i/>
        </w:rPr>
        <w:t>(наименование органа местного самоуправления в Республике Коми)</w:t>
      </w:r>
    </w:p>
    <w:p w:rsidR="00122EEE" w:rsidRPr="0079212A" w:rsidRDefault="00122EEE" w:rsidP="00122EEE">
      <w:pPr>
        <w:pStyle w:val="af"/>
        <w:rPr>
          <w:i/>
        </w:rPr>
      </w:pPr>
    </w:p>
    <w:tbl>
      <w:tblPr>
        <w:tblStyle w:val="af4"/>
        <w:tblW w:w="0" w:type="auto"/>
        <w:tblInd w:w="720" w:type="dxa"/>
        <w:tblLook w:val="04A0"/>
      </w:tblPr>
      <w:tblGrid>
        <w:gridCol w:w="1656"/>
        <w:gridCol w:w="7230"/>
        <w:gridCol w:w="3260"/>
        <w:gridCol w:w="1843"/>
      </w:tblGrid>
      <w:tr w:rsidR="00122EEE" w:rsidRPr="0079212A" w:rsidTr="009D5C01">
        <w:tc>
          <w:tcPr>
            <w:tcW w:w="1656" w:type="dxa"/>
          </w:tcPr>
          <w:p w:rsidR="00122EEE" w:rsidRPr="0079212A" w:rsidRDefault="00122EEE" w:rsidP="00122EEE">
            <w:pPr>
              <w:pStyle w:val="af"/>
              <w:jc w:val="center"/>
            </w:pPr>
            <w:r w:rsidRPr="0079212A">
              <w:t>Общее количество проведенных мероприятий</w:t>
            </w:r>
          </w:p>
        </w:tc>
        <w:tc>
          <w:tcPr>
            <w:tcW w:w="7230" w:type="dxa"/>
          </w:tcPr>
          <w:p w:rsidR="00122EEE" w:rsidRPr="0079212A" w:rsidRDefault="00122EEE" w:rsidP="00122EEE">
            <w:pPr>
              <w:pStyle w:val="af"/>
              <w:jc w:val="center"/>
            </w:pPr>
            <w:r w:rsidRPr="0079212A">
              <w:t>Наименование мероприятий</w:t>
            </w:r>
          </w:p>
        </w:tc>
        <w:tc>
          <w:tcPr>
            <w:tcW w:w="3260" w:type="dxa"/>
          </w:tcPr>
          <w:p w:rsidR="00122EEE" w:rsidRPr="0079212A" w:rsidRDefault="00122EEE" w:rsidP="00122EEE">
            <w:pPr>
              <w:pStyle w:val="af"/>
              <w:jc w:val="center"/>
            </w:pPr>
            <w:r w:rsidRPr="0079212A">
              <w:t>Категория аудитории (учащиеся, студенты, муниципальные служащие и т.д.)</w:t>
            </w:r>
          </w:p>
        </w:tc>
        <w:tc>
          <w:tcPr>
            <w:tcW w:w="1843" w:type="dxa"/>
          </w:tcPr>
          <w:p w:rsidR="00122EEE" w:rsidRPr="0079212A" w:rsidRDefault="00122EEE" w:rsidP="00122EEE">
            <w:pPr>
              <w:pStyle w:val="af"/>
              <w:jc w:val="center"/>
            </w:pPr>
            <w:r w:rsidRPr="0079212A">
              <w:t>Примерный охват аудитории, чел.</w:t>
            </w:r>
          </w:p>
        </w:tc>
      </w:tr>
      <w:tr w:rsidR="005D3D43" w:rsidRPr="0079212A" w:rsidTr="009D5C01">
        <w:tc>
          <w:tcPr>
            <w:tcW w:w="1656" w:type="dxa"/>
            <w:vMerge w:val="restart"/>
          </w:tcPr>
          <w:p w:rsidR="005D3D43" w:rsidRPr="009B3139" w:rsidRDefault="005D3D43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D3D43" w:rsidRPr="009B3139" w:rsidRDefault="005D3D43" w:rsidP="00E24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30" w:type="dxa"/>
          </w:tcPr>
          <w:p w:rsidR="005D3D43" w:rsidRPr="009B3139" w:rsidRDefault="005D3D43" w:rsidP="00E24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079C7">
              <w:rPr>
                <w:rFonts w:ascii="Times New Roman" w:hAnsi="Times New Roman"/>
                <w:sz w:val="24"/>
              </w:rPr>
              <w:t>овещание при руководителе администрации ГП «Нижний Одес» на тему «Организационные, разъяснительные и иные меры по предупреждению и устранению причин  выявленных нарушений (в соответствии Федеральным Законом «О</w:t>
            </w:r>
            <w:r>
              <w:rPr>
                <w:rFonts w:ascii="Times New Roman" w:hAnsi="Times New Roman"/>
                <w:sz w:val="24"/>
              </w:rPr>
              <w:t xml:space="preserve"> противодействии коррупции» за 3 </w:t>
            </w:r>
            <w:r w:rsidRPr="007079C7">
              <w:rPr>
                <w:rFonts w:ascii="Times New Roman" w:hAnsi="Times New Roman"/>
                <w:sz w:val="24"/>
              </w:rPr>
              <w:t>квартал 2019 года</w:t>
            </w:r>
          </w:p>
        </w:tc>
        <w:tc>
          <w:tcPr>
            <w:tcW w:w="3260" w:type="dxa"/>
          </w:tcPr>
          <w:p w:rsidR="005D3D43" w:rsidRDefault="005D3D43" w:rsidP="00E24EE3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</w:t>
            </w:r>
          </w:p>
          <w:p w:rsidR="005D3D43" w:rsidRPr="009B3139" w:rsidRDefault="005D3D43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 «Нижний Одес»</w:t>
            </w:r>
          </w:p>
        </w:tc>
        <w:tc>
          <w:tcPr>
            <w:tcW w:w="1843" w:type="dxa"/>
          </w:tcPr>
          <w:p w:rsidR="005D3D43" w:rsidRPr="009B3139" w:rsidRDefault="005D3D43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D3D43" w:rsidRPr="0079212A" w:rsidTr="009D5C01">
        <w:tc>
          <w:tcPr>
            <w:tcW w:w="1656" w:type="dxa"/>
            <w:vMerge/>
          </w:tcPr>
          <w:p w:rsidR="005D3D43" w:rsidRPr="0079212A" w:rsidRDefault="005D3D43" w:rsidP="00122EEE">
            <w:pPr>
              <w:pStyle w:val="af"/>
            </w:pPr>
          </w:p>
        </w:tc>
        <w:tc>
          <w:tcPr>
            <w:tcW w:w="7230" w:type="dxa"/>
          </w:tcPr>
          <w:p w:rsidR="005D3D43" w:rsidRPr="0079212A" w:rsidRDefault="005D3D43" w:rsidP="00122EEE">
            <w:pPr>
              <w:pStyle w:val="af"/>
            </w:pPr>
            <w:r>
              <w:t>С</w:t>
            </w:r>
            <w:r w:rsidRPr="007079C7">
              <w:t>овещание при руководителе администрации ГП «Нижний Одес» на тему «Организационные, разъяснительные и иные меры по предупреждению и устранению причин  выявленных нарушений (в соответствии Федеральным Законом «О</w:t>
            </w:r>
            <w:r>
              <w:t xml:space="preserve"> противодействии коррупции» за 4 </w:t>
            </w:r>
            <w:r w:rsidRPr="007079C7">
              <w:t>квартал 2019 года</w:t>
            </w:r>
          </w:p>
        </w:tc>
        <w:tc>
          <w:tcPr>
            <w:tcW w:w="3260" w:type="dxa"/>
          </w:tcPr>
          <w:p w:rsidR="005D3D43" w:rsidRDefault="005D3D43" w:rsidP="00E24EE3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</w:t>
            </w:r>
          </w:p>
          <w:p w:rsidR="005D3D43" w:rsidRPr="0079212A" w:rsidRDefault="005D3D43" w:rsidP="00122EEE">
            <w:pPr>
              <w:pStyle w:val="af"/>
              <w:jc w:val="center"/>
            </w:pPr>
            <w:r>
              <w:t>ГП «Нижний Одес»</w:t>
            </w:r>
          </w:p>
        </w:tc>
        <w:tc>
          <w:tcPr>
            <w:tcW w:w="1843" w:type="dxa"/>
          </w:tcPr>
          <w:p w:rsidR="005D3D43" w:rsidRPr="0079212A" w:rsidRDefault="005D3D43" w:rsidP="00122EEE">
            <w:pPr>
              <w:pStyle w:val="af"/>
              <w:jc w:val="center"/>
            </w:pPr>
            <w:r>
              <w:t>5</w:t>
            </w:r>
          </w:p>
        </w:tc>
      </w:tr>
      <w:tr w:rsidR="005D3D43" w:rsidRPr="0079212A" w:rsidTr="009D5C01">
        <w:tc>
          <w:tcPr>
            <w:tcW w:w="1656" w:type="dxa"/>
            <w:vMerge/>
          </w:tcPr>
          <w:p w:rsidR="005D3D43" w:rsidRPr="0079212A" w:rsidRDefault="005D3D43" w:rsidP="00122EEE">
            <w:pPr>
              <w:pStyle w:val="af"/>
            </w:pPr>
          </w:p>
        </w:tc>
        <w:tc>
          <w:tcPr>
            <w:tcW w:w="7230" w:type="dxa"/>
          </w:tcPr>
          <w:p w:rsidR="005D3D43" w:rsidRPr="0079212A" w:rsidRDefault="005D3D43" w:rsidP="00122EEE">
            <w:pPr>
              <w:pStyle w:val="af"/>
            </w:pPr>
            <w:r>
              <w:t>Ознакомление с письмом Управления по противодействию коррупции Администрации Главы Республики Коми от 18.05.2020 № 1992-03-1-18</w:t>
            </w:r>
          </w:p>
        </w:tc>
        <w:tc>
          <w:tcPr>
            <w:tcW w:w="3260" w:type="dxa"/>
          </w:tcPr>
          <w:p w:rsidR="005D3D43" w:rsidRDefault="005D3D43" w:rsidP="00E24EE3">
            <w:pPr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6C1870">
              <w:rPr>
                <w:rFonts w:ascii="Times New Roman" w:eastAsia="Times New Roman" w:hAnsi="Times New Roman"/>
                <w:sz w:val="24"/>
                <w:lang w:bidi="en-US"/>
              </w:rPr>
              <w:t xml:space="preserve">Муниципальные служащие; лица, ответственные за работу по профилактике коррупционных и иных правонарушений в администрации ГП «Нижний Одес» и </w:t>
            </w:r>
            <w:r>
              <w:rPr>
                <w:rFonts w:ascii="Times New Roman" w:eastAsia="Times New Roman" w:hAnsi="Times New Roman"/>
                <w:sz w:val="24"/>
                <w:lang w:bidi="en-US"/>
              </w:rPr>
              <w:t xml:space="preserve">МБУ «Дом культуры </w:t>
            </w:r>
          </w:p>
          <w:p w:rsidR="005D3D43" w:rsidRPr="0079212A" w:rsidRDefault="005D3D43" w:rsidP="00122EEE">
            <w:pPr>
              <w:pStyle w:val="af"/>
              <w:jc w:val="center"/>
            </w:pPr>
            <w:r>
              <w:rPr>
                <w:lang w:bidi="en-US"/>
              </w:rPr>
              <w:t>пгт. Нижний Одес»</w:t>
            </w:r>
          </w:p>
        </w:tc>
        <w:tc>
          <w:tcPr>
            <w:tcW w:w="1843" w:type="dxa"/>
          </w:tcPr>
          <w:p w:rsidR="005D3D43" w:rsidRPr="0079212A" w:rsidRDefault="005D3D43" w:rsidP="00122EEE">
            <w:pPr>
              <w:pStyle w:val="af"/>
              <w:jc w:val="center"/>
            </w:pPr>
            <w:r>
              <w:t>7</w:t>
            </w:r>
          </w:p>
        </w:tc>
      </w:tr>
      <w:tr w:rsidR="005D3D43" w:rsidRPr="0079212A" w:rsidTr="009D5C01">
        <w:tc>
          <w:tcPr>
            <w:tcW w:w="1656" w:type="dxa"/>
            <w:vMerge/>
          </w:tcPr>
          <w:p w:rsidR="005D3D43" w:rsidRPr="0079212A" w:rsidRDefault="005D3D43" w:rsidP="00122EEE">
            <w:pPr>
              <w:pStyle w:val="af"/>
            </w:pPr>
          </w:p>
        </w:tc>
        <w:tc>
          <w:tcPr>
            <w:tcW w:w="7230" w:type="dxa"/>
          </w:tcPr>
          <w:p w:rsidR="005D3D43" w:rsidRPr="0079212A" w:rsidRDefault="005D3D43" w:rsidP="00122EEE">
            <w:pPr>
              <w:pStyle w:val="af"/>
            </w:pPr>
            <w:r>
              <w:t>С</w:t>
            </w:r>
            <w:r w:rsidRPr="007079C7">
              <w:t>овещание при руководителе администрации ГП «Нижний Одес» на тему «Организационные, разъяснительные и иные меры по предупреждению и устранению причин  выявленных нарушений (в соответствии Федеральным Законом «О</w:t>
            </w:r>
            <w:r>
              <w:t xml:space="preserve"> противодействии коррупции» за 1 квартал 2020</w:t>
            </w:r>
            <w:r w:rsidRPr="007079C7">
              <w:t xml:space="preserve"> года</w:t>
            </w:r>
          </w:p>
        </w:tc>
        <w:tc>
          <w:tcPr>
            <w:tcW w:w="3260" w:type="dxa"/>
          </w:tcPr>
          <w:p w:rsidR="005D3D43" w:rsidRDefault="005D3D43" w:rsidP="00E24EE3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</w:t>
            </w:r>
          </w:p>
          <w:p w:rsidR="005D3D43" w:rsidRPr="0079212A" w:rsidRDefault="005D3D43" w:rsidP="00122EEE">
            <w:pPr>
              <w:pStyle w:val="af"/>
              <w:jc w:val="center"/>
            </w:pPr>
            <w:r>
              <w:t>ГП «Нижний Одес»</w:t>
            </w:r>
          </w:p>
        </w:tc>
        <w:tc>
          <w:tcPr>
            <w:tcW w:w="1843" w:type="dxa"/>
          </w:tcPr>
          <w:p w:rsidR="005D3D43" w:rsidRPr="0079212A" w:rsidRDefault="005D3D43" w:rsidP="00122EEE">
            <w:pPr>
              <w:pStyle w:val="af"/>
              <w:jc w:val="center"/>
            </w:pPr>
            <w:r>
              <w:t>4</w:t>
            </w:r>
          </w:p>
        </w:tc>
      </w:tr>
    </w:tbl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Pr="00CE5E55" w:rsidRDefault="00122EEE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lang w:eastAsia="en-US"/>
        </w:rPr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7</w:t>
      </w:r>
    </w:p>
    <w:p w:rsidR="00122EEE" w:rsidRPr="00CE5E55" w:rsidRDefault="00122EEE" w:rsidP="00122EEE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122EEE" w:rsidRPr="00CE5E55" w:rsidRDefault="00122EEE" w:rsidP="00122EEE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Информация о проектах муниципальных нормативных правовых актах, размещенных на едином региональном интернет-портале в целях их общественного обсуждения и проведения независимой антикоррупционной экспертизы </w:t>
      </w:r>
    </w:p>
    <w:p w:rsidR="00122EEE" w:rsidRPr="00CE5E55" w:rsidRDefault="00122EEE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122EEE" w:rsidRPr="00CE5E55" w:rsidRDefault="00122EEE" w:rsidP="00122EEE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122EEE" w:rsidRPr="00CE5E55" w:rsidRDefault="00122EEE" w:rsidP="00122EEE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122EEE" w:rsidRPr="00CE5E55" w:rsidRDefault="00122EEE" w:rsidP="00122EEE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122EEE" w:rsidRPr="00CE5E55" w:rsidRDefault="00122EEE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Style w:val="12"/>
        <w:tblW w:w="5000" w:type="pct"/>
        <w:tblLook w:val="04A0"/>
      </w:tblPr>
      <w:tblGrid>
        <w:gridCol w:w="5705"/>
        <w:gridCol w:w="5019"/>
        <w:gridCol w:w="4061"/>
      </w:tblGrid>
      <w:tr w:rsidR="00122EEE" w:rsidRPr="00CE5E55" w:rsidTr="00122EEE">
        <w:tc>
          <w:tcPr>
            <w:tcW w:w="1929" w:type="pct"/>
          </w:tcPr>
          <w:p w:rsidR="00122EEE" w:rsidRPr="00CE5E55" w:rsidRDefault="00122EEE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разработанных проектов муниципальных правовых актов</w:t>
            </w:r>
          </w:p>
        </w:tc>
        <w:tc>
          <w:tcPr>
            <w:tcW w:w="1697" w:type="pct"/>
          </w:tcPr>
          <w:p w:rsidR="00122EEE" w:rsidRPr="00CE5E55" w:rsidRDefault="00122EEE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общественного обсуждения</w:t>
            </w:r>
          </w:p>
        </w:tc>
        <w:tc>
          <w:tcPr>
            <w:tcW w:w="1373" w:type="pct"/>
          </w:tcPr>
          <w:p w:rsidR="00122EEE" w:rsidRPr="00CE5E55" w:rsidRDefault="00122EEE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проведения независимой антикоррупционной экспертизы</w:t>
            </w:r>
          </w:p>
        </w:tc>
      </w:tr>
      <w:tr w:rsidR="00122EEE" w:rsidRPr="00CE5E55" w:rsidTr="00122EEE">
        <w:tc>
          <w:tcPr>
            <w:tcW w:w="1929" w:type="pct"/>
          </w:tcPr>
          <w:p w:rsidR="00122EEE" w:rsidRPr="00CE5E55" w:rsidRDefault="00122EEE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697" w:type="pct"/>
          </w:tcPr>
          <w:p w:rsidR="00122EEE" w:rsidRPr="00CE5E55" w:rsidRDefault="00122EEE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2</w:t>
            </w:r>
          </w:p>
        </w:tc>
        <w:tc>
          <w:tcPr>
            <w:tcW w:w="1373" w:type="pct"/>
          </w:tcPr>
          <w:p w:rsidR="00122EEE" w:rsidRPr="00CE5E55" w:rsidRDefault="00122EEE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3</w:t>
            </w:r>
          </w:p>
        </w:tc>
      </w:tr>
      <w:tr w:rsidR="00122EEE" w:rsidRPr="00CE5E55" w:rsidTr="00122EEE">
        <w:tc>
          <w:tcPr>
            <w:tcW w:w="1929" w:type="pct"/>
          </w:tcPr>
          <w:p w:rsidR="00122EEE" w:rsidRPr="00CE5E55" w:rsidRDefault="0081314F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39</w:t>
            </w:r>
          </w:p>
        </w:tc>
        <w:tc>
          <w:tcPr>
            <w:tcW w:w="1697" w:type="pct"/>
          </w:tcPr>
          <w:p w:rsidR="00122EEE" w:rsidRPr="00CE5E55" w:rsidRDefault="00FA3FA2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</w:t>
            </w:r>
          </w:p>
        </w:tc>
        <w:tc>
          <w:tcPr>
            <w:tcW w:w="1373" w:type="pct"/>
          </w:tcPr>
          <w:p w:rsidR="00122EEE" w:rsidRPr="00CE5E55" w:rsidRDefault="0081314F" w:rsidP="00122EE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</w:t>
            </w:r>
          </w:p>
        </w:tc>
      </w:tr>
    </w:tbl>
    <w:p w:rsidR="00122EEE" w:rsidRPr="00CE5E55" w:rsidRDefault="00122EEE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122EEE" w:rsidRPr="00CE5E55" w:rsidRDefault="00122EEE" w:rsidP="00122EEE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</w:pPr>
    </w:p>
    <w:p w:rsidR="00122EEE" w:rsidRPr="00890F91" w:rsidRDefault="00122EEE" w:rsidP="00122EEE">
      <w:pPr>
        <w:pStyle w:val="af"/>
        <w:jc w:val="right"/>
      </w:pPr>
      <w:r w:rsidRPr="00890F91">
        <w:t xml:space="preserve">Таблица </w:t>
      </w:r>
      <w:r>
        <w:t>8</w:t>
      </w:r>
    </w:p>
    <w:p w:rsidR="00122EEE" w:rsidRPr="00890F91" w:rsidRDefault="00122EEE" w:rsidP="00122EEE">
      <w:pPr>
        <w:pStyle w:val="af"/>
      </w:pPr>
    </w:p>
    <w:p w:rsidR="00122EEE" w:rsidRPr="00890F91" w:rsidRDefault="00122EEE" w:rsidP="00122EEE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</w:r>
    </w:p>
    <w:p w:rsidR="00122EEE" w:rsidRPr="00890F91" w:rsidRDefault="00122EEE" w:rsidP="00122EEE">
      <w:pPr>
        <w:pStyle w:val="af"/>
        <w:jc w:val="center"/>
        <w:rPr>
          <w:u w:val="single"/>
        </w:rPr>
      </w:pPr>
      <w:r w:rsidRPr="00890F91">
        <w:rPr>
          <w:u w:val="single"/>
        </w:rPr>
        <w:t>Администрация городского поселения «Нижний Одес»</w:t>
      </w:r>
    </w:p>
    <w:p w:rsidR="00122EEE" w:rsidRPr="00890F91" w:rsidRDefault="00122EEE" w:rsidP="00122EEE">
      <w:pPr>
        <w:pStyle w:val="af"/>
        <w:jc w:val="center"/>
        <w:rPr>
          <w:i/>
        </w:rPr>
      </w:pPr>
      <w:r w:rsidRPr="00890F91">
        <w:rPr>
          <w:i/>
        </w:rPr>
        <w:t>(наименование органа местного самоуправления в Республике Коми)</w:t>
      </w:r>
    </w:p>
    <w:p w:rsidR="00122EEE" w:rsidRPr="00890F91" w:rsidRDefault="00122EEE" w:rsidP="00122EEE">
      <w:pPr>
        <w:pStyle w:val="af"/>
        <w:rPr>
          <w:i/>
        </w:rPr>
      </w:pPr>
    </w:p>
    <w:p w:rsidR="00122EEE" w:rsidRPr="00890F91" w:rsidRDefault="00122EEE" w:rsidP="00122EEE">
      <w:pPr>
        <w:pStyle w:val="af"/>
        <w:rPr>
          <w:i/>
        </w:rPr>
      </w:pPr>
    </w:p>
    <w:tbl>
      <w:tblPr>
        <w:tblStyle w:val="af4"/>
        <w:tblW w:w="0" w:type="auto"/>
        <w:jc w:val="center"/>
        <w:tblLook w:val="04A0"/>
      </w:tblPr>
      <w:tblGrid>
        <w:gridCol w:w="5597"/>
        <w:gridCol w:w="2308"/>
        <w:gridCol w:w="5464"/>
      </w:tblGrid>
      <w:tr w:rsidR="00122EEE" w:rsidRPr="00890F91" w:rsidTr="00122EEE">
        <w:trPr>
          <w:jc w:val="center"/>
        </w:trPr>
        <w:tc>
          <w:tcPr>
            <w:tcW w:w="5597" w:type="dxa"/>
          </w:tcPr>
          <w:p w:rsidR="00122EEE" w:rsidRPr="00890F91" w:rsidRDefault="00122EEE" w:rsidP="00122EEE">
            <w:pPr>
              <w:pStyle w:val="af"/>
              <w:jc w:val="center"/>
            </w:pPr>
            <w:r w:rsidRPr="00890F91">
              <w:t>Общее количество проведенных заседаний представительного органа муниципального образования, на которых рассматривались вопросы противодействия коррупции</w:t>
            </w:r>
          </w:p>
        </w:tc>
        <w:tc>
          <w:tcPr>
            <w:tcW w:w="2308" w:type="dxa"/>
          </w:tcPr>
          <w:p w:rsidR="00122EEE" w:rsidRPr="00890F91" w:rsidRDefault="00122EEE" w:rsidP="00122EEE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5464" w:type="dxa"/>
          </w:tcPr>
          <w:p w:rsidR="00122EEE" w:rsidRPr="00890F91" w:rsidRDefault="00122EEE" w:rsidP="00122EEE">
            <w:pPr>
              <w:pStyle w:val="af"/>
              <w:jc w:val="center"/>
            </w:pPr>
            <w:r w:rsidRPr="00890F91">
              <w:t>Наименование рассмотренных вопросов в сфере противодействия коррупции</w:t>
            </w:r>
          </w:p>
        </w:tc>
      </w:tr>
      <w:tr w:rsidR="004560EF" w:rsidRPr="00890F91" w:rsidTr="00122EEE">
        <w:trPr>
          <w:jc w:val="center"/>
        </w:trPr>
        <w:tc>
          <w:tcPr>
            <w:tcW w:w="5597" w:type="dxa"/>
          </w:tcPr>
          <w:p w:rsidR="004560EF" w:rsidRPr="009B3139" w:rsidRDefault="004560EF" w:rsidP="00E24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560EF" w:rsidRPr="009B3139" w:rsidRDefault="004560EF" w:rsidP="00E24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8" w:type="dxa"/>
          </w:tcPr>
          <w:p w:rsidR="004560EF" w:rsidRPr="009B3139" w:rsidRDefault="004560EF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22.01.2020</w:t>
            </w:r>
          </w:p>
        </w:tc>
        <w:tc>
          <w:tcPr>
            <w:tcW w:w="5464" w:type="dxa"/>
          </w:tcPr>
          <w:p w:rsidR="004560EF" w:rsidRPr="00761615" w:rsidRDefault="004560EF" w:rsidP="00E24EE3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</w:p>
          <w:p w:rsidR="004560EF" w:rsidRPr="009B3139" w:rsidRDefault="004560EF" w:rsidP="00E24EE3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 xml:space="preserve"> 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</w:t>
            </w:r>
            <w:r w:rsidRPr="00761615">
              <w:rPr>
                <w:rFonts w:ascii="Times New Roman" w:hAnsi="Times New Roman"/>
                <w:sz w:val="24"/>
              </w:rPr>
              <w:t xml:space="preserve"> 2018-2020 годы» за </w:t>
            </w:r>
            <w:r>
              <w:rPr>
                <w:rFonts w:ascii="Times New Roman" w:hAnsi="Times New Roman"/>
                <w:sz w:val="24"/>
              </w:rPr>
              <w:t>2019</w:t>
            </w:r>
            <w:r w:rsidRPr="00761615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</w:tbl>
    <w:p w:rsidR="00122EEE" w:rsidRPr="00890F91" w:rsidRDefault="00122EEE" w:rsidP="00122EEE">
      <w:pPr>
        <w:pStyle w:val="af"/>
      </w:pPr>
    </w:p>
    <w:p w:rsidR="00122EEE" w:rsidRPr="00890F91" w:rsidRDefault="00122EEE" w:rsidP="00122EEE">
      <w:pPr>
        <w:pStyle w:val="af"/>
        <w:rPr>
          <w:i/>
        </w:rPr>
      </w:pPr>
      <w:r w:rsidRPr="00890F91">
        <w:rPr>
          <w:i/>
        </w:rPr>
        <w:br w:type="page"/>
      </w:r>
    </w:p>
    <w:p w:rsidR="00122EEE" w:rsidRPr="00890F91" w:rsidRDefault="00122EEE" w:rsidP="00122EEE">
      <w:pPr>
        <w:pStyle w:val="af"/>
        <w:jc w:val="right"/>
      </w:pPr>
      <w:r w:rsidRPr="00890F91">
        <w:t xml:space="preserve">Таблица </w:t>
      </w:r>
      <w:r>
        <w:t>9</w:t>
      </w:r>
    </w:p>
    <w:p w:rsidR="00122EEE" w:rsidRPr="00890F91" w:rsidRDefault="00122EEE" w:rsidP="00122EEE">
      <w:pPr>
        <w:pStyle w:val="af"/>
      </w:pPr>
    </w:p>
    <w:p w:rsidR="00122EEE" w:rsidRPr="00890F91" w:rsidRDefault="00122EEE" w:rsidP="00122EEE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 в Республике Коми</w:t>
      </w:r>
    </w:p>
    <w:p w:rsidR="00122EEE" w:rsidRPr="00890F91" w:rsidRDefault="00122EEE" w:rsidP="00122EEE">
      <w:pPr>
        <w:pStyle w:val="af"/>
        <w:jc w:val="center"/>
        <w:rPr>
          <w:b/>
        </w:rPr>
      </w:pPr>
      <w:r w:rsidRPr="00890F91">
        <w:rPr>
          <w:u w:val="single"/>
        </w:rPr>
        <w:t>Администрация городского поселения «Нижний Одес»</w:t>
      </w:r>
      <w:r w:rsidRPr="00890F91">
        <w:br/>
      </w:r>
      <w:r w:rsidRPr="00890F91">
        <w:rPr>
          <w:i/>
        </w:rPr>
        <w:t>(наименование органа местного самоуправления в Республике Коми)</w:t>
      </w:r>
    </w:p>
    <w:p w:rsidR="00122EEE" w:rsidRPr="00890F91" w:rsidRDefault="00122EEE" w:rsidP="00122EEE">
      <w:pPr>
        <w:pStyle w:val="af"/>
        <w:jc w:val="center"/>
        <w:rPr>
          <w:i/>
        </w:rPr>
      </w:pPr>
    </w:p>
    <w:p w:rsidR="00122EEE" w:rsidRPr="00890F91" w:rsidRDefault="00122EEE" w:rsidP="00122EEE">
      <w:pPr>
        <w:pStyle w:val="af"/>
        <w:rPr>
          <w:i/>
        </w:rPr>
      </w:pPr>
    </w:p>
    <w:tbl>
      <w:tblPr>
        <w:tblStyle w:val="af4"/>
        <w:tblW w:w="14057" w:type="dxa"/>
        <w:jc w:val="center"/>
        <w:tblInd w:w="-512" w:type="dxa"/>
        <w:tblLook w:val="04A0"/>
      </w:tblPr>
      <w:tblGrid>
        <w:gridCol w:w="5946"/>
        <w:gridCol w:w="2712"/>
        <w:gridCol w:w="5399"/>
      </w:tblGrid>
      <w:tr w:rsidR="00122EEE" w:rsidRPr="00890F91" w:rsidTr="00122EEE">
        <w:trPr>
          <w:jc w:val="center"/>
        </w:trPr>
        <w:tc>
          <w:tcPr>
            <w:tcW w:w="5946" w:type="dxa"/>
          </w:tcPr>
          <w:p w:rsidR="00122EEE" w:rsidRPr="00890F91" w:rsidRDefault="00122EEE" w:rsidP="00122EEE">
            <w:pPr>
              <w:pStyle w:val="af"/>
              <w:jc w:val="center"/>
            </w:pPr>
            <w:r w:rsidRPr="00890F91">
              <w:t>Общее количество проведенных заседаний общественного совета органа местного самоуправления, на которых рассматривались соответствующие вопросы в сфере противодействия коррупции</w:t>
            </w:r>
          </w:p>
        </w:tc>
        <w:tc>
          <w:tcPr>
            <w:tcW w:w="2712" w:type="dxa"/>
          </w:tcPr>
          <w:p w:rsidR="00122EEE" w:rsidRPr="00890F91" w:rsidRDefault="00122EEE" w:rsidP="00122EEE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5399" w:type="dxa"/>
          </w:tcPr>
          <w:p w:rsidR="00122EEE" w:rsidRPr="00890F91" w:rsidRDefault="00122EEE" w:rsidP="00122EEE">
            <w:pPr>
              <w:pStyle w:val="af"/>
              <w:jc w:val="center"/>
            </w:pPr>
            <w:r w:rsidRPr="00890F91">
              <w:t>Наименование рассмотренных вопросов</w:t>
            </w:r>
          </w:p>
        </w:tc>
      </w:tr>
      <w:tr w:rsidR="004560EF" w:rsidRPr="00890F91" w:rsidTr="00122EEE">
        <w:trPr>
          <w:jc w:val="center"/>
        </w:trPr>
        <w:tc>
          <w:tcPr>
            <w:tcW w:w="5946" w:type="dxa"/>
          </w:tcPr>
          <w:p w:rsidR="004560EF" w:rsidRPr="009B3139" w:rsidRDefault="004560EF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12" w:type="dxa"/>
          </w:tcPr>
          <w:p w:rsidR="004560EF" w:rsidRPr="009B3139" w:rsidRDefault="004560EF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11.02.2020</w:t>
            </w:r>
          </w:p>
        </w:tc>
        <w:tc>
          <w:tcPr>
            <w:tcW w:w="5399" w:type="dxa"/>
          </w:tcPr>
          <w:p w:rsidR="004560EF" w:rsidRDefault="004560EF" w:rsidP="00E24EE3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>
              <w:rPr>
                <w:rFonts w:ascii="Times New Roman" w:hAnsi="Times New Roman"/>
                <w:sz w:val="24"/>
              </w:rPr>
              <w:t xml:space="preserve">18 – 2020 годы»  в муниципальном образовании ГП «Нижний Одес» </w:t>
            </w:r>
          </w:p>
          <w:p w:rsidR="004560EF" w:rsidRPr="009B3139" w:rsidRDefault="004560EF" w:rsidP="00E24EE3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(за 2019 г.).</w:t>
            </w:r>
          </w:p>
        </w:tc>
      </w:tr>
    </w:tbl>
    <w:p w:rsidR="00122EEE" w:rsidRPr="00890F91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9D5C01" w:rsidRDefault="009D5C01" w:rsidP="00122EEE">
      <w:pPr>
        <w:pStyle w:val="af"/>
        <w:jc w:val="right"/>
      </w:pPr>
    </w:p>
    <w:p w:rsidR="009D5C01" w:rsidRDefault="009D5C01" w:rsidP="00122EEE">
      <w:pPr>
        <w:pStyle w:val="af"/>
        <w:jc w:val="right"/>
      </w:pPr>
    </w:p>
    <w:p w:rsidR="009D5C01" w:rsidRDefault="009D5C01" w:rsidP="00122EEE">
      <w:pPr>
        <w:pStyle w:val="af"/>
        <w:jc w:val="right"/>
      </w:pPr>
    </w:p>
    <w:p w:rsidR="009D5C01" w:rsidRDefault="009D5C01" w:rsidP="00122EEE">
      <w:pPr>
        <w:pStyle w:val="af"/>
        <w:jc w:val="right"/>
      </w:pPr>
    </w:p>
    <w:p w:rsidR="00122EEE" w:rsidRPr="002C5AA1" w:rsidRDefault="00122EEE" w:rsidP="00122EEE">
      <w:pPr>
        <w:pStyle w:val="af"/>
        <w:jc w:val="right"/>
      </w:pPr>
      <w:r w:rsidRPr="002C5AA1">
        <w:t xml:space="preserve">Таблица </w:t>
      </w:r>
      <w:r>
        <w:t>10</w:t>
      </w:r>
    </w:p>
    <w:p w:rsidR="00122EEE" w:rsidRPr="002C5AA1" w:rsidRDefault="00122EEE" w:rsidP="00122EEE">
      <w:pPr>
        <w:pStyle w:val="af"/>
      </w:pPr>
    </w:p>
    <w:p w:rsidR="00122EEE" w:rsidRPr="002C5AA1" w:rsidRDefault="00122EEE" w:rsidP="00122EEE">
      <w:pPr>
        <w:pStyle w:val="af"/>
        <w:jc w:val="center"/>
        <w:rPr>
          <w:b/>
        </w:rPr>
      </w:pPr>
      <w:r w:rsidRPr="002C5AA1">
        <w:rPr>
          <w:b/>
        </w:rPr>
        <w:t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</w:r>
    </w:p>
    <w:p w:rsidR="00122EEE" w:rsidRPr="002C5AA1" w:rsidRDefault="00122EEE" w:rsidP="00122EEE">
      <w:pPr>
        <w:pStyle w:val="af"/>
        <w:jc w:val="center"/>
        <w:rPr>
          <w:u w:val="single"/>
        </w:rPr>
      </w:pPr>
      <w:r w:rsidRPr="002C5AA1">
        <w:t>_</w:t>
      </w:r>
      <w:r w:rsidRPr="002C5AA1">
        <w:rPr>
          <w:u w:val="single"/>
        </w:rPr>
        <w:t>МБУ «Дом культуры пгт. Нижний Одес»</w:t>
      </w:r>
    </w:p>
    <w:p w:rsidR="00122EEE" w:rsidRPr="002C5AA1" w:rsidRDefault="00122EEE" w:rsidP="00122EEE">
      <w:pPr>
        <w:pStyle w:val="af"/>
        <w:jc w:val="center"/>
        <w:rPr>
          <w:u w:val="single"/>
        </w:rPr>
      </w:pPr>
      <w:r w:rsidRPr="002C5AA1">
        <w:rPr>
          <w:u w:val="single"/>
        </w:rPr>
        <w:t>Администрация городского поселения «Нижний Одес</w:t>
      </w:r>
    </w:p>
    <w:p w:rsidR="00122EEE" w:rsidRPr="002C5AA1" w:rsidRDefault="00122EEE" w:rsidP="00122EEE">
      <w:pPr>
        <w:pStyle w:val="af"/>
        <w:jc w:val="center"/>
        <w:rPr>
          <w:i/>
        </w:rPr>
      </w:pPr>
      <w:r w:rsidRPr="002C5AA1">
        <w:rPr>
          <w:i/>
        </w:rPr>
        <w:t>(наименование органа местного самоуправления в Республике Коми)</w:t>
      </w:r>
    </w:p>
    <w:p w:rsidR="00122EEE" w:rsidRPr="002C5AA1" w:rsidRDefault="00122EEE" w:rsidP="00122EEE">
      <w:pPr>
        <w:pStyle w:val="af"/>
        <w:jc w:val="right"/>
        <w:rPr>
          <w:i/>
        </w:rPr>
      </w:pPr>
    </w:p>
    <w:p w:rsidR="00122EEE" w:rsidRPr="002C5AA1" w:rsidRDefault="00122EEE" w:rsidP="00122EEE">
      <w:pPr>
        <w:pStyle w:val="af"/>
        <w:jc w:val="right"/>
      </w:pPr>
    </w:p>
    <w:tbl>
      <w:tblPr>
        <w:tblStyle w:val="af4"/>
        <w:tblW w:w="15223" w:type="dxa"/>
        <w:tblLayout w:type="fixed"/>
        <w:tblLook w:val="04A0"/>
      </w:tblPr>
      <w:tblGrid>
        <w:gridCol w:w="704"/>
        <w:gridCol w:w="1876"/>
        <w:gridCol w:w="1639"/>
        <w:gridCol w:w="1843"/>
        <w:gridCol w:w="1843"/>
        <w:gridCol w:w="1895"/>
        <w:gridCol w:w="1701"/>
        <w:gridCol w:w="1790"/>
        <w:gridCol w:w="1932"/>
      </w:tblGrid>
      <w:tr w:rsidR="00122EEE" w:rsidRPr="002C5AA1" w:rsidTr="00122EEE">
        <w:tc>
          <w:tcPr>
            <w:tcW w:w="704" w:type="dxa"/>
            <w:vMerge w:val="restart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№ п/п</w:t>
            </w:r>
          </w:p>
        </w:tc>
        <w:tc>
          <w:tcPr>
            <w:tcW w:w="7201" w:type="dxa"/>
            <w:gridSpan w:val="4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Муниципальные учреждения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  <w:tc>
          <w:tcPr>
            <w:tcW w:w="7318" w:type="dxa"/>
            <w:gridSpan w:val="4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Муниципальные унитарные предприятия в Республике Коми, в отношении которых органы местного самоуправления в Республике Коми осуществляют организационно-методическое руководство и координацию деятельности</w:t>
            </w:r>
          </w:p>
        </w:tc>
      </w:tr>
      <w:tr w:rsidR="00122EEE" w:rsidRPr="002C5AA1" w:rsidTr="00122EEE">
        <w:tc>
          <w:tcPr>
            <w:tcW w:w="704" w:type="dxa"/>
            <w:vMerge/>
          </w:tcPr>
          <w:p w:rsidR="00122EEE" w:rsidRPr="002C5AA1" w:rsidRDefault="00122EEE" w:rsidP="00122EEE">
            <w:pPr>
              <w:pStyle w:val="af"/>
              <w:jc w:val="right"/>
            </w:pPr>
          </w:p>
        </w:tc>
        <w:tc>
          <w:tcPr>
            <w:tcW w:w="1876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муниципальных учреждений</w:t>
            </w:r>
          </w:p>
        </w:tc>
        <w:tc>
          <w:tcPr>
            <w:tcW w:w="1639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843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заседаний комиссий по противодействию коррупции, состоявшихся в 2019 г.</w:t>
            </w:r>
          </w:p>
        </w:tc>
        <w:tc>
          <w:tcPr>
            <w:tcW w:w="1843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1895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муниципальных предприятий</w:t>
            </w:r>
          </w:p>
        </w:tc>
        <w:tc>
          <w:tcPr>
            <w:tcW w:w="1701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комиссий по противодействию коррупции в муниципальных предприятиях</w:t>
            </w:r>
          </w:p>
        </w:tc>
        <w:tc>
          <w:tcPr>
            <w:tcW w:w="1790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заседаний комиссий по противодействию коррупции, состоявшихся в 2019 г.</w:t>
            </w:r>
          </w:p>
        </w:tc>
        <w:tc>
          <w:tcPr>
            <w:tcW w:w="1932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Количество рассмотренных вопросов о состоянии работы по противодействию коррупции на предприятии</w:t>
            </w:r>
          </w:p>
        </w:tc>
      </w:tr>
      <w:tr w:rsidR="00122EEE" w:rsidRPr="002C5AA1" w:rsidTr="00122EEE">
        <w:tc>
          <w:tcPr>
            <w:tcW w:w="704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1</w:t>
            </w:r>
          </w:p>
        </w:tc>
        <w:tc>
          <w:tcPr>
            <w:tcW w:w="1876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1</w:t>
            </w:r>
          </w:p>
        </w:tc>
        <w:tc>
          <w:tcPr>
            <w:tcW w:w="1639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1</w:t>
            </w:r>
          </w:p>
        </w:tc>
        <w:tc>
          <w:tcPr>
            <w:tcW w:w="1843" w:type="dxa"/>
          </w:tcPr>
          <w:p w:rsidR="00122EEE" w:rsidRPr="002C5AA1" w:rsidRDefault="00090332" w:rsidP="00122EEE">
            <w:pPr>
              <w:pStyle w:val="af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2EEE" w:rsidRPr="002C5AA1" w:rsidRDefault="00090332" w:rsidP="00122EEE">
            <w:pPr>
              <w:pStyle w:val="af"/>
              <w:jc w:val="center"/>
            </w:pPr>
            <w:r>
              <w:t>2</w:t>
            </w:r>
          </w:p>
        </w:tc>
        <w:tc>
          <w:tcPr>
            <w:tcW w:w="1895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-</w:t>
            </w:r>
          </w:p>
        </w:tc>
        <w:tc>
          <w:tcPr>
            <w:tcW w:w="1701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-</w:t>
            </w:r>
          </w:p>
        </w:tc>
        <w:tc>
          <w:tcPr>
            <w:tcW w:w="1790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-</w:t>
            </w:r>
          </w:p>
        </w:tc>
        <w:tc>
          <w:tcPr>
            <w:tcW w:w="1932" w:type="dxa"/>
          </w:tcPr>
          <w:p w:rsidR="00122EEE" w:rsidRPr="002C5AA1" w:rsidRDefault="00122EEE" w:rsidP="00122EEE">
            <w:pPr>
              <w:pStyle w:val="af"/>
              <w:jc w:val="center"/>
            </w:pPr>
            <w:r w:rsidRPr="002C5AA1">
              <w:t>-</w:t>
            </w:r>
          </w:p>
        </w:tc>
      </w:tr>
    </w:tbl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</w:pPr>
    </w:p>
    <w:p w:rsidR="00090332" w:rsidRDefault="00090332" w:rsidP="00122EEE">
      <w:pPr>
        <w:pStyle w:val="af"/>
      </w:pPr>
    </w:p>
    <w:p w:rsidR="00122EEE" w:rsidRDefault="00122EEE" w:rsidP="00122EEE">
      <w:pPr>
        <w:pStyle w:val="af"/>
        <w:jc w:val="right"/>
      </w:pPr>
    </w:p>
    <w:p w:rsidR="00122EEE" w:rsidRDefault="00122EEE" w:rsidP="00122EEE">
      <w:pPr>
        <w:pStyle w:val="af"/>
        <w:jc w:val="right"/>
      </w:pPr>
    </w:p>
    <w:p w:rsidR="00122EEE" w:rsidRPr="006E4A18" w:rsidRDefault="00122EEE" w:rsidP="00122EEE">
      <w:pPr>
        <w:pStyle w:val="af"/>
        <w:jc w:val="right"/>
      </w:pPr>
      <w:r w:rsidRPr="006E4A18">
        <w:t>Таблица 1</w:t>
      </w:r>
      <w:r>
        <w:t>1</w:t>
      </w:r>
    </w:p>
    <w:p w:rsidR="00122EEE" w:rsidRPr="006E4A18" w:rsidRDefault="00122EEE" w:rsidP="00122EEE">
      <w:pPr>
        <w:pStyle w:val="af"/>
      </w:pPr>
    </w:p>
    <w:p w:rsidR="00122EEE" w:rsidRDefault="00122EEE" w:rsidP="00122EEE">
      <w:pPr>
        <w:pStyle w:val="af"/>
        <w:jc w:val="center"/>
        <w:rPr>
          <w:b/>
        </w:rPr>
      </w:pPr>
      <w:r w:rsidRPr="00A659C5">
        <w:rPr>
          <w:b/>
        </w:rPr>
        <w:t xml:space="preserve">Мониторинг правовых актов в сфере противодействия коррупции, принятых в муниципальных учреждениях </w:t>
      </w:r>
    </w:p>
    <w:p w:rsidR="00122EEE" w:rsidRPr="006E4A18" w:rsidRDefault="00122EEE" w:rsidP="00122EEE">
      <w:pPr>
        <w:pStyle w:val="af"/>
        <w:jc w:val="center"/>
        <w:rPr>
          <w:i/>
        </w:rPr>
      </w:pPr>
      <w:r w:rsidRPr="006E4A18">
        <w:rPr>
          <w:u w:val="single"/>
        </w:rPr>
        <w:t>Администрации городского поселения «Нижний Одес»</w:t>
      </w:r>
      <w:r w:rsidRPr="006E4A18">
        <w:rPr>
          <w:u w:val="single"/>
        </w:rPr>
        <w:br/>
      </w:r>
      <w:r w:rsidRPr="006E4A18">
        <w:rPr>
          <w:i/>
        </w:rPr>
        <w:t xml:space="preserve">                   (наименование органа местного самоуправления в Республике Коми)</w:t>
      </w:r>
    </w:p>
    <w:tbl>
      <w:tblPr>
        <w:tblStyle w:val="af4"/>
        <w:tblW w:w="14786" w:type="dxa"/>
        <w:tblLayout w:type="fixed"/>
        <w:tblLook w:val="04A0"/>
      </w:tblPr>
      <w:tblGrid>
        <w:gridCol w:w="393"/>
        <w:gridCol w:w="1148"/>
        <w:gridCol w:w="1731"/>
        <w:gridCol w:w="2081"/>
        <w:gridCol w:w="2509"/>
        <w:gridCol w:w="1731"/>
        <w:gridCol w:w="1731"/>
        <w:gridCol w:w="1731"/>
        <w:gridCol w:w="1731"/>
      </w:tblGrid>
      <w:tr w:rsidR="00122EEE" w:rsidRPr="006E4A18" w:rsidTr="00090332">
        <w:tc>
          <w:tcPr>
            <w:tcW w:w="393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№ п/п</w:t>
            </w:r>
          </w:p>
        </w:tc>
        <w:tc>
          <w:tcPr>
            <w:tcW w:w="1148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Приказ о назначении лиц, ответственных за профилактику коррупционных правонарушений</w:t>
            </w:r>
          </w:p>
          <w:p w:rsidR="00122EEE" w:rsidRPr="006E4A18" w:rsidRDefault="00122EEE" w:rsidP="00122EEE">
            <w:pPr>
              <w:pStyle w:val="af"/>
              <w:jc w:val="center"/>
              <w:rPr>
                <w:i/>
              </w:rPr>
            </w:pPr>
            <w:r w:rsidRPr="006E4A18">
              <w:rPr>
                <w:i/>
              </w:rPr>
              <w:t>(НПА, номер, дата, ссылка)</w:t>
            </w:r>
          </w:p>
        </w:tc>
        <w:tc>
          <w:tcPr>
            <w:tcW w:w="208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Кодекс этики и служебного поведения работников учреждения</w:t>
            </w:r>
          </w:p>
          <w:p w:rsidR="00122EEE" w:rsidRPr="006E4A18" w:rsidRDefault="00122EEE" w:rsidP="00122EEE">
            <w:pPr>
              <w:pStyle w:val="af"/>
              <w:jc w:val="center"/>
              <w:rPr>
                <w:i/>
              </w:rPr>
            </w:pPr>
            <w:r w:rsidRPr="006E4A18">
              <w:rPr>
                <w:i/>
              </w:rPr>
              <w:t>(НПА, номер, дата, ссылка)</w:t>
            </w:r>
          </w:p>
        </w:tc>
        <w:tc>
          <w:tcPr>
            <w:tcW w:w="2509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Положение о предотвращении и урегулировании конфликта интересов</w:t>
            </w:r>
          </w:p>
          <w:p w:rsidR="00122EEE" w:rsidRPr="006E4A18" w:rsidRDefault="00122EEE" w:rsidP="00122EEE">
            <w:pPr>
              <w:pStyle w:val="af"/>
              <w:jc w:val="center"/>
              <w:rPr>
                <w:i/>
              </w:rPr>
            </w:pPr>
            <w:r w:rsidRPr="006E4A18">
              <w:rPr>
                <w:i/>
              </w:rPr>
              <w:t>(НПА, номер, дата, ссылка)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Приказ о создании комиссии по противодействию коррупции</w:t>
            </w:r>
          </w:p>
          <w:p w:rsidR="00122EEE" w:rsidRPr="006E4A18" w:rsidRDefault="00122EEE" w:rsidP="00122EEE">
            <w:pPr>
              <w:pStyle w:val="af"/>
              <w:jc w:val="center"/>
              <w:rPr>
                <w:i/>
              </w:rPr>
            </w:pPr>
            <w:r w:rsidRPr="006E4A18">
              <w:rPr>
                <w:i/>
              </w:rPr>
              <w:t>(НПА, номер, дата, ссылка)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Порядок (регламент) работы Комиссии по противодействию коррупции</w:t>
            </w:r>
          </w:p>
          <w:p w:rsidR="00122EEE" w:rsidRPr="006E4A18" w:rsidRDefault="00122EEE" w:rsidP="00122EEE">
            <w:pPr>
              <w:pStyle w:val="af"/>
              <w:jc w:val="center"/>
              <w:rPr>
                <w:i/>
              </w:rPr>
            </w:pPr>
            <w:r w:rsidRPr="006E4A18">
              <w:rPr>
                <w:i/>
              </w:rPr>
              <w:t>(НПА, номер, дата, ссылка)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План (программа) противодействия коррупции в учреждении</w:t>
            </w:r>
          </w:p>
          <w:p w:rsidR="00122EEE" w:rsidRPr="006E4A18" w:rsidRDefault="00122EEE" w:rsidP="00122EEE">
            <w:pPr>
              <w:pStyle w:val="af"/>
              <w:jc w:val="center"/>
              <w:rPr>
                <w:i/>
              </w:rPr>
            </w:pPr>
            <w:r w:rsidRPr="006E4A18">
              <w:rPr>
                <w:i/>
              </w:rPr>
              <w:t>(НПА, номер, дата, ссылка)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Положение о «Телефоне доверия» учреждения по вопросам противодействия коррупции</w:t>
            </w:r>
          </w:p>
          <w:p w:rsidR="00122EEE" w:rsidRPr="006E4A18" w:rsidRDefault="00122EEE" w:rsidP="00122EEE">
            <w:pPr>
              <w:pStyle w:val="af"/>
              <w:jc w:val="center"/>
              <w:rPr>
                <w:i/>
              </w:rPr>
            </w:pPr>
            <w:r w:rsidRPr="006E4A18">
              <w:rPr>
                <w:i/>
              </w:rPr>
              <w:t>(НПА, номер, дата, ссылка)</w:t>
            </w:r>
          </w:p>
        </w:tc>
      </w:tr>
      <w:tr w:rsidR="00122EEE" w:rsidRPr="006E4A18" w:rsidTr="00090332">
        <w:tc>
          <w:tcPr>
            <w:tcW w:w="393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1</w:t>
            </w:r>
          </w:p>
        </w:tc>
        <w:tc>
          <w:tcPr>
            <w:tcW w:w="1148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2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3</w:t>
            </w:r>
          </w:p>
        </w:tc>
        <w:tc>
          <w:tcPr>
            <w:tcW w:w="208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4</w:t>
            </w:r>
          </w:p>
        </w:tc>
        <w:tc>
          <w:tcPr>
            <w:tcW w:w="2509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5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6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7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8</w:t>
            </w:r>
          </w:p>
        </w:tc>
        <w:tc>
          <w:tcPr>
            <w:tcW w:w="1731" w:type="dxa"/>
          </w:tcPr>
          <w:p w:rsidR="00122EEE" w:rsidRPr="006E4A18" w:rsidRDefault="00122EEE" w:rsidP="00122EEE">
            <w:pPr>
              <w:pStyle w:val="af"/>
              <w:jc w:val="center"/>
            </w:pPr>
            <w:r w:rsidRPr="006E4A18">
              <w:t>9</w:t>
            </w:r>
          </w:p>
        </w:tc>
      </w:tr>
      <w:tr w:rsidR="00090332" w:rsidRPr="006E4A18" w:rsidTr="00090332">
        <w:tc>
          <w:tcPr>
            <w:tcW w:w="393" w:type="dxa"/>
          </w:tcPr>
          <w:p w:rsidR="00090332" w:rsidRPr="00986674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090332" w:rsidRPr="00986674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«Дом культуры пгт. Нижний Одес»</w:t>
            </w:r>
          </w:p>
        </w:tc>
        <w:tc>
          <w:tcPr>
            <w:tcW w:w="1731" w:type="dxa"/>
          </w:tcPr>
          <w:p w:rsidR="00090332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от 03.02.2016 </w:t>
            </w:r>
          </w:p>
          <w:p w:rsidR="00090332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25 б «ОД» «Об определении должностных лиц, ответственных за работу по профилактике коррупционных и иных правонарушений в МБУ «Дом культуры пгт. Нижний Одес» № 25 б «ОД» от 03.02.2016, </w:t>
            </w:r>
            <w:hyperlink r:id="rId12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http://дкодес.рф/m/u/prikaz-ob-opredelenii-dolzhnostnyh-lic-otvetstvenn-8176f-190301.pdf</w:t>
              </w:r>
            </w:hyperlink>
          </w:p>
          <w:p w:rsidR="00090332" w:rsidRPr="00986674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090332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«Об утверждении Кодекса этики и служебного поведения работников МБУ «Дом культуры пгт. Нижний Одес» № 59 «ОД» от 02.12.2015, </w:t>
            </w:r>
            <w:hyperlink r:id="rId13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http://дкодес.рф/m/u/prikaz-ob-utverzhdenii-kodeksa-etiki-i-sluzhebnogo-47014-190301.pdf</w:t>
              </w:r>
            </w:hyperlink>
          </w:p>
          <w:p w:rsidR="00090332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от 03.02.2016 № 25В «ОД» «О внесении изменений в Приказ МБУ «Дом культуры пгт. Нижний Одес» от 02.12.2015 № 59 «ОД» «</w:t>
            </w:r>
            <w:r w:rsidRPr="006634A0">
              <w:rPr>
                <w:rFonts w:ascii="Times New Roman" w:hAnsi="Times New Roman"/>
                <w:sz w:val="24"/>
              </w:rPr>
              <w:t>«Об утверждении Кодекса этики и служебного поведения работников МБУ «Дом культуры пгт. Нижний Одес»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hyperlink r:id="rId14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http://дкодес.рф/m/u/prikaz-o-vnesenii-izmeneniy-v-prikaz-59-od-ob-utve-61b2b-190301.pdf</w:t>
              </w:r>
            </w:hyperlink>
          </w:p>
          <w:p w:rsidR="00090332" w:rsidRPr="00986674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9" w:type="dxa"/>
          </w:tcPr>
          <w:p w:rsidR="00090332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Постановление администрации</w:t>
            </w: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ГП «Нижний Одес»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от 10.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11.2017</w:t>
            </w: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№ 341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,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«Об утверждении Положения о предотвращении и урегулировании конфликта интересов в муниципальных учреждениях, муниципальных унитарных предприятиях учредителем которых, является администрация городского поселения «Нижний Одес»», </w:t>
            </w:r>
          </w:p>
          <w:p w:rsidR="00090332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</w:p>
          <w:p w:rsidR="00090332" w:rsidRPr="0022302F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22302F">
              <w:rPr>
                <w:rFonts w:ascii="Times New Roman" w:hAnsi="Times New Roman"/>
                <w:sz w:val="24"/>
              </w:rPr>
              <w:t>http://xn----htbdbjbh2acn9a.xn--</w:t>
            </w:r>
          </w:p>
          <w:p w:rsidR="00090332" w:rsidRDefault="00090332" w:rsidP="00E24EE3">
            <w:pPr>
              <w:rPr>
                <w:rFonts w:ascii="Times New Roman" w:hAnsi="Times New Roman"/>
                <w:sz w:val="24"/>
              </w:rPr>
            </w:pPr>
            <w:r w:rsidRPr="0022302F">
              <w:rPr>
                <w:rFonts w:ascii="Times New Roman" w:hAnsi="Times New Roman"/>
                <w:sz w:val="24"/>
                <w:lang w:val="en-US"/>
              </w:rPr>
              <w:t>p</w:t>
            </w:r>
            <w:r w:rsidRPr="0092267D">
              <w:rPr>
                <w:rFonts w:ascii="Times New Roman" w:hAnsi="Times New Roman"/>
                <w:sz w:val="24"/>
              </w:rPr>
              <w:t>1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ai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inova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block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documentset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</w:t>
            </w:r>
            <w:r w:rsidRPr="0092267D">
              <w:rPr>
                <w:rFonts w:ascii="Times New Roman" w:hAnsi="Times New Roman"/>
                <w:sz w:val="24"/>
              </w:rPr>
              <w:t>/199540/</w:t>
            </w:r>
          </w:p>
          <w:p w:rsidR="00090332" w:rsidRPr="0022302F" w:rsidRDefault="00090332" w:rsidP="00E24EE3">
            <w:pPr>
              <w:rPr>
                <w:rFonts w:ascii="Times New Roman" w:hAnsi="Times New Roman"/>
                <w:sz w:val="24"/>
              </w:rPr>
            </w:pPr>
          </w:p>
          <w:p w:rsidR="00090332" w:rsidRPr="0022302F" w:rsidRDefault="00375535" w:rsidP="00E24EE3">
            <w:pPr>
              <w:rPr>
                <w:rFonts w:ascii="Times New Roman" w:hAnsi="Times New Roman"/>
                <w:sz w:val="24"/>
              </w:rPr>
            </w:pPr>
            <w:hyperlink r:id="rId15" w:history="1">
              <w:r w:rsidR="00090332" w:rsidRPr="0022302F">
                <w:rPr>
                  <w:rStyle w:val="ac"/>
                  <w:rFonts w:ascii="Times New Roman" w:hAnsi="Times New Roman"/>
                  <w:sz w:val="24"/>
                </w:rPr>
                <w:t>http://дкодес.рф/m/u/postanovlenie-ob-utverzhdenii-polozheniya-o-predot-26f0e-191223.pdf</w:t>
              </w:r>
            </w:hyperlink>
          </w:p>
          <w:p w:rsidR="00090332" w:rsidRPr="0022302F" w:rsidRDefault="00090332" w:rsidP="00E24E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090332" w:rsidRPr="00690386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090332" w:rsidRPr="00690386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090332" w:rsidRDefault="00090332" w:rsidP="00E24EE3">
            <w:pPr>
              <w:shd w:val="clear" w:color="auto" w:fill="FFFFFF"/>
              <w:textAlignment w:val="baseline"/>
              <w:outlineLvl w:val="0"/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t xml:space="preserve"> ,</w:t>
            </w:r>
          </w:p>
          <w:p w:rsidR="00090332" w:rsidRPr="00DE568D" w:rsidRDefault="00375535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hyperlink r:id="rId16" w:history="1">
              <w:r w:rsidR="00090332" w:rsidRPr="00DE56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090332" w:rsidRPr="00DE568D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090332" w:rsidRPr="00DE568D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Приказ </w:t>
            </w:r>
          </w:p>
          <w:p w:rsidR="00090332" w:rsidRPr="00DE568D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090332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t xml:space="preserve"> </w:t>
            </w:r>
            <w:hyperlink r:id="rId17" w:history="1">
              <w:r w:rsidRPr="00DE568D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090332" w:rsidRPr="00C330E7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090332" w:rsidRPr="00E17E97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090332" w:rsidRPr="00690386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090332" w:rsidRPr="00690386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090332" w:rsidRPr="00DE568D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t xml:space="preserve"> </w:t>
            </w:r>
            <w:hyperlink r:id="rId18" w:history="1">
              <w:r w:rsidRPr="006605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090332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090332" w:rsidRPr="00690386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</w:t>
            </w: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090332" w:rsidRPr="00690386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090332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rPr>
                <w:rFonts w:ascii="Times New Roman" w:hAnsi="Times New Roman"/>
                <w:bCs/>
                <w:kern w:val="36"/>
                <w:sz w:val="24"/>
              </w:rPr>
              <w:t xml:space="preserve"> </w:t>
            </w:r>
            <w:hyperlink r:id="rId19" w:history="1">
              <w:r w:rsidRPr="003A420F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090332" w:rsidRPr="00C330E7" w:rsidRDefault="00090332" w:rsidP="00E24E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090332" w:rsidRPr="00690386" w:rsidRDefault="00090332" w:rsidP="00E24EE3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 xml:space="preserve">Приказ </w:t>
            </w:r>
          </w:p>
          <w:p w:rsidR="00090332" w:rsidRPr="00690386" w:rsidRDefault="00090332" w:rsidP="00E24EE3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10.01.2020 № 13</w:t>
            </w:r>
            <w:r w:rsidRPr="00690386">
              <w:rPr>
                <w:rFonts w:ascii="Times New Roman" w:hAnsi="Times New Roman"/>
                <w:sz w:val="24"/>
              </w:rPr>
              <w:t xml:space="preserve">А «ОД» </w:t>
            </w:r>
          </w:p>
          <w:p w:rsidR="00090332" w:rsidRPr="00DE568D" w:rsidRDefault="00090332" w:rsidP="00E24EE3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>«О принятии плана мероприятий по противодействию коррупции в МБУ «Дом ку</w:t>
            </w:r>
            <w:r>
              <w:rPr>
                <w:rFonts w:ascii="Times New Roman" w:hAnsi="Times New Roman"/>
                <w:sz w:val="24"/>
              </w:rPr>
              <w:t xml:space="preserve">льтуры пгт. Нижний </w:t>
            </w:r>
            <w:r w:rsidRPr="00DE568D">
              <w:rPr>
                <w:rFonts w:ascii="Times New Roman" w:hAnsi="Times New Roman"/>
                <w:sz w:val="24"/>
              </w:rPr>
              <w:t>Одес» на 2020 год»</w:t>
            </w:r>
          </w:p>
          <w:p w:rsidR="00090332" w:rsidRDefault="00375535" w:rsidP="00E24EE3">
            <w:hyperlink r:id="rId20" w:history="1">
              <w:r w:rsidR="00090332" w:rsidRPr="00DE568D">
                <w:rPr>
                  <w:rStyle w:val="ac"/>
                  <w:rFonts w:ascii="Times New Roman" w:hAnsi="Times New Roman"/>
                  <w:sz w:val="24"/>
                </w:rPr>
                <w:t>http://xn--d1aadsuu.xn--p1ai/m/u/prikaz-o-prinyatii-plana-meropriyatiy-po-protivode-8bcf5-200131.pdf</w:t>
              </w:r>
            </w:hyperlink>
          </w:p>
          <w:p w:rsidR="00090332" w:rsidRPr="0022302F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090332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«О создании «Телефона доверия» по вопросам, связанным с проявлениями коррупции в муниципальном бюджетном учреждении «Дом культуры пгт. Нижний Одес» № 65 «ОД» от 01.11.2017, </w:t>
            </w:r>
            <w:hyperlink r:id="rId21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http://дкодес.рф/m/u/prikaz-o-sozdanii-telefona-doveriya-9f84c-190301.pdf</w:t>
              </w:r>
            </w:hyperlink>
          </w:p>
          <w:p w:rsidR="00090332" w:rsidRPr="00986674" w:rsidRDefault="00090332" w:rsidP="00E24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E4A18" w:rsidRDefault="006E4A18" w:rsidP="00122EEE">
      <w:pPr>
        <w:pStyle w:val="af"/>
      </w:pPr>
    </w:p>
    <w:sectPr w:rsidR="006E4A18" w:rsidSect="0079212A">
      <w:headerReference w:type="default" r:id="rId22"/>
      <w:footerReference w:type="even" r:id="rId23"/>
      <w:footerReference w:type="default" r:id="rId24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7D" w:rsidRDefault="009D7C7D" w:rsidP="00797566">
      <w:r>
        <w:separator/>
      </w:r>
    </w:p>
  </w:endnote>
  <w:endnote w:type="continuationSeparator" w:id="1">
    <w:p w:rsidR="009D7C7D" w:rsidRDefault="009D7C7D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F" w:rsidRDefault="00375535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1314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1314F" w:rsidRDefault="0081314F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F" w:rsidRDefault="0081314F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7D" w:rsidRDefault="009D7C7D" w:rsidP="00797566">
      <w:r>
        <w:separator/>
      </w:r>
    </w:p>
  </w:footnote>
  <w:footnote w:type="continuationSeparator" w:id="1">
    <w:p w:rsidR="009D7C7D" w:rsidRDefault="009D7C7D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F" w:rsidRDefault="0081314F">
    <w:pPr>
      <w:pStyle w:val="aff"/>
      <w:jc w:val="center"/>
    </w:pPr>
  </w:p>
  <w:p w:rsidR="0081314F" w:rsidRDefault="0081314F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1"/>
  </w:num>
  <w:num w:numId="5">
    <w:abstractNumId w:val="26"/>
  </w:num>
  <w:num w:numId="6">
    <w:abstractNumId w:val="21"/>
  </w:num>
  <w:num w:numId="7">
    <w:abstractNumId w:val="40"/>
  </w:num>
  <w:num w:numId="8">
    <w:abstractNumId w:val="16"/>
  </w:num>
  <w:num w:numId="9">
    <w:abstractNumId w:val="22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39"/>
  </w:num>
  <w:num w:numId="15">
    <w:abstractNumId w:val="7"/>
  </w:num>
  <w:num w:numId="16">
    <w:abstractNumId w:val="25"/>
  </w:num>
  <w:num w:numId="17">
    <w:abstractNumId w:val="8"/>
  </w:num>
  <w:num w:numId="18">
    <w:abstractNumId w:val="17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29"/>
  </w:num>
  <w:num w:numId="24">
    <w:abstractNumId w:val="37"/>
  </w:num>
  <w:num w:numId="25">
    <w:abstractNumId w:val="33"/>
  </w:num>
  <w:num w:numId="26">
    <w:abstractNumId w:val="5"/>
  </w:num>
  <w:num w:numId="27">
    <w:abstractNumId w:val="11"/>
  </w:num>
  <w:num w:numId="28">
    <w:abstractNumId w:val="12"/>
  </w:num>
  <w:num w:numId="29">
    <w:abstractNumId w:val="19"/>
  </w:num>
  <w:num w:numId="30">
    <w:abstractNumId w:val="32"/>
  </w:num>
  <w:num w:numId="31">
    <w:abstractNumId w:val="36"/>
  </w:num>
  <w:num w:numId="32">
    <w:abstractNumId w:val="2"/>
  </w:num>
  <w:num w:numId="33">
    <w:abstractNumId w:val="27"/>
  </w:num>
  <w:num w:numId="34">
    <w:abstractNumId w:val="14"/>
  </w:num>
  <w:num w:numId="35">
    <w:abstractNumId w:val="4"/>
  </w:num>
  <w:num w:numId="36">
    <w:abstractNumId w:val="20"/>
  </w:num>
  <w:num w:numId="37">
    <w:abstractNumId w:val="34"/>
  </w:num>
  <w:num w:numId="38">
    <w:abstractNumId w:val="35"/>
  </w:num>
  <w:num w:numId="39">
    <w:abstractNumId w:val="38"/>
  </w:num>
  <w:num w:numId="40">
    <w:abstractNumId w:val="30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279BD"/>
    <w:rsid w:val="000310CC"/>
    <w:rsid w:val="000321A8"/>
    <w:rsid w:val="00033EC2"/>
    <w:rsid w:val="00084E86"/>
    <w:rsid w:val="00086006"/>
    <w:rsid w:val="00090332"/>
    <w:rsid w:val="00090B5F"/>
    <w:rsid w:val="00096C55"/>
    <w:rsid w:val="000A0B45"/>
    <w:rsid w:val="000B0448"/>
    <w:rsid w:val="000D43D9"/>
    <w:rsid w:val="000D5798"/>
    <w:rsid w:val="000E0256"/>
    <w:rsid w:val="000E6F09"/>
    <w:rsid w:val="00105DCE"/>
    <w:rsid w:val="001068F8"/>
    <w:rsid w:val="00111F25"/>
    <w:rsid w:val="001131E4"/>
    <w:rsid w:val="00122EEE"/>
    <w:rsid w:val="00125B1C"/>
    <w:rsid w:val="00142563"/>
    <w:rsid w:val="0014438C"/>
    <w:rsid w:val="00156FE0"/>
    <w:rsid w:val="00157629"/>
    <w:rsid w:val="0016119C"/>
    <w:rsid w:val="00166E4B"/>
    <w:rsid w:val="00170244"/>
    <w:rsid w:val="00174EF3"/>
    <w:rsid w:val="00191B6D"/>
    <w:rsid w:val="00196F66"/>
    <w:rsid w:val="001A50AD"/>
    <w:rsid w:val="001B761B"/>
    <w:rsid w:val="001C4158"/>
    <w:rsid w:val="001D3657"/>
    <w:rsid w:val="001E0046"/>
    <w:rsid w:val="001F048B"/>
    <w:rsid w:val="00205092"/>
    <w:rsid w:val="00211BB9"/>
    <w:rsid w:val="00216B5F"/>
    <w:rsid w:val="00224CE2"/>
    <w:rsid w:val="00227EAE"/>
    <w:rsid w:val="00231EFE"/>
    <w:rsid w:val="002515AD"/>
    <w:rsid w:val="00262DF0"/>
    <w:rsid w:val="0028209F"/>
    <w:rsid w:val="0029308B"/>
    <w:rsid w:val="002A761B"/>
    <w:rsid w:val="002B53C8"/>
    <w:rsid w:val="002C3E59"/>
    <w:rsid w:val="002C5AA1"/>
    <w:rsid w:val="002D3988"/>
    <w:rsid w:val="002D7E95"/>
    <w:rsid w:val="002E6DC5"/>
    <w:rsid w:val="002F0F3C"/>
    <w:rsid w:val="002F2761"/>
    <w:rsid w:val="002F647B"/>
    <w:rsid w:val="00301C62"/>
    <w:rsid w:val="00306A24"/>
    <w:rsid w:val="003343D8"/>
    <w:rsid w:val="00334F86"/>
    <w:rsid w:val="003375DE"/>
    <w:rsid w:val="00337ED1"/>
    <w:rsid w:val="00340AF4"/>
    <w:rsid w:val="003444D5"/>
    <w:rsid w:val="00366202"/>
    <w:rsid w:val="003675D7"/>
    <w:rsid w:val="0037513B"/>
    <w:rsid w:val="00375535"/>
    <w:rsid w:val="00382C6A"/>
    <w:rsid w:val="00386AEC"/>
    <w:rsid w:val="00393211"/>
    <w:rsid w:val="003A0A13"/>
    <w:rsid w:val="003A0BB3"/>
    <w:rsid w:val="003B2314"/>
    <w:rsid w:val="003C126D"/>
    <w:rsid w:val="003E7FCF"/>
    <w:rsid w:val="003F6FF1"/>
    <w:rsid w:val="00427B38"/>
    <w:rsid w:val="0043740F"/>
    <w:rsid w:val="00437DB0"/>
    <w:rsid w:val="0044478F"/>
    <w:rsid w:val="004560EF"/>
    <w:rsid w:val="0047300A"/>
    <w:rsid w:val="00496416"/>
    <w:rsid w:val="004C16ED"/>
    <w:rsid w:val="004C4CF1"/>
    <w:rsid w:val="004D7596"/>
    <w:rsid w:val="004F604B"/>
    <w:rsid w:val="00507F8F"/>
    <w:rsid w:val="00520B34"/>
    <w:rsid w:val="00525A60"/>
    <w:rsid w:val="00567B73"/>
    <w:rsid w:val="00587166"/>
    <w:rsid w:val="00587FE8"/>
    <w:rsid w:val="0059345B"/>
    <w:rsid w:val="0059395E"/>
    <w:rsid w:val="00595ECB"/>
    <w:rsid w:val="005A6300"/>
    <w:rsid w:val="005C5F7E"/>
    <w:rsid w:val="005D3D43"/>
    <w:rsid w:val="005E6A42"/>
    <w:rsid w:val="005F70C0"/>
    <w:rsid w:val="006013BC"/>
    <w:rsid w:val="00611F08"/>
    <w:rsid w:val="00612DDD"/>
    <w:rsid w:val="00640E9D"/>
    <w:rsid w:val="006428D2"/>
    <w:rsid w:val="0068060C"/>
    <w:rsid w:val="00685264"/>
    <w:rsid w:val="0069300D"/>
    <w:rsid w:val="006A475F"/>
    <w:rsid w:val="006C032A"/>
    <w:rsid w:val="006C0C47"/>
    <w:rsid w:val="006C5444"/>
    <w:rsid w:val="006E47BC"/>
    <w:rsid w:val="006E4A18"/>
    <w:rsid w:val="007030B1"/>
    <w:rsid w:val="00712138"/>
    <w:rsid w:val="007123A8"/>
    <w:rsid w:val="007145AF"/>
    <w:rsid w:val="007311A4"/>
    <w:rsid w:val="0074076D"/>
    <w:rsid w:val="00753A62"/>
    <w:rsid w:val="0079212A"/>
    <w:rsid w:val="00797566"/>
    <w:rsid w:val="007A7A9F"/>
    <w:rsid w:val="007D626F"/>
    <w:rsid w:val="007D675F"/>
    <w:rsid w:val="007E1BBF"/>
    <w:rsid w:val="007E2533"/>
    <w:rsid w:val="007F2E9C"/>
    <w:rsid w:val="007F5C23"/>
    <w:rsid w:val="0081314F"/>
    <w:rsid w:val="00813526"/>
    <w:rsid w:val="00817652"/>
    <w:rsid w:val="0082553E"/>
    <w:rsid w:val="00827BFB"/>
    <w:rsid w:val="00832690"/>
    <w:rsid w:val="00875773"/>
    <w:rsid w:val="00884E8C"/>
    <w:rsid w:val="00887780"/>
    <w:rsid w:val="00890F91"/>
    <w:rsid w:val="0089515F"/>
    <w:rsid w:val="00896328"/>
    <w:rsid w:val="008A63AB"/>
    <w:rsid w:val="008C7014"/>
    <w:rsid w:val="008C7D1C"/>
    <w:rsid w:val="008D6A73"/>
    <w:rsid w:val="008E22CD"/>
    <w:rsid w:val="009160B7"/>
    <w:rsid w:val="0092056D"/>
    <w:rsid w:val="009232A1"/>
    <w:rsid w:val="009300A7"/>
    <w:rsid w:val="00935BA8"/>
    <w:rsid w:val="00936A3A"/>
    <w:rsid w:val="00940A16"/>
    <w:rsid w:val="00951DC7"/>
    <w:rsid w:val="00951FC7"/>
    <w:rsid w:val="0095539F"/>
    <w:rsid w:val="0095659E"/>
    <w:rsid w:val="00962534"/>
    <w:rsid w:val="009656C7"/>
    <w:rsid w:val="00986FD0"/>
    <w:rsid w:val="009942BD"/>
    <w:rsid w:val="00995EAE"/>
    <w:rsid w:val="009A21EC"/>
    <w:rsid w:val="009C1DC5"/>
    <w:rsid w:val="009C2751"/>
    <w:rsid w:val="009D5C01"/>
    <w:rsid w:val="009D6AC5"/>
    <w:rsid w:val="009D7C7D"/>
    <w:rsid w:val="009E2B44"/>
    <w:rsid w:val="009E56B7"/>
    <w:rsid w:val="009E7C64"/>
    <w:rsid w:val="009F0A33"/>
    <w:rsid w:val="00A074A0"/>
    <w:rsid w:val="00A10B05"/>
    <w:rsid w:val="00A24D7F"/>
    <w:rsid w:val="00A33A9B"/>
    <w:rsid w:val="00A41DEC"/>
    <w:rsid w:val="00A52AC8"/>
    <w:rsid w:val="00A546F5"/>
    <w:rsid w:val="00A659C5"/>
    <w:rsid w:val="00A9147B"/>
    <w:rsid w:val="00AA42DD"/>
    <w:rsid w:val="00AA7157"/>
    <w:rsid w:val="00AE1A84"/>
    <w:rsid w:val="00B01384"/>
    <w:rsid w:val="00B12A65"/>
    <w:rsid w:val="00B20729"/>
    <w:rsid w:val="00B23535"/>
    <w:rsid w:val="00B369D0"/>
    <w:rsid w:val="00B572B5"/>
    <w:rsid w:val="00B62565"/>
    <w:rsid w:val="00B70D99"/>
    <w:rsid w:val="00B71765"/>
    <w:rsid w:val="00B71FCD"/>
    <w:rsid w:val="00B754DC"/>
    <w:rsid w:val="00B804C1"/>
    <w:rsid w:val="00B82463"/>
    <w:rsid w:val="00B90D73"/>
    <w:rsid w:val="00B93931"/>
    <w:rsid w:val="00BA54F1"/>
    <w:rsid w:val="00BB16EE"/>
    <w:rsid w:val="00BB60AD"/>
    <w:rsid w:val="00BF7727"/>
    <w:rsid w:val="00C060CE"/>
    <w:rsid w:val="00C06BE5"/>
    <w:rsid w:val="00C20C79"/>
    <w:rsid w:val="00C277CD"/>
    <w:rsid w:val="00C34778"/>
    <w:rsid w:val="00C43178"/>
    <w:rsid w:val="00C455F7"/>
    <w:rsid w:val="00C4650A"/>
    <w:rsid w:val="00C62E86"/>
    <w:rsid w:val="00C643C3"/>
    <w:rsid w:val="00C648A9"/>
    <w:rsid w:val="00C65005"/>
    <w:rsid w:val="00C76C0C"/>
    <w:rsid w:val="00C951EC"/>
    <w:rsid w:val="00CA3210"/>
    <w:rsid w:val="00CB0ED6"/>
    <w:rsid w:val="00CB5F99"/>
    <w:rsid w:val="00CB715B"/>
    <w:rsid w:val="00CC1B70"/>
    <w:rsid w:val="00CC3EB1"/>
    <w:rsid w:val="00CD1A7B"/>
    <w:rsid w:val="00CD7F24"/>
    <w:rsid w:val="00CE5E55"/>
    <w:rsid w:val="00CE72C1"/>
    <w:rsid w:val="00CF447D"/>
    <w:rsid w:val="00D05AA9"/>
    <w:rsid w:val="00D076EC"/>
    <w:rsid w:val="00D17F31"/>
    <w:rsid w:val="00D222AA"/>
    <w:rsid w:val="00D569A2"/>
    <w:rsid w:val="00D87433"/>
    <w:rsid w:val="00D903C2"/>
    <w:rsid w:val="00D94DDE"/>
    <w:rsid w:val="00DA60AC"/>
    <w:rsid w:val="00DB0A0A"/>
    <w:rsid w:val="00DB1D59"/>
    <w:rsid w:val="00DC0BF3"/>
    <w:rsid w:val="00DC7C1B"/>
    <w:rsid w:val="00DD7BA3"/>
    <w:rsid w:val="00DE1010"/>
    <w:rsid w:val="00DE30AC"/>
    <w:rsid w:val="00DE7954"/>
    <w:rsid w:val="00DF3C30"/>
    <w:rsid w:val="00E066C4"/>
    <w:rsid w:val="00E1228D"/>
    <w:rsid w:val="00E24EE3"/>
    <w:rsid w:val="00E25BD1"/>
    <w:rsid w:val="00E25F75"/>
    <w:rsid w:val="00E27F05"/>
    <w:rsid w:val="00E51B90"/>
    <w:rsid w:val="00E57F71"/>
    <w:rsid w:val="00E6313C"/>
    <w:rsid w:val="00E66272"/>
    <w:rsid w:val="00E679DC"/>
    <w:rsid w:val="00E72A66"/>
    <w:rsid w:val="00E81BCE"/>
    <w:rsid w:val="00E8304C"/>
    <w:rsid w:val="00E85C59"/>
    <w:rsid w:val="00E9117B"/>
    <w:rsid w:val="00E916B9"/>
    <w:rsid w:val="00EA04AE"/>
    <w:rsid w:val="00EC7D60"/>
    <w:rsid w:val="00ED1167"/>
    <w:rsid w:val="00ED4844"/>
    <w:rsid w:val="00ED5A0D"/>
    <w:rsid w:val="00EF6428"/>
    <w:rsid w:val="00EF6943"/>
    <w:rsid w:val="00EF7B62"/>
    <w:rsid w:val="00F079DC"/>
    <w:rsid w:val="00F13CD1"/>
    <w:rsid w:val="00F1447E"/>
    <w:rsid w:val="00F22F3E"/>
    <w:rsid w:val="00F25C2E"/>
    <w:rsid w:val="00F56FD1"/>
    <w:rsid w:val="00F65EE9"/>
    <w:rsid w:val="00F92BBB"/>
    <w:rsid w:val="00F93DCC"/>
    <w:rsid w:val="00FA2B2D"/>
    <w:rsid w:val="00FA2CB9"/>
    <w:rsid w:val="00FA3FA2"/>
    <w:rsid w:val="00FA6233"/>
    <w:rsid w:val="00FB09F9"/>
    <w:rsid w:val="00FD3770"/>
    <w:rsid w:val="00FD38AE"/>
    <w:rsid w:val="00FD4D33"/>
    <w:rsid w:val="00FD6DF9"/>
    <w:rsid w:val="00FE2C77"/>
    <w:rsid w:val="00FE335A"/>
    <w:rsid w:val="00FE79D1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qFormat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iPriority w:val="99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uiPriority w:val="9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773"/>
    <w:rPr>
      <w:rFonts w:ascii="Arial" w:hAnsi="Arial" w:cs="Arial"/>
      <w:kern w:val="1"/>
      <w:lang w:eastAsia="ar-SA"/>
    </w:rPr>
  </w:style>
  <w:style w:type="character" w:customStyle="1" w:styleId="apple-converted-space">
    <w:name w:val="apple-converted-space"/>
    <w:basedOn w:val="a1"/>
    <w:rsid w:val="00334F86"/>
  </w:style>
  <w:style w:type="character" w:customStyle="1" w:styleId="wmi-callto">
    <w:name w:val="wmi-callto"/>
    <w:basedOn w:val="a1"/>
    <w:rsid w:val="0095659E"/>
  </w:style>
  <w:style w:type="table" w:customStyle="1" w:styleId="12">
    <w:name w:val="Сетка таблицы1"/>
    <w:basedOn w:val="a2"/>
    <w:next w:val="af4"/>
    <w:uiPriority w:val="39"/>
    <w:rsid w:val="00CE5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htbdbjbh2acn9a.xn--p1ai/anticorruption/" TargetMode="External"/><Relationship Id="rId13" Type="http://schemas.openxmlformats.org/officeDocument/2006/relationships/hyperlink" Target="http://&#1076;&#1082;&#1086;&#1076;&#1077;&#1089;.&#1088;&#1092;/m/u/prikaz-ob-utverzhdenii-kodeksa-etiki-i-sluzhebnogo-47014-190301.pdf" TargetMode="External"/><Relationship Id="rId18" Type="http://schemas.openxmlformats.org/officeDocument/2006/relationships/hyperlink" Target="http://&#1076;&#1082;&#1086;&#1076;&#1077;&#1089;.&#1088;&#1092;/m/u/prikaz-25-od-b57b4-191223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&#1076;&#1082;&#1086;&#1076;&#1077;&#1089;.&#1088;&#1092;/m/u/prikaz-o-sozdanii-telefona-doveriya-9f84c-190301.pdf" TargetMode="External"/><Relationship Id="rId7" Type="http://schemas.openxmlformats.org/officeDocument/2006/relationships/hyperlink" Target="http://&#1076;&#1082;&#1086;&#1076;&#1077;&#1089;.&#1088;&#1092;" TargetMode="External"/><Relationship Id="rId12" Type="http://schemas.openxmlformats.org/officeDocument/2006/relationships/hyperlink" Target="http://&#1076;&#1082;&#1086;&#1076;&#1077;&#1089;.&#1088;&#1092;/m/u/prikaz-ob-opredelenii-dolzhnostnyh-lic-otvetstvenn-8176f-190301.pdf" TargetMode="External"/><Relationship Id="rId17" Type="http://schemas.openxmlformats.org/officeDocument/2006/relationships/hyperlink" Target="http://xn--d1aadsuu.xn--p1ai/m/u/prikaz-o-vnesenii-izmeneniy-v-prikaz-25-od-1557b-20013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6;&#1082;&#1086;&#1076;&#1077;&#1089;.&#1088;&#1092;/m/u/prikaz-25-od-b57b4-191223.pdf" TargetMode="External"/><Relationship Id="rId20" Type="http://schemas.openxmlformats.org/officeDocument/2006/relationships/hyperlink" Target="http://xn--d1aadsuu.xn--p1ai/m/u/prikaz-o-prinyatii-plana-meropriyatiy-po-protivode-8bcf5-20013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&#1076;&#1082;&#1086;&#1076;&#1077;&#1089;.&#1088;&#1092;/m/u/postanovlenie-ob-utverzhdenii-polozheniya-o-predot-26f0e-191223.pd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70C8FE24827B26DCD61CBF2567CD996CE737F058ECF695BBFDE2DC56A272281DBB64652EF026389BF2DDD76B3h4nAI" TargetMode="External"/><Relationship Id="rId19" Type="http://schemas.openxmlformats.org/officeDocument/2006/relationships/hyperlink" Target="http://xn--d1aadsuu.xn--p1ai/m/u/prikaz-o-vnesenii-izmeneniy-v-prikaz-25-od-1557b-20013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htbdbjbh2acn9a.xn--p1ai/anticorruption/" TargetMode="External"/><Relationship Id="rId14" Type="http://schemas.openxmlformats.org/officeDocument/2006/relationships/hyperlink" Target="http://&#1076;&#1082;&#1086;&#1076;&#1077;&#1089;.&#1088;&#1092;/m/u/prikaz-o-vnesenii-izmeneniy-v-prikaz-59-od-ob-utve-61b2b-190301.pdf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11150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74556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2019-01-17T05:14:00Z</cp:lastPrinted>
  <dcterms:created xsi:type="dcterms:W3CDTF">2020-08-05T06:51:00Z</dcterms:created>
  <dcterms:modified xsi:type="dcterms:W3CDTF">2020-08-05T06:51:00Z</dcterms:modified>
</cp:coreProperties>
</file>