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 </w:t>
      </w:r>
      <w:r w:rsidR="00702535">
        <w:rPr>
          <w:color w:val="FF0000"/>
          <w:sz w:val="28"/>
          <w:szCs w:val="34"/>
        </w:rPr>
        <w:t xml:space="preserve">          </w:t>
      </w:r>
      <w:r w:rsidR="00F41766" w:rsidRPr="0069300D">
        <w:rPr>
          <w:color w:val="FF0000"/>
          <w:sz w:val="28"/>
          <w:szCs w:val="34"/>
        </w:rPr>
        <w:t xml:space="preserve">  </w:t>
      </w:r>
      <w:r w:rsidR="00716FC2">
        <w:rPr>
          <w:color w:val="FF0000"/>
          <w:sz w:val="28"/>
          <w:szCs w:val="34"/>
        </w:rPr>
        <w:t xml:space="preserve">            </w:t>
      </w:r>
      <w:r w:rsidR="00F41766" w:rsidRPr="0069300D">
        <w:rPr>
          <w:color w:val="FF0000"/>
          <w:sz w:val="28"/>
          <w:szCs w:val="34"/>
        </w:rPr>
        <w:t xml:space="preserve">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10212E">
        <w:rPr>
          <w:sz w:val="28"/>
          <w:szCs w:val="28"/>
        </w:rPr>
        <w:t>24</w:t>
      </w:r>
      <w:r w:rsidR="0070253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70253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7025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№</w:t>
      </w:r>
      <w:r w:rsidR="00702535">
        <w:rPr>
          <w:sz w:val="28"/>
          <w:szCs w:val="28"/>
        </w:rPr>
        <w:t xml:space="preserve"> </w:t>
      </w:r>
      <w:r w:rsidR="0010212E">
        <w:rPr>
          <w:sz w:val="28"/>
          <w:szCs w:val="28"/>
        </w:rPr>
        <w:t>37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B7E52" w:rsidRDefault="006B7E52" w:rsidP="00F6095E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02535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</w:t>
      </w:r>
      <w:r w:rsidR="00702535">
        <w:rPr>
          <w:rFonts w:ascii="Times New Roman" w:hAnsi="Times New Roman"/>
          <w:b/>
          <w:sz w:val="28"/>
          <w:szCs w:val="28"/>
        </w:rPr>
        <w:t>а</w:t>
      </w:r>
      <w:r w:rsidR="00702535">
        <w:rPr>
          <w:rFonts w:ascii="Times New Roman" w:hAnsi="Times New Roman"/>
          <w:b/>
          <w:sz w:val="28"/>
          <w:szCs w:val="28"/>
        </w:rPr>
        <w:t>ний, используемых для определения необходимости проведения внепл</w:t>
      </w:r>
      <w:r w:rsidR="00702535">
        <w:rPr>
          <w:rFonts w:ascii="Times New Roman" w:hAnsi="Times New Roman"/>
          <w:b/>
          <w:sz w:val="28"/>
          <w:szCs w:val="28"/>
        </w:rPr>
        <w:t>а</w:t>
      </w:r>
      <w:r w:rsidR="00702535">
        <w:rPr>
          <w:rFonts w:ascii="Times New Roman" w:hAnsi="Times New Roman"/>
          <w:b/>
          <w:sz w:val="28"/>
          <w:szCs w:val="28"/>
        </w:rPr>
        <w:t>новых проверок при осуществлении муниципального жилищного ко</w:t>
      </w:r>
      <w:r w:rsidR="00702535">
        <w:rPr>
          <w:rFonts w:ascii="Times New Roman" w:hAnsi="Times New Roman"/>
          <w:b/>
          <w:sz w:val="28"/>
          <w:szCs w:val="28"/>
        </w:rPr>
        <w:t>н</w:t>
      </w:r>
      <w:r w:rsidR="00702535">
        <w:rPr>
          <w:rFonts w:ascii="Times New Roman" w:hAnsi="Times New Roman"/>
          <w:b/>
          <w:sz w:val="28"/>
          <w:szCs w:val="28"/>
        </w:rPr>
        <w:t xml:space="preserve">троля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городского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 «Нижний Одес</w:t>
      </w:r>
      <w:r w:rsidR="007025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095E" w:rsidRDefault="00F6095E" w:rsidP="006B7E52">
      <w:pPr>
        <w:ind w:firstLine="720"/>
        <w:jc w:val="both"/>
        <w:rPr>
          <w:sz w:val="28"/>
          <w:szCs w:val="28"/>
        </w:rPr>
      </w:pPr>
    </w:p>
    <w:p w:rsidR="006F7574" w:rsidRPr="00F70595" w:rsidRDefault="006B7E52" w:rsidP="006B7E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52626">
        <w:rPr>
          <w:sz w:val="28"/>
          <w:szCs w:val="28"/>
        </w:rPr>
        <w:t xml:space="preserve">частью 13 статьи 20 Жилищного кодекса Российской Федерации, частью 10 статьи 23 Федерального закона от 31.07.2020г. </w:t>
      </w:r>
      <w:r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152626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23.12.2021г. № 990/пр,     </w:t>
      </w:r>
      <w:r>
        <w:rPr>
          <w:sz w:val="28"/>
          <w:szCs w:val="28"/>
        </w:rPr>
        <w:t xml:space="preserve">решением Совета городского поселения «Нижний Одес» от </w:t>
      </w:r>
      <w:r w:rsidR="00F6095E">
        <w:rPr>
          <w:sz w:val="28"/>
          <w:szCs w:val="28"/>
        </w:rPr>
        <w:t xml:space="preserve">30 ноября 2021 года № </w:t>
      </w:r>
      <w:r w:rsidR="00F6095E">
        <w:rPr>
          <w:sz w:val="28"/>
          <w:szCs w:val="28"/>
          <w:lang w:val="en-US"/>
        </w:rPr>
        <w:t>IV</w:t>
      </w:r>
      <w:r w:rsidR="00F6095E">
        <w:rPr>
          <w:sz w:val="28"/>
          <w:szCs w:val="28"/>
        </w:rPr>
        <w:t xml:space="preserve">-12 </w:t>
      </w:r>
      <w:r>
        <w:rPr>
          <w:sz w:val="28"/>
          <w:szCs w:val="28"/>
        </w:rPr>
        <w:t xml:space="preserve">«Об утверждении Положения о муниципальном жилищном контроле на территории городского поселения «Нижний Одес», </w:t>
      </w:r>
      <w:r w:rsidR="006F7574" w:rsidRPr="00F70595">
        <w:rPr>
          <w:sz w:val="28"/>
          <w:szCs w:val="28"/>
        </w:rPr>
        <w:t>Админис</w:t>
      </w:r>
      <w:r w:rsidR="006F7574" w:rsidRPr="00F70595">
        <w:rPr>
          <w:sz w:val="28"/>
          <w:szCs w:val="28"/>
        </w:rPr>
        <w:t>т</w:t>
      </w:r>
      <w:r w:rsidR="006F7574" w:rsidRPr="00F70595">
        <w:rPr>
          <w:sz w:val="28"/>
          <w:szCs w:val="28"/>
        </w:rPr>
        <w:t xml:space="preserve">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D00C77" w:rsidRDefault="006F7574" w:rsidP="00F6095E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6B7E52" w:rsidRPr="00FC7877" w:rsidRDefault="006B7E52" w:rsidP="00F6095E">
      <w:pPr>
        <w:pStyle w:val="1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C7877">
        <w:rPr>
          <w:rFonts w:ascii="Times New Roman" w:hAnsi="Times New Roman"/>
          <w:sz w:val="28"/>
          <w:szCs w:val="28"/>
        </w:rPr>
        <w:t xml:space="preserve">          1. Утвердить </w:t>
      </w:r>
      <w:r w:rsidR="00152626" w:rsidRPr="00FC7877">
        <w:rPr>
          <w:rFonts w:ascii="Times New Roman" w:hAnsi="Times New Roman"/>
          <w:sz w:val="28"/>
          <w:szCs w:val="28"/>
        </w:rPr>
        <w:t>индикатор</w:t>
      </w:r>
      <w:r w:rsidR="00FC7877" w:rsidRPr="00FC7877">
        <w:rPr>
          <w:rFonts w:ascii="Times New Roman" w:hAnsi="Times New Roman"/>
          <w:sz w:val="28"/>
          <w:szCs w:val="28"/>
        </w:rPr>
        <w:t>ы</w:t>
      </w:r>
      <w:r w:rsidR="00152626" w:rsidRPr="00FC7877">
        <w:rPr>
          <w:rFonts w:ascii="Times New Roman" w:hAnsi="Times New Roman"/>
          <w:sz w:val="28"/>
          <w:szCs w:val="28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</w:t>
      </w:r>
      <w:r w:rsidR="00152626" w:rsidRPr="00FC7877">
        <w:rPr>
          <w:rFonts w:ascii="Times New Roman" w:hAnsi="Times New Roman"/>
          <w:sz w:val="28"/>
          <w:szCs w:val="28"/>
        </w:rPr>
        <w:t>р</w:t>
      </w:r>
      <w:r w:rsidR="00152626" w:rsidRPr="00FC7877">
        <w:rPr>
          <w:rFonts w:ascii="Times New Roman" w:hAnsi="Times New Roman"/>
          <w:sz w:val="28"/>
          <w:szCs w:val="28"/>
        </w:rPr>
        <w:t xml:space="preserve">ритории муниципального образования городского поселения «Нижний Одес» </w:t>
      </w:r>
      <w:r w:rsidRPr="00FC7877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A40D0A" w:rsidRPr="005B4627" w:rsidRDefault="006B7E52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0D0A">
        <w:rPr>
          <w:sz w:val="28"/>
          <w:szCs w:val="28"/>
        </w:rPr>
        <w:t xml:space="preserve">2. </w:t>
      </w:r>
      <w:r w:rsidR="00A40D0A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A40D0A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A40D0A">
        <w:rPr>
          <w:sz w:val="28"/>
          <w:szCs w:val="28"/>
        </w:rPr>
        <w:t>а</w:t>
      </w:r>
      <w:r w:rsidR="00A40D0A">
        <w:rPr>
          <w:sz w:val="28"/>
          <w:szCs w:val="28"/>
        </w:rPr>
        <w:t xml:space="preserve">ря 2022 года. </w:t>
      </w:r>
    </w:p>
    <w:p w:rsidR="00985D8B" w:rsidRPr="00153E14" w:rsidRDefault="006B7E52" w:rsidP="00F6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</w:t>
      </w:r>
      <w:r w:rsidR="00F6095E">
        <w:rPr>
          <w:bCs/>
          <w:sz w:val="28"/>
          <w:szCs w:val="28"/>
        </w:rPr>
        <w:t xml:space="preserve">          Ю.С.Аксенов</w:t>
      </w:r>
      <w:r>
        <w:rPr>
          <w:bCs/>
          <w:sz w:val="28"/>
          <w:szCs w:val="28"/>
        </w:rPr>
        <w:t xml:space="preserve">                  </w:t>
      </w:r>
    </w:p>
    <w:p w:rsidR="00F6095E" w:rsidRDefault="00A34182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6095E"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</w:p>
    <w:p w:rsidR="00F6095E" w:rsidRDefault="00F6095E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F6095E" w:rsidRDefault="00F6095E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0212E">
        <w:rPr>
          <w:bCs/>
          <w:sz w:val="28"/>
          <w:szCs w:val="28"/>
        </w:rPr>
        <w:t xml:space="preserve">24.02.2022 </w:t>
      </w:r>
      <w:r w:rsidR="00152626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="001526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10212E">
        <w:rPr>
          <w:bCs/>
          <w:sz w:val="28"/>
          <w:szCs w:val="28"/>
        </w:rPr>
        <w:t>37</w:t>
      </w:r>
    </w:p>
    <w:p w:rsidR="006B7E52" w:rsidRDefault="006B7E52" w:rsidP="006B7E52">
      <w:pPr>
        <w:ind w:left="709"/>
        <w:jc w:val="right"/>
        <w:rPr>
          <w:bCs/>
          <w:sz w:val="28"/>
          <w:szCs w:val="28"/>
        </w:rPr>
      </w:pPr>
    </w:p>
    <w:p w:rsidR="00A34182" w:rsidRDefault="00A3418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</w:pPr>
    </w:p>
    <w:p w:rsidR="006B7E52" w:rsidRDefault="00FC7877" w:rsidP="00A34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52626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ы</w:t>
      </w:r>
      <w:r w:rsidR="00152626">
        <w:rPr>
          <w:b/>
          <w:sz w:val="28"/>
          <w:szCs w:val="28"/>
        </w:rPr>
        <w:t xml:space="preserve">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городского поселения «Нижний Одес»</w:t>
      </w:r>
    </w:p>
    <w:p w:rsidR="00152626" w:rsidRDefault="00152626" w:rsidP="00A34182">
      <w:pPr>
        <w:rPr>
          <w:b/>
          <w:sz w:val="28"/>
          <w:szCs w:val="28"/>
        </w:rPr>
      </w:pPr>
    </w:p>
    <w:p w:rsidR="00152626" w:rsidRDefault="00152626" w:rsidP="00A34182">
      <w:pPr>
        <w:rPr>
          <w:b/>
          <w:sz w:val="28"/>
          <w:szCs w:val="28"/>
        </w:rPr>
      </w:pPr>
    </w:p>
    <w:p w:rsidR="00FC7877" w:rsidRPr="00FC7877" w:rsidRDefault="00FC7877" w:rsidP="00FC7877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C7877">
        <w:rPr>
          <w:color w:val="333333"/>
          <w:sz w:val="28"/>
          <w:szCs w:val="28"/>
        </w:rPr>
        <w:t>1. Трехкратный и более рост количества обращений за единицу времени (м</w:t>
      </w:r>
      <w:r w:rsidRPr="00FC7877">
        <w:rPr>
          <w:color w:val="333333"/>
          <w:sz w:val="28"/>
          <w:szCs w:val="28"/>
        </w:rPr>
        <w:t>е</w:t>
      </w:r>
      <w:r w:rsidRPr="00FC7877">
        <w:rPr>
          <w:color w:val="333333"/>
          <w:sz w:val="28"/>
          <w:szCs w:val="28"/>
        </w:rPr>
        <w:t>сяц, квартал) в сравнении с предшествующим аналогичным периодом и (или) с аналогичным периодом предшествующего календарного года, поступи</w:t>
      </w:r>
      <w:r w:rsidRPr="00FC7877">
        <w:rPr>
          <w:color w:val="333333"/>
          <w:sz w:val="28"/>
          <w:szCs w:val="28"/>
        </w:rPr>
        <w:t>в</w:t>
      </w:r>
      <w:r w:rsidRPr="00FC7877">
        <w:rPr>
          <w:color w:val="333333"/>
          <w:sz w:val="28"/>
          <w:szCs w:val="28"/>
        </w:rPr>
        <w:t>ших в адрес органа муниципального жилищного контроля от граждан (п</w:t>
      </w:r>
      <w:r w:rsidRPr="00FC7877">
        <w:rPr>
          <w:color w:val="333333"/>
          <w:sz w:val="28"/>
          <w:szCs w:val="28"/>
        </w:rPr>
        <w:t>о</w:t>
      </w:r>
      <w:r w:rsidRPr="00FC7877">
        <w:rPr>
          <w:color w:val="333333"/>
          <w:sz w:val="28"/>
          <w:szCs w:val="28"/>
        </w:rPr>
        <w:t>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</w:t>
      </w:r>
      <w:r w:rsidRPr="00FC7877">
        <w:rPr>
          <w:color w:val="333333"/>
          <w:sz w:val="28"/>
          <w:szCs w:val="28"/>
        </w:rPr>
        <w:t>р</w:t>
      </w:r>
      <w:r w:rsidRPr="00FC7877">
        <w:rPr>
          <w:color w:val="333333"/>
          <w:sz w:val="28"/>
          <w:szCs w:val="28"/>
        </w:rPr>
        <w:t>ганов местного самоуправления, из средств массовой информации, информ</w:t>
      </w:r>
      <w:r w:rsidRPr="00FC7877">
        <w:rPr>
          <w:color w:val="333333"/>
          <w:sz w:val="28"/>
          <w:szCs w:val="28"/>
        </w:rPr>
        <w:t>а</w:t>
      </w:r>
      <w:r w:rsidRPr="00FC7877">
        <w:rPr>
          <w:color w:val="333333"/>
          <w:sz w:val="28"/>
          <w:szCs w:val="28"/>
        </w:rPr>
        <w:t>ционно-телекоммуникационной сети "Интернет", государственных информ</w:t>
      </w:r>
      <w:r w:rsidRPr="00FC7877">
        <w:rPr>
          <w:color w:val="333333"/>
          <w:sz w:val="28"/>
          <w:szCs w:val="28"/>
        </w:rPr>
        <w:t>а</w:t>
      </w:r>
      <w:r w:rsidRPr="00FC7877">
        <w:rPr>
          <w:color w:val="333333"/>
          <w:sz w:val="28"/>
          <w:szCs w:val="28"/>
        </w:rPr>
        <w:t>ционных систем о фактах нарушений контролируемыми лицами обязател</w:t>
      </w:r>
      <w:r w:rsidRPr="00FC7877">
        <w:rPr>
          <w:color w:val="333333"/>
          <w:sz w:val="28"/>
          <w:szCs w:val="28"/>
        </w:rPr>
        <w:t>ь</w:t>
      </w:r>
      <w:r w:rsidRPr="00FC7877">
        <w:rPr>
          <w:color w:val="333333"/>
          <w:sz w:val="28"/>
          <w:szCs w:val="28"/>
        </w:rPr>
        <w:t>ных требований, установленных частью 1 статьи 20 Жилищного кодекса Ро</w:t>
      </w:r>
      <w:r w:rsidRPr="00FC7877">
        <w:rPr>
          <w:color w:val="333333"/>
          <w:sz w:val="28"/>
          <w:szCs w:val="28"/>
        </w:rPr>
        <w:t>с</w:t>
      </w:r>
      <w:r w:rsidRPr="00FC7877">
        <w:rPr>
          <w:color w:val="333333"/>
          <w:sz w:val="28"/>
          <w:szCs w:val="28"/>
        </w:rPr>
        <w:t>сийской Федерации.</w:t>
      </w:r>
    </w:p>
    <w:p w:rsidR="00FC7877" w:rsidRPr="00FC7877" w:rsidRDefault="00FC7877" w:rsidP="00FC7877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FC7877">
        <w:rPr>
          <w:color w:val="333333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</w:t>
      </w:r>
      <w:r w:rsidRPr="00FC7877">
        <w:rPr>
          <w:color w:val="333333"/>
          <w:sz w:val="28"/>
          <w:szCs w:val="28"/>
        </w:rPr>
        <w:t>и</w:t>
      </w:r>
      <w:r w:rsidRPr="00FC7877">
        <w:rPr>
          <w:color w:val="333333"/>
          <w:sz w:val="28"/>
          <w:szCs w:val="28"/>
        </w:rPr>
        <w:t>лищно-коммунального хозяйства в соответствии с порядком, составом, ср</w:t>
      </w:r>
      <w:r w:rsidRPr="00FC7877">
        <w:rPr>
          <w:color w:val="333333"/>
          <w:sz w:val="28"/>
          <w:szCs w:val="28"/>
        </w:rPr>
        <w:t>о</w:t>
      </w:r>
      <w:r w:rsidRPr="00FC7877">
        <w:rPr>
          <w:color w:val="333333"/>
          <w:sz w:val="28"/>
          <w:szCs w:val="28"/>
        </w:rPr>
        <w:t>ками и периодичностью размещения, устанавливаемыми федеральным орг</w:t>
      </w:r>
      <w:r w:rsidRPr="00FC7877">
        <w:rPr>
          <w:color w:val="333333"/>
          <w:sz w:val="28"/>
          <w:szCs w:val="28"/>
        </w:rPr>
        <w:t>а</w:t>
      </w:r>
      <w:r w:rsidRPr="00FC7877">
        <w:rPr>
          <w:color w:val="333333"/>
          <w:sz w:val="28"/>
          <w:szCs w:val="28"/>
        </w:rPr>
        <w:t>ном исполнительной власти, осуществляющим функции по выработке и ре</w:t>
      </w:r>
      <w:r w:rsidRPr="00FC7877">
        <w:rPr>
          <w:color w:val="333333"/>
          <w:sz w:val="28"/>
          <w:szCs w:val="28"/>
        </w:rPr>
        <w:t>а</w:t>
      </w:r>
      <w:r w:rsidRPr="00FC7877">
        <w:rPr>
          <w:color w:val="333333"/>
          <w:sz w:val="28"/>
          <w:szCs w:val="28"/>
        </w:rPr>
        <w:t>лизации государственной политики и нормативно-правовому регулированию в сфере жилищно-коммунального хозяйства.</w:t>
      </w:r>
    </w:p>
    <w:p w:rsidR="00FC7877" w:rsidRDefault="00FC7877" w:rsidP="00152626">
      <w:pPr>
        <w:pStyle w:val="aff1"/>
        <w:shd w:val="clear" w:color="auto" w:fill="FFFFFF"/>
        <w:spacing w:before="0" w:beforeAutospacing="0" w:after="150" w:afterAutospacing="0"/>
        <w:jc w:val="center"/>
        <w:rPr>
          <w:rStyle w:val="aff3"/>
          <w:rFonts w:eastAsia="SimSun"/>
          <w:color w:val="000000"/>
          <w:sz w:val="27"/>
          <w:szCs w:val="27"/>
        </w:rPr>
      </w:pPr>
    </w:p>
    <w:p w:rsidR="00FC7877" w:rsidRDefault="00FC7877" w:rsidP="00152626">
      <w:pPr>
        <w:pStyle w:val="aff1"/>
        <w:shd w:val="clear" w:color="auto" w:fill="FFFFFF"/>
        <w:spacing w:before="0" w:beforeAutospacing="0" w:after="150" w:afterAutospacing="0"/>
        <w:jc w:val="center"/>
        <w:rPr>
          <w:rStyle w:val="aff3"/>
          <w:rFonts w:eastAsia="SimSun"/>
          <w:color w:val="000000"/>
          <w:sz w:val="27"/>
          <w:szCs w:val="27"/>
        </w:rPr>
      </w:pPr>
    </w:p>
    <w:p w:rsidR="00152626" w:rsidRDefault="00152626" w:rsidP="00A34182">
      <w:pPr>
        <w:rPr>
          <w:bCs/>
          <w:sz w:val="28"/>
          <w:szCs w:val="28"/>
        </w:rPr>
        <w:sectPr w:rsidR="00152626" w:rsidSect="006B7E52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84" w:rsidRDefault="00204984" w:rsidP="002429F9">
      <w:r>
        <w:separator/>
      </w:r>
    </w:p>
  </w:endnote>
  <w:endnote w:type="continuationSeparator" w:id="1">
    <w:p w:rsidR="00204984" w:rsidRDefault="00204984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35" w:rsidRDefault="00702535" w:rsidP="00965F4C">
    <w:pPr>
      <w:pStyle w:val="af4"/>
      <w:framePr w:wrap="around" w:vAnchor="text" w:hAnchor="margin" w:xAlign="right" w:y="1"/>
      <w:rPr>
        <w:rStyle w:val="afe"/>
      </w:rPr>
    </w:pPr>
  </w:p>
  <w:p w:rsidR="00702535" w:rsidRDefault="00702535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35" w:rsidRDefault="00702535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35" w:rsidRDefault="0070253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84" w:rsidRDefault="00204984" w:rsidP="002429F9">
      <w:r>
        <w:separator/>
      </w:r>
    </w:p>
  </w:footnote>
  <w:footnote w:type="continuationSeparator" w:id="1">
    <w:p w:rsidR="00204984" w:rsidRDefault="00204984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12E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2626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4984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237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535"/>
    <w:rsid w:val="00702E10"/>
    <w:rsid w:val="0070441C"/>
    <w:rsid w:val="007123BB"/>
    <w:rsid w:val="00714E72"/>
    <w:rsid w:val="007154C2"/>
    <w:rsid w:val="00716032"/>
    <w:rsid w:val="00716FC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49C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1356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97742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C7877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2022-02-24T08:57:00Z</cp:lastPrinted>
  <dcterms:created xsi:type="dcterms:W3CDTF">2022-02-24T09:02:00Z</dcterms:created>
  <dcterms:modified xsi:type="dcterms:W3CDTF">2022-02-24T09:02:00Z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